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8E7F4A5" w14:textId="0921B2C1" w:rsidR="00720446" w:rsidRPr="00646E32" w:rsidRDefault="00C77D2D" w:rsidP="00EA3D84">
      <w:pPr>
        <w:pBdr>
          <w:top w:val="nil"/>
          <w:left w:val="nil"/>
          <w:bottom w:val="nil"/>
          <w:right w:val="nil"/>
          <w:between w:val="nil"/>
        </w:pBdr>
        <w:spacing w:after="0" w:line="360" w:lineRule="auto"/>
        <w:ind w:right="-1"/>
        <w:jc w:val="center"/>
        <w:rPr>
          <w:rFonts w:ascii="Arial" w:hAnsi="Arial" w:cs="Arial"/>
          <w:color w:val="000000" w:themeColor="text1"/>
          <w:sz w:val="20"/>
          <w:szCs w:val="20"/>
        </w:rPr>
      </w:pPr>
      <w:r w:rsidRPr="00646E32">
        <w:rPr>
          <w:rFonts w:ascii="Arial" w:hAnsi="Arial" w:cs="Arial"/>
          <w:b/>
          <w:color w:val="000000" w:themeColor="text1"/>
          <w:sz w:val="20"/>
          <w:szCs w:val="20"/>
        </w:rPr>
        <w:t xml:space="preserve"> </w:t>
      </w:r>
      <w:r w:rsidR="00720446" w:rsidRPr="00646E32">
        <w:rPr>
          <w:rFonts w:ascii="Arial" w:hAnsi="Arial" w:cs="Arial"/>
          <w:b/>
          <w:color w:val="000000" w:themeColor="text1"/>
          <w:sz w:val="20"/>
          <w:szCs w:val="20"/>
        </w:rPr>
        <w:t xml:space="preserve">EDITAL DE CHAMAMENTO PÚBLICO Nº </w:t>
      </w:r>
      <w:r w:rsidR="00A97A96" w:rsidRPr="00646E32">
        <w:rPr>
          <w:rFonts w:ascii="Arial" w:hAnsi="Arial" w:cs="Arial"/>
          <w:b/>
          <w:color w:val="000000" w:themeColor="text1"/>
          <w:sz w:val="20"/>
          <w:szCs w:val="20"/>
        </w:rPr>
        <w:t>002/</w:t>
      </w:r>
      <w:r w:rsidR="00720446" w:rsidRPr="00646E32">
        <w:rPr>
          <w:rFonts w:ascii="Arial" w:hAnsi="Arial" w:cs="Arial"/>
          <w:b/>
          <w:color w:val="000000" w:themeColor="text1"/>
          <w:sz w:val="20"/>
          <w:szCs w:val="20"/>
        </w:rPr>
        <w:t>2023 –APOIO AO DESEN</w:t>
      </w:r>
      <w:r w:rsidR="00A97A96" w:rsidRPr="00646E32">
        <w:rPr>
          <w:rFonts w:ascii="Arial" w:hAnsi="Arial" w:cs="Arial"/>
          <w:b/>
          <w:color w:val="000000" w:themeColor="text1"/>
          <w:sz w:val="20"/>
          <w:szCs w:val="20"/>
        </w:rPr>
        <w:t>VOLVIMENTO DA ECONOMIA CRIATIVA</w:t>
      </w:r>
      <w:r w:rsidR="00720446" w:rsidRPr="00646E32">
        <w:rPr>
          <w:rFonts w:ascii="Arial" w:hAnsi="Arial" w:cs="Arial"/>
          <w:b/>
          <w:color w:val="000000" w:themeColor="text1"/>
          <w:sz w:val="20"/>
          <w:szCs w:val="20"/>
        </w:rPr>
        <w:t>, OUTRAS FORMAS DE FINANCIAMENTO: A AGENTES, INICIATIVAS, PRODUÇÕES OU MANIFESTAÇÕES CULTURAIS E APOIO AO DESENVOLVIMENTO DE ESPAÇOS ARTÍSTICOS E CULTURAIS.</w:t>
      </w:r>
    </w:p>
    <w:p w14:paraId="25A153F5" w14:textId="77777777" w:rsidR="00720446" w:rsidRPr="00646E32" w:rsidRDefault="00720446" w:rsidP="00EA3D84">
      <w:pPr>
        <w:pBdr>
          <w:top w:val="nil"/>
          <w:left w:val="nil"/>
          <w:bottom w:val="nil"/>
          <w:right w:val="nil"/>
          <w:between w:val="nil"/>
        </w:pBdr>
        <w:spacing w:after="0" w:line="360" w:lineRule="auto"/>
        <w:ind w:right="-1"/>
        <w:jc w:val="center"/>
        <w:rPr>
          <w:rFonts w:ascii="Arial" w:hAnsi="Arial" w:cs="Arial"/>
          <w:color w:val="000000" w:themeColor="text1"/>
          <w:sz w:val="20"/>
          <w:szCs w:val="20"/>
        </w:rPr>
      </w:pPr>
      <w:r w:rsidRPr="00646E32">
        <w:rPr>
          <w:rFonts w:ascii="Arial" w:hAnsi="Arial" w:cs="Arial"/>
          <w:b/>
          <w:color w:val="000000" w:themeColor="text1"/>
          <w:sz w:val="20"/>
          <w:szCs w:val="20"/>
        </w:rPr>
        <w:t>EDITAL DE SELEÇÃO DE PROJETOS PARA FIRMAR TERMO DE EXECUÇÃO CULTURAL COM RECURSOS DA COMPLEMENTAR 195/2022 (LEI PAULO GUSTAVO) – DEMAIS ÁREAS</w:t>
      </w:r>
    </w:p>
    <w:p w14:paraId="391E94B4" w14:textId="77777777" w:rsidR="00720446" w:rsidRPr="00646E32" w:rsidRDefault="00720446" w:rsidP="00EA3D84">
      <w:pPr>
        <w:pBdr>
          <w:top w:val="nil"/>
          <w:left w:val="nil"/>
          <w:bottom w:val="nil"/>
          <w:right w:val="nil"/>
          <w:between w:val="nil"/>
        </w:pBdr>
        <w:spacing w:after="0" w:line="360" w:lineRule="auto"/>
        <w:ind w:right="-1"/>
        <w:jc w:val="center"/>
        <w:rPr>
          <w:rFonts w:ascii="Arial" w:hAnsi="Arial" w:cs="Arial"/>
          <w:color w:val="000000" w:themeColor="text1"/>
          <w:sz w:val="20"/>
          <w:szCs w:val="20"/>
        </w:rPr>
      </w:pPr>
      <w:r w:rsidRPr="00646E32">
        <w:rPr>
          <w:rFonts w:ascii="Arial" w:hAnsi="Arial" w:cs="Arial"/>
          <w:color w:val="000000" w:themeColor="text1"/>
          <w:sz w:val="20"/>
          <w:szCs w:val="20"/>
        </w:rPr>
        <w:t> </w:t>
      </w:r>
    </w:p>
    <w:p w14:paraId="653B87CB"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Este Edital é realizado com recursos do Governo Federal, repassados por meio da Lei Complementar nº 195/2022 - Lei Paulo Gustavo.</w:t>
      </w:r>
    </w:p>
    <w:p w14:paraId="37D55EBF"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A Lei Paulo Gustavo viabiliza o maior investimento direto no setor cultural da história do Brasil e simboliza o processo de resistência da classe artística durante a pandemia de Covid-19, que limitou severamente as atividades do setor cultural.</w:t>
      </w:r>
    </w:p>
    <w:p w14:paraId="0FA0A3BA"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É, ainda, uma homenagem a Paulo Gustavo, artista símbolo da categoria, vitimado pela doença.</w:t>
      </w:r>
    </w:p>
    <w:p w14:paraId="20B5BDFC"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As condições para a execução da Lei Paulo Gustavo foram criadas por meio do engajamento da sociedade e o presente edital destina-se a apoiar projetos apresentados pelos agentes culturais do Município de Marquinho/ Paraná.</w:t>
      </w:r>
    </w:p>
    <w:p w14:paraId="774634DA"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Deste modo, a Secretaria Municipal de Educação e Cultura</w:t>
      </w:r>
      <w:r w:rsidR="005F5C95" w:rsidRPr="00646E32">
        <w:rPr>
          <w:rFonts w:ascii="Arial" w:hAnsi="Arial" w:cs="Arial"/>
          <w:color w:val="000000" w:themeColor="text1"/>
          <w:sz w:val="20"/>
          <w:szCs w:val="20"/>
        </w:rPr>
        <w:t xml:space="preserve"> </w:t>
      </w:r>
      <w:r w:rsidRPr="00646E32">
        <w:rPr>
          <w:rFonts w:ascii="Arial" w:hAnsi="Arial" w:cs="Arial"/>
          <w:color w:val="000000" w:themeColor="text1"/>
          <w:sz w:val="20"/>
          <w:szCs w:val="20"/>
        </w:rPr>
        <w:t>torna público o presente edital elaborado com base na Lei Complementar 195/2022, no Decreto 11.525/2023 e no Decreto 11.453/2023.</w:t>
      </w:r>
    </w:p>
    <w:p w14:paraId="5B6673E6" w14:textId="56E9E6BA"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Na realização deste edital estão asseguradas medidas de democratização, desconcentração, descentralização e regionalização do investimento cultural, com a implementação de ações afirmativas, fundamentado na previsão do Decreto nº 11.525, de 11 de maio de 2023 (Decreto de Regulamentação da Lei Paulo Gustavo), em seus artigos 14, 15 e 16.</w:t>
      </w:r>
    </w:p>
    <w:p w14:paraId="66454E3A" w14:textId="77777777" w:rsidR="00646E32" w:rsidRPr="00646E32" w:rsidRDefault="00646E32"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p>
    <w:p w14:paraId="04791D31"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b/>
          <w:color w:val="000000" w:themeColor="text1"/>
          <w:sz w:val="20"/>
          <w:szCs w:val="20"/>
        </w:rPr>
        <w:t>1. OBJETO </w:t>
      </w:r>
    </w:p>
    <w:p w14:paraId="3561A416"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1.1 O objeto deste Edital é a seleção de projetos culturais de DEMAIS ÁREAS para receberem apoio financeiro nas categorias descritas no Anexo I, por meio da celebração de Termo de Execução Cultural, com o objetivo de incentivar as diversas formas de manifestações culturais do Município de Marquinho/Paraná.</w:t>
      </w:r>
    </w:p>
    <w:p w14:paraId="7DE0BE2C"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w:t>
      </w:r>
    </w:p>
    <w:p w14:paraId="31ECAA8D"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b/>
          <w:color w:val="000000" w:themeColor="text1"/>
          <w:sz w:val="20"/>
          <w:szCs w:val="20"/>
        </w:rPr>
        <w:t>2. VALORES</w:t>
      </w:r>
    </w:p>
    <w:p w14:paraId="5F57B3C5"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2.1 O valor total disponibilizado para este Edital é de R$ 18.144,20 (Dezoito mil, cento e quarenta e quatro reais e vinte centavos),</w:t>
      </w:r>
      <w:r w:rsidR="005F5C95" w:rsidRPr="00646E32">
        <w:rPr>
          <w:rFonts w:ascii="Arial" w:hAnsi="Arial" w:cs="Arial"/>
          <w:color w:val="000000" w:themeColor="text1"/>
          <w:sz w:val="20"/>
          <w:szCs w:val="20"/>
        </w:rPr>
        <w:t xml:space="preserve"> </w:t>
      </w:r>
      <w:r w:rsidRPr="00646E32">
        <w:rPr>
          <w:rFonts w:ascii="Arial" w:hAnsi="Arial" w:cs="Arial"/>
          <w:color w:val="000000" w:themeColor="text1"/>
          <w:sz w:val="20"/>
          <w:szCs w:val="20"/>
        </w:rPr>
        <w:t>divididos entre as categorias de apoio descritas no Anexo I deste edital. </w:t>
      </w:r>
    </w:p>
    <w:p w14:paraId="42987085" w14:textId="77777777" w:rsidR="005F5C95"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2.2 A despesa correrá à conta da seguinte Dotação Orçamentária:</w:t>
      </w:r>
      <w:r w:rsidR="005F5C95" w:rsidRPr="00646E32">
        <w:rPr>
          <w:rFonts w:ascii="Arial" w:hAnsi="Arial" w:cs="Arial"/>
          <w:color w:val="000000" w:themeColor="text1"/>
          <w:sz w:val="20"/>
          <w:szCs w:val="20"/>
        </w:rPr>
        <w:t xml:space="preserve"> LEI Nº 924/2023.</w:t>
      </w:r>
      <w:r w:rsidRPr="00646E32">
        <w:rPr>
          <w:rFonts w:ascii="Arial" w:hAnsi="Arial" w:cs="Arial"/>
          <w:color w:val="000000" w:themeColor="text1"/>
          <w:sz w:val="20"/>
          <w:szCs w:val="20"/>
        </w:rPr>
        <w:t xml:space="preserve"> </w:t>
      </w:r>
    </w:p>
    <w:p w14:paraId="6D2183FE"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2.3 Este edital poderá ser suplementado, caso haja interesse público e disponibilidade orçamentária suficiente. </w:t>
      </w:r>
    </w:p>
    <w:p w14:paraId="39D193C5"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w:t>
      </w:r>
    </w:p>
    <w:p w14:paraId="381EC701"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b/>
          <w:color w:val="000000" w:themeColor="text1"/>
          <w:sz w:val="20"/>
          <w:szCs w:val="20"/>
        </w:rPr>
        <w:t>3. QUEM PODE SE INSCREVER</w:t>
      </w:r>
    </w:p>
    <w:p w14:paraId="0FC5546C" w14:textId="6CD3463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3.1 Pode se inscrever no Edital qualquer agente cultural residente no Município de Marquinho/Paraná no mínimo há seis meses com comprovação de residência (conta de luz ou água, contrato de aluguel, </w:t>
      </w:r>
      <w:proofErr w:type="spellStart"/>
      <w:r w:rsidRPr="00646E32">
        <w:rPr>
          <w:rFonts w:ascii="Arial" w:hAnsi="Arial" w:cs="Arial"/>
          <w:color w:val="000000" w:themeColor="text1"/>
          <w:sz w:val="20"/>
          <w:szCs w:val="20"/>
        </w:rPr>
        <w:t>corresidência</w:t>
      </w:r>
      <w:proofErr w:type="spellEnd"/>
      <w:r w:rsidRPr="00646E32">
        <w:rPr>
          <w:rFonts w:ascii="Arial" w:hAnsi="Arial" w:cs="Arial"/>
          <w:color w:val="000000" w:themeColor="text1"/>
          <w:sz w:val="20"/>
          <w:szCs w:val="20"/>
        </w:rPr>
        <w:t>).</w:t>
      </w:r>
    </w:p>
    <w:p w14:paraId="20446BA8" w14:textId="5E6A53E5"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lastRenderedPageBreak/>
        <w:t>3.2 Em regra, o agente cultural pode ser:</w:t>
      </w:r>
    </w:p>
    <w:p w14:paraId="7BE2DD40"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I - Pessoa física </w:t>
      </w:r>
    </w:p>
    <w:p w14:paraId="494EDC8E"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IV - Coletivo/Grupo sem CNPJ representado por pessoa física.</w:t>
      </w:r>
    </w:p>
    <w:p w14:paraId="71701A9C"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3.3 O proponente é o agente cultural responsável pela inscrição do projeto.</w:t>
      </w:r>
    </w:p>
    <w:p w14:paraId="74B9C981"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3.4 Na hipótese de agentes culturais que atuem como grupo ou coletivo cultural sem constituição jurídica (ou seja, sem CNPJ), será indicada pessoa física como responsável legal para o ato da assinatura do Termo de Execução Cultural e a representação será formalizada em declaração assinada pelos demais integrantes do grupo ou coletivo, podendo ser utilizado o modelo constante no Anexo VI.</w:t>
      </w:r>
    </w:p>
    <w:p w14:paraId="16745D5E"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3.5 O proponente não pode exercer apenas funções administrativas no âmbito do projeto e deve exercer necessariamente a função de criação, direção, produção, coordenação, gestão artística ou outra função de destaque e capacidade de decisão no projeto. </w:t>
      </w:r>
    </w:p>
    <w:p w14:paraId="092E8A3C"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3.6 O Anexo I deve ser consultado para fins de verificação das condições de participação de todos os proponentes.</w:t>
      </w:r>
    </w:p>
    <w:p w14:paraId="5979E448"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w:t>
      </w:r>
    </w:p>
    <w:p w14:paraId="343778BF"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b/>
          <w:color w:val="000000" w:themeColor="text1"/>
          <w:sz w:val="20"/>
          <w:szCs w:val="20"/>
        </w:rPr>
        <w:t>4. QUEM NÃO PODE SE INSCREVER</w:t>
      </w:r>
    </w:p>
    <w:p w14:paraId="4F200204"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4.1 Não pode se inscrever neste Edital, proponentes que: </w:t>
      </w:r>
    </w:p>
    <w:p w14:paraId="19FA29FF"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 – tenham se envolvido diretamente na etapa de elaboração do edital, na etapa de análise de propostas ou na etapa de julgamento de recursos;</w:t>
      </w:r>
    </w:p>
    <w:p w14:paraId="2D29ED9C"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II - sejam cônjuges, companheiros ou parentes em linha reta, colateral ou por afinidade, até o terceiro grau, de servidor público do órgão responsável pelo edital, nos casos em que o referido servidor tiver atuado na etapa de elaboração do edital, na etapa de análise de propostas ou na etapa de julgamento de recursos; e</w:t>
      </w:r>
    </w:p>
    <w:p w14:paraId="3C8D4892"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III - sejam membros do Poder Legislativo (Deputados, Senadores, Vereadores), do Poder Judiciário (Juízes, Desembargadores, Ministros), do Ministério Público (Promotor, Procurador); do Tribunal de Contas (Auditores e Conselheiros).</w:t>
      </w:r>
    </w:p>
    <w:p w14:paraId="1325ED25"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4.2 O agente cultural que integrar Conselho de Cultura poderá concorrer neste Edital para receber recursos do fomento cultural, exceto quando se enquadrar nas vedações previstas no item 4.1.</w:t>
      </w:r>
    </w:p>
    <w:p w14:paraId="310771B2"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4.3 A participação de agentes culturais nas oitivas e consultas públicas não caracteriza o envolvimento direto na etapa de elaboração do edital de que trata o subitem I do item 4.1.</w:t>
      </w:r>
    </w:p>
    <w:p w14:paraId="05A1778F"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w:t>
      </w:r>
    </w:p>
    <w:p w14:paraId="1E745DC7"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b/>
          <w:color w:val="000000" w:themeColor="text1"/>
          <w:sz w:val="20"/>
          <w:szCs w:val="20"/>
        </w:rPr>
        <w:t>5. COTAS</w:t>
      </w:r>
    </w:p>
    <w:p w14:paraId="713E50F0"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5.1 Ficam garantidas cotas étnicas-raciais em todas as categorias do edital, nas seguintes proporções:</w:t>
      </w:r>
    </w:p>
    <w:p w14:paraId="7EB4097C"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a) no mínimo 20% das vagas para pessoas negras (pretas e pardas); e</w:t>
      </w:r>
    </w:p>
    <w:p w14:paraId="5BDCD574"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b) no mínimo 10% das vagas para pessoas indígenas.</w:t>
      </w:r>
    </w:p>
    <w:p w14:paraId="41F5A346"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5.2 Os agentes culturais que optarem por concorrer às cotas para pessoas negras (pretas e pardas) e indígenas concorrerão concomitantemente às vagas destinadas à ampla concorrência, ou seja concorrerão ao mesmo tempo nas vagas da ampla concorrência e nas vagas reservadas às cotas, podendo ser selecionado de acordo com a sua nota ou classificação no processo seleção. </w:t>
      </w:r>
    </w:p>
    <w:p w14:paraId="07858FFF"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5.3 Os agentes culturais negros (pretos e pardos) e indígenas optantes por concorrer às cotas que atingirem nota suficiente para se classificar no número de vagas oferecidas para ampla concorrência não ocuparão as </w:t>
      </w:r>
      <w:r w:rsidRPr="00646E32">
        <w:rPr>
          <w:rFonts w:ascii="Arial" w:hAnsi="Arial" w:cs="Arial"/>
          <w:color w:val="000000" w:themeColor="text1"/>
          <w:sz w:val="20"/>
          <w:szCs w:val="20"/>
        </w:rPr>
        <w:lastRenderedPageBreak/>
        <w:t>vagas destinadas para o preenchimento das cotas, ou seja, serão selecionados na vagas da ampla concorrência, ficando a vaga da cota para o próximo colocado optante pela cota.</w:t>
      </w:r>
    </w:p>
    <w:p w14:paraId="29F1DBC4"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5.4 Em caso de desistência de optantes aprovados nas cotas, a vaga não preenchida deverá ser ocupada por pessoa que concorreu às cotas de acordo com a ordem de classificação. </w:t>
      </w:r>
    </w:p>
    <w:p w14:paraId="3E88B589"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5.5 No caso de não existirem propostas aptas em número suficiente para o cumprimento de uma das categorias de cotas previstas na seleção, o número de vagas restantes deverá ser destinado inicialmente para a outra categoria de cotas.</w:t>
      </w:r>
    </w:p>
    <w:p w14:paraId="1DA91F9D"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5.6 Caso não haja outra categoria de cotas de que trata o item 5.5, as vagas não preenchidas deverão ser direcionadas para a ampla concorrência, sendo direcionadas para os demais candidatos aprovados, de acordo com a ordem de classificação.</w:t>
      </w:r>
    </w:p>
    <w:p w14:paraId="7C2E9183"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5.7 Para concorrer às cotas, os agentes culturais deverão autodeclarar-se no ato da inscrição usando a autodeclaração étnico-racial de que trata o Anexo VII.</w:t>
      </w:r>
    </w:p>
    <w:p w14:paraId="219159BC"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5.8 Os grupos ou coletivos, sem constituição jurídica podem concorrer às cotas, desde que preencham algum dos requisitos abaixo:</w:t>
      </w:r>
    </w:p>
    <w:p w14:paraId="602C409C"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II – Os grupos ou coletivos sem constituição jurídica que possuam pessoas negras (pretas e pardas) ou indígenas em posições de liderança no projeto cultural;</w:t>
      </w:r>
    </w:p>
    <w:p w14:paraId="1CB78D2C"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III – Os grupos ou coletivos sem constituição jurídica que possuam equipe do projeto cultural majoritariamente composta por pessoas negras (pretas e pardas) ou indígenas; e</w:t>
      </w:r>
    </w:p>
    <w:p w14:paraId="48AF850F"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IV – Outras formas de composição, que garantam o protagonismo de pessoas negras (pretas e pardas) e indígenas na pessoa jurídica ou no grupo e coletivo, sem personalidade jurídica.</w:t>
      </w:r>
    </w:p>
    <w:p w14:paraId="10907382"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5.10 As pessoas físicas que compõem a equipe do grupo ou coletivo sem constituição jurídica devem se submeter aos regramentos descritos nos itens acima.</w:t>
      </w:r>
    </w:p>
    <w:p w14:paraId="3021588D" w14:textId="77777777" w:rsidR="00EA3D84" w:rsidRPr="00646E32" w:rsidRDefault="00EA3D84"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p>
    <w:p w14:paraId="10ABFAA7"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b/>
          <w:color w:val="000000" w:themeColor="text1"/>
          <w:sz w:val="20"/>
          <w:szCs w:val="20"/>
        </w:rPr>
        <w:t>6. PRAZO PARA SE INSCREVER</w:t>
      </w:r>
    </w:p>
    <w:p w14:paraId="0A4EE355" w14:textId="2C1F8443" w:rsidR="00EA3D84"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6.1 Para se inscrever no Edital, o proponente deve encaminhar toda documentação obrigatória relatada no item 7, </w:t>
      </w:r>
      <w:r w:rsidR="002E7AF6">
        <w:rPr>
          <w:rFonts w:ascii="Arial" w:hAnsi="Arial" w:cs="Arial"/>
          <w:color w:val="000000" w:themeColor="text1"/>
          <w:sz w:val="20"/>
          <w:szCs w:val="20"/>
        </w:rPr>
        <w:t>entre os dias 08 e 15/12/2023</w:t>
      </w:r>
      <w:r w:rsidRPr="00646E32">
        <w:rPr>
          <w:rFonts w:ascii="Arial" w:hAnsi="Arial" w:cs="Arial"/>
          <w:color w:val="000000" w:themeColor="text1"/>
          <w:sz w:val="20"/>
          <w:szCs w:val="20"/>
        </w:rPr>
        <w:t>.</w:t>
      </w:r>
    </w:p>
    <w:p w14:paraId="30BB8387" w14:textId="0F73D9A5"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w:t>
      </w:r>
    </w:p>
    <w:p w14:paraId="24B1A7FD"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b/>
          <w:color w:val="000000" w:themeColor="text1"/>
          <w:sz w:val="20"/>
          <w:szCs w:val="20"/>
        </w:rPr>
        <w:t>7. COMO SE INSCREVER</w:t>
      </w:r>
    </w:p>
    <w:p w14:paraId="4E86557F"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7.1 O proponente deve encaminhar a documentação obrigatória de que trata o item 7.2 por meio de documentação física na Secretaria Municipal de Educação e Cultura, localizada na Rua Napoleão Padilha, s/nº, Centro, Marquinho/Pr.</w:t>
      </w:r>
    </w:p>
    <w:p w14:paraId="128AD902"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7.2 O proponente deve enviar a seguinte documentação para formalizar sua inscrição:</w:t>
      </w:r>
    </w:p>
    <w:p w14:paraId="73B3DC78"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a) Formulário de inscrição (Anexo II) que constitui o Plano de Trabalho (projeto); </w:t>
      </w:r>
    </w:p>
    <w:p w14:paraId="561DD104"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b) Currículo do proponente; </w:t>
      </w:r>
    </w:p>
    <w:p w14:paraId="50E8762C"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c) Documentos pessoais do proponente CPF e RG; </w:t>
      </w:r>
    </w:p>
    <w:p w14:paraId="010A4929"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d) Mini currículo dos integrantes do projeto; </w:t>
      </w:r>
    </w:p>
    <w:p w14:paraId="02A54ED7"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e) Documentos específicos relacionados na categoria de apoio em que o projeto será inscrito conforme Anexo I, quando houver; </w:t>
      </w:r>
    </w:p>
    <w:p w14:paraId="1ACE3047"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f) Outros documentos que o proponente julgar necessário para auxiliar na avaliação do mérito cultural do projeto. </w:t>
      </w:r>
    </w:p>
    <w:p w14:paraId="731ECC2C" w14:textId="77777777" w:rsidR="00720446" w:rsidRPr="00646E32" w:rsidRDefault="0028134F"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lastRenderedPageBreak/>
        <w:t xml:space="preserve"> </w:t>
      </w:r>
      <w:r w:rsidR="00720446" w:rsidRPr="00646E32">
        <w:rPr>
          <w:rFonts w:ascii="Arial" w:hAnsi="Arial" w:cs="Arial"/>
          <w:color w:val="000000" w:themeColor="text1"/>
          <w:sz w:val="20"/>
          <w:szCs w:val="20"/>
        </w:rPr>
        <w:t>7.3 O proponente é responsável pelo envio dos documentos e pela qualidade visual, conteúdo dos arquivos e informações de seu projeto. </w:t>
      </w:r>
    </w:p>
    <w:p w14:paraId="7F8BA443"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7.4 Cada Proponente, poderá concorrer neste edital com, no </w:t>
      </w:r>
      <w:proofErr w:type="gramStart"/>
      <w:r w:rsidRPr="00646E32">
        <w:rPr>
          <w:rFonts w:ascii="Arial" w:hAnsi="Arial" w:cs="Arial"/>
          <w:color w:val="000000" w:themeColor="text1"/>
          <w:sz w:val="20"/>
          <w:szCs w:val="20"/>
        </w:rPr>
        <w:t>máximo  2</w:t>
      </w:r>
      <w:proofErr w:type="gramEnd"/>
      <w:r w:rsidRPr="00646E32">
        <w:rPr>
          <w:rFonts w:ascii="Arial" w:hAnsi="Arial" w:cs="Arial"/>
          <w:color w:val="000000" w:themeColor="text1"/>
          <w:sz w:val="20"/>
          <w:szCs w:val="20"/>
        </w:rPr>
        <w:t xml:space="preserve"> </w:t>
      </w:r>
      <w:r w:rsidR="006A4613" w:rsidRPr="00646E32">
        <w:rPr>
          <w:rFonts w:ascii="Arial" w:hAnsi="Arial" w:cs="Arial"/>
          <w:color w:val="000000" w:themeColor="text1"/>
          <w:sz w:val="20"/>
          <w:szCs w:val="20"/>
        </w:rPr>
        <w:t xml:space="preserve">(dois) </w:t>
      </w:r>
      <w:r w:rsidRPr="00646E32">
        <w:rPr>
          <w:rFonts w:ascii="Arial" w:hAnsi="Arial" w:cs="Arial"/>
          <w:color w:val="000000" w:themeColor="text1"/>
          <w:sz w:val="20"/>
          <w:szCs w:val="20"/>
        </w:rPr>
        <w:t>projetos e poderá ser contemplado com no máximo 1</w:t>
      </w:r>
      <w:r w:rsidR="006A4613" w:rsidRPr="00646E32">
        <w:rPr>
          <w:rFonts w:ascii="Arial" w:hAnsi="Arial" w:cs="Arial"/>
          <w:color w:val="000000" w:themeColor="text1"/>
          <w:sz w:val="20"/>
          <w:szCs w:val="20"/>
        </w:rPr>
        <w:t xml:space="preserve">(um) </w:t>
      </w:r>
      <w:r w:rsidRPr="00646E32">
        <w:rPr>
          <w:rFonts w:ascii="Arial" w:hAnsi="Arial" w:cs="Arial"/>
          <w:color w:val="000000" w:themeColor="text1"/>
          <w:sz w:val="20"/>
          <w:szCs w:val="20"/>
        </w:rPr>
        <w:t>projeto.</w:t>
      </w:r>
    </w:p>
    <w:p w14:paraId="2B2992B5"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7.5 Os projetos apresentados deverão conter previsão de execução não superior a junho de 2.024.</w:t>
      </w:r>
    </w:p>
    <w:p w14:paraId="74EDE0AC"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7.6 O proponente deve se responsabilizar pelo acompanhamento das atualizações/publicações pertinentes ao edital e seus prazos nos canais formais de comunicação.</w:t>
      </w:r>
    </w:p>
    <w:p w14:paraId="64D12C28"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7.7 As inscrições deste edital são gratuitas.</w:t>
      </w:r>
    </w:p>
    <w:p w14:paraId="4797D62B"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7.8 As propostas que apresentem quaisquer formas de preconceito de origem, raça, etnia, gênero, cor, idade ou outras formas de discriminação serão desclassificadas, com fundamento no disposto no </w:t>
      </w:r>
      <w:hyperlink r:id="rId9" w:anchor="art3iv">
        <w:r w:rsidRPr="00646E32">
          <w:rPr>
            <w:rFonts w:ascii="Arial" w:hAnsi="Arial" w:cs="Arial"/>
            <w:color w:val="000000" w:themeColor="text1"/>
            <w:sz w:val="20"/>
            <w:szCs w:val="20"/>
          </w:rPr>
          <w:t>inciso IV do caput do art. 3º da Constituição,</w:t>
        </w:r>
      </w:hyperlink>
      <w:r w:rsidRPr="00646E32">
        <w:rPr>
          <w:rFonts w:ascii="Arial" w:hAnsi="Arial" w:cs="Arial"/>
          <w:color w:val="000000" w:themeColor="text1"/>
          <w:sz w:val="20"/>
          <w:szCs w:val="20"/>
        </w:rPr>
        <w:t> garantidos o contraditório e a ampla defesa.</w:t>
      </w:r>
    </w:p>
    <w:p w14:paraId="27000F15"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w:t>
      </w:r>
    </w:p>
    <w:p w14:paraId="484F5BD7"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b/>
          <w:color w:val="000000" w:themeColor="text1"/>
          <w:sz w:val="20"/>
          <w:szCs w:val="20"/>
        </w:rPr>
        <w:t>8. PLANILHA ORÇAMENTÁRIA DOS PROJETOS </w:t>
      </w:r>
    </w:p>
    <w:p w14:paraId="27831E53"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8.1 O proponente deve preencher a planilha orçamentária presente no Formulário de Inscrição, informando como será utilizado o recurso financeiro recebido.</w:t>
      </w:r>
    </w:p>
    <w:p w14:paraId="6C2F1A1C"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8.2 A estimativa de custos do projeto será prevista por categorias, sem a necessidade de detalhamento por item de despesa, conforme § 1º do art. 24 do Decreto 11.453/2023.</w:t>
      </w:r>
    </w:p>
    <w:p w14:paraId="66099AB5"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8.3 A compatibilidade entre a estimativa de custos do projeto e os preços praticados no mercado será avaliada pelos membros da comissão de seleção, de acordo com tabelas referenciais de valores, ou com outros métodos de verificação de valores praticados no mercado.</w:t>
      </w:r>
    </w:p>
    <w:p w14:paraId="1980F962"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8.4 A estimativa de custos do projeto poderá apresentar valores divergentes das práticas de mercado convencionais na hipótese de haver significativa excepcionalidade no contexto de sua implementação, consideradas variáveis territoriais e geográficas e situações específicas, como a de povos indígenas, ribeirinhos, atingidos por barragens e comunidades quilombolas e tradicionais.</w:t>
      </w:r>
    </w:p>
    <w:p w14:paraId="03EBE019"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8.5 Os itens da planilha orçamentária poderão ser glosados, ou seja, vetados, total ou parcialmente, pela Comissão de Seleção, se, após análise, não forem considerados com preços compatíveis aos praticados no mercado ou forem considerados incoerentes e em desconformidade com o projeto apresentado. </w:t>
      </w:r>
    </w:p>
    <w:p w14:paraId="0B00DB1A"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8.6 Caso o proponente discorde dos valores glosados (vetados) poderá apresentar recurso na fase de mérito cultural, conforme dispõe o item 12.8.</w:t>
      </w:r>
    </w:p>
    <w:p w14:paraId="3AE23AE1"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8.7 O valor solicitado não poderá ser superior ao valor máximo destinado a cada projeto, conforme Anexo I do presente edital.</w:t>
      </w:r>
    </w:p>
    <w:p w14:paraId="13F999B1"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w:t>
      </w:r>
    </w:p>
    <w:p w14:paraId="6989C782"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b/>
          <w:color w:val="000000" w:themeColor="text1"/>
          <w:sz w:val="20"/>
          <w:szCs w:val="20"/>
        </w:rPr>
        <w:t>9. ACESSIBILIDADE</w:t>
      </w:r>
    </w:p>
    <w:p w14:paraId="65B7A682"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9.1 Os projetos devem contar com medidas de acessibilidade física, atitudinal e comunicacional compatíveis com as características dos produtos resultantes do objeto, nos termos do disposto na </w:t>
      </w:r>
      <w:hyperlink r:id="rId10">
        <w:r w:rsidRPr="00646E32">
          <w:rPr>
            <w:rFonts w:ascii="Arial" w:hAnsi="Arial" w:cs="Arial"/>
            <w:color w:val="000000" w:themeColor="text1"/>
            <w:sz w:val="20"/>
            <w:szCs w:val="20"/>
            <w:u w:val="single"/>
          </w:rPr>
          <w:t>Lei nº 13.146, de 6 de julho de 2015</w:t>
        </w:r>
      </w:hyperlink>
      <w:r w:rsidRPr="00646E32">
        <w:rPr>
          <w:rFonts w:ascii="Arial" w:hAnsi="Arial" w:cs="Arial"/>
          <w:color w:val="000000" w:themeColor="text1"/>
          <w:sz w:val="20"/>
          <w:szCs w:val="20"/>
        </w:rPr>
        <w:t> (Lei Brasileira de Inclusão da Pessoa com Deficiência), de modo a contemplar:</w:t>
      </w:r>
    </w:p>
    <w:p w14:paraId="517BB2BA"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 - no aspecto arquitetônico, recursos de acessibilidade para permitir o acesso de pessoas com mobilidade reduzida ou idosas aos locais onde se realizam as atividades culturais e a espaços acessórios, como banheiros, áreas de alimentação e circulação;</w:t>
      </w:r>
    </w:p>
    <w:p w14:paraId="118459D2"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lastRenderedPageBreak/>
        <w:t>II - no aspecto comunicacional, recursos de acessibilidade para permitir o acesso de pessoas com deficiência intelectual, auditiva ou visual ao conteúdo dos produtos culturais gerados pelo projeto, pela iniciativa ou pelo espaço; e</w:t>
      </w:r>
    </w:p>
    <w:p w14:paraId="1D76955F"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III - no aspecto atitudinal, a contratação de colaboradores sensibilizados e capacitados para o atendimento de visitantes e usuários com diferentes deficiências e para o desenvolvimento de projetos culturais acessíveis desde a sua concepção, contempladas a participação de consultores e colaboradores com deficiência e a representatividade nas equipes dos espaços culturais e nas temáticas das exposições, dos espetáculos e das ofertas culturais em geral.</w:t>
      </w:r>
    </w:p>
    <w:p w14:paraId="694D2D4F"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9.2 Especificamente para pessoas com deficiência, mecanismos de protagonismo e participação poderão ser concretizados também por meio das seguintes iniciativas, entre outras:</w:t>
      </w:r>
    </w:p>
    <w:p w14:paraId="50D01AB2"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 - adaptação de espaços culturais com residências inclusivas;</w:t>
      </w:r>
    </w:p>
    <w:p w14:paraId="5A9D0730"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II - utilização de tecnologias assistivas, ajudas técnicas e produtos com desenho universal;</w:t>
      </w:r>
    </w:p>
    <w:p w14:paraId="5529A530"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III - medidas de prevenção e erradicação de barreiras atitudinais;</w:t>
      </w:r>
    </w:p>
    <w:p w14:paraId="39B2F9BB"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IV - contratação de serviços de assistência por acompanhante; ou</w:t>
      </w:r>
    </w:p>
    <w:p w14:paraId="222345DD"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V - oferta de ações de formação e capacitação acessíveis a pessoas com deficiência.</w:t>
      </w:r>
    </w:p>
    <w:p w14:paraId="3E3BFB56"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9.3 Os projetos devem prever obrigatoriamente medidas de acessibilidade, sendo assegurado para essa finalidade no mínimo 10% do valor total do projeto.</w:t>
      </w:r>
    </w:p>
    <w:p w14:paraId="1E25FA18"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bookmarkStart w:id="0" w:name="_heading=h.30j0zll" w:colFirst="0" w:colLast="0"/>
      <w:bookmarkEnd w:id="0"/>
      <w:r w:rsidRPr="00646E32">
        <w:rPr>
          <w:rFonts w:ascii="Arial" w:hAnsi="Arial" w:cs="Arial"/>
          <w:color w:val="000000" w:themeColor="text1"/>
          <w:sz w:val="20"/>
          <w:szCs w:val="20"/>
        </w:rPr>
        <w:t>9.4 A utilização do percentual mínimo de 10% de que trata o item 9.3 pode ser excepcionalmente dispensada quando:</w:t>
      </w:r>
    </w:p>
    <w:p w14:paraId="31F83B1E"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I - for inaplicável em razão das características do objeto cultural, a exemplo de projetos cujo objeto seja o desenvolvimento de roteiro e licenciamento de obra </w:t>
      </w:r>
      <w:proofErr w:type="gramStart"/>
      <w:r w:rsidRPr="00646E32">
        <w:rPr>
          <w:rFonts w:ascii="Arial" w:hAnsi="Arial" w:cs="Arial"/>
          <w:color w:val="000000" w:themeColor="text1"/>
          <w:sz w:val="20"/>
          <w:szCs w:val="20"/>
        </w:rPr>
        <w:t>audiovisual ;</w:t>
      </w:r>
      <w:proofErr w:type="gramEnd"/>
      <w:r w:rsidRPr="00646E32">
        <w:rPr>
          <w:rFonts w:ascii="Arial" w:hAnsi="Arial" w:cs="Arial"/>
          <w:color w:val="000000" w:themeColor="text1"/>
          <w:sz w:val="20"/>
          <w:szCs w:val="20"/>
        </w:rPr>
        <w:t xml:space="preserve"> ou</w:t>
      </w:r>
    </w:p>
    <w:p w14:paraId="1B00C3EB"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II - quando o projeto já contemplar integralmente as medidas de acessibilidade compatíveis com as características do objeto cultural.</w:t>
      </w:r>
    </w:p>
    <w:p w14:paraId="0768D5EE"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9.5 Para projetos cujo objeto seja a produção audiovisual, consideram-se integralmente cumpridas as medidas de acessibilidade de que trata o subitem II do item 9.4 quando a </w:t>
      </w:r>
      <w:proofErr w:type="gramStart"/>
      <w:r w:rsidRPr="00646E32">
        <w:rPr>
          <w:rFonts w:ascii="Arial" w:hAnsi="Arial" w:cs="Arial"/>
          <w:color w:val="000000" w:themeColor="text1"/>
          <w:sz w:val="20"/>
          <w:szCs w:val="20"/>
        </w:rPr>
        <w:t>produção  contemplar</w:t>
      </w:r>
      <w:proofErr w:type="gramEnd"/>
      <w:r w:rsidRPr="00646E32">
        <w:rPr>
          <w:rFonts w:ascii="Arial" w:hAnsi="Arial" w:cs="Arial"/>
          <w:color w:val="000000" w:themeColor="text1"/>
          <w:sz w:val="20"/>
          <w:szCs w:val="20"/>
        </w:rPr>
        <w:t xml:space="preserve"> legendagem, legendagem descritiva, audiodescrição e LIBRAS - Língua Brasileira de Sinais. </w:t>
      </w:r>
    </w:p>
    <w:p w14:paraId="5BE3D0D8"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9.6 O proponente deve apresentar justificativa para os casos em que o percentual mínimo de 10% é inaplicável.  </w:t>
      </w:r>
    </w:p>
    <w:p w14:paraId="4DCFCFF3"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w:t>
      </w:r>
    </w:p>
    <w:p w14:paraId="3869832E" w14:textId="77777777" w:rsidR="00024E5E" w:rsidRPr="00646E32" w:rsidRDefault="00024E5E" w:rsidP="00EA3D84">
      <w:pPr>
        <w:pBdr>
          <w:top w:val="nil"/>
          <w:left w:val="nil"/>
          <w:bottom w:val="nil"/>
          <w:right w:val="nil"/>
          <w:between w:val="nil"/>
        </w:pBdr>
        <w:spacing w:after="0" w:line="360" w:lineRule="auto"/>
        <w:ind w:right="-1"/>
        <w:jc w:val="both"/>
        <w:rPr>
          <w:rFonts w:ascii="Arial" w:hAnsi="Arial" w:cs="Arial"/>
          <w:b/>
          <w:color w:val="000000" w:themeColor="text1"/>
          <w:sz w:val="20"/>
          <w:szCs w:val="20"/>
        </w:rPr>
      </w:pPr>
      <w:r w:rsidRPr="00646E32">
        <w:rPr>
          <w:rFonts w:ascii="Arial" w:hAnsi="Arial" w:cs="Arial"/>
          <w:b/>
          <w:color w:val="000000" w:themeColor="text1"/>
          <w:sz w:val="20"/>
          <w:szCs w:val="20"/>
        </w:rPr>
        <w:t>10. CONTRAPARTIDA</w:t>
      </w:r>
    </w:p>
    <w:p w14:paraId="42DA56C0" w14:textId="77777777" w:rsidR="00024E5E" w:rsidRPr="00646E32" w:rsidRDefault="00024E5E"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10.1 Os agentes culturais contemplados neste edital deverão realizar contrapartida social a ser pactuada com a Administração Pública, incluída obrigatoriamente a realização de exibições gratuitas dos conteúdos selecionados, assegurados a acessibilidade de grupos com restrições e o direcionamento à rede de ensino da localidade.</w:t>
      </w:r>
    </w:p>
    <w:p w14:paraId="4D3ED1D3" w14:textId="77777777" w:rsidR="00024E5E" w:rsidRPr="00646E32" w:rsidRDefault="00024E5E"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10.2 Não serão consideradas para fins deste Edital, contrapartidas destinadas exclusivamente à Internet, tais como: lives, vídeos, publicações em redes sociais e outros.</w:t>
      </w:r>
    </w:p>
    <w:p w14:paraId="7E046FD4" w14:textId="77777777" w:rsidR="00024E5E" w:rsidRPr="00646E32" w:rsidRDefault="00024E5E"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10.3 A Secretaria de Educação e Cultura disponibilizará espaço para a realização das contrapartidas, considerando a possibilidade de agenda e viabilidade técnica de recepção das ações do projeto inscrito nos equipamentos públicos sob sua tutela.</w:t>
      </w:r>
    </w:p>
    <w:p w14:paraId="0B43129A" w14:textId="77777777" w:rsidR="00024E5E" w:rsidRPr="00646E32" w:rsidRDefault="00024E5E"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lastRenderedPageBreak/>
        <w:t>10.4 A contrapartida não poderá onerar a Administração Pública, sendo de inteira responsabilidade do proponente o atendimento de todas as suas necessidades, exceto a permissão de utilização de espaços públicos.</w:t>
      </w:r>
    </w:p>
    <w:p w14:paraId="272D57B8" w14:textId="77777777" w:rsidR="00024E5E" w:rsidRPr="00646E32" w:rsidRDefault="00024E5E"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10.5</w:t>
      </w:r>
      <w:r w:rsidR="002C6D97" w:rsidRPr="00646E32">
        <w:rPr>
          <w:rFonts w:ascii="Arial" w:hAnsi="Arial" w:cs="Arial"/>
          <w:color w:val="000000" w:themeColor="text1"/>
          <w:sz w:val="20"/>
          <w:szCs w:val="20"/>
        </w:rPr>
        <w:t xml:space="preserve"> A contrapartida deverá ser informada</w:t>
      </w:r>
      <w:r w:rsidRPr="00646E32">
        <w:rPr>
          <w:rFonts w:ascii="Arial" w:hAnsi="Arial" w:cs="Arial"/>
          <w:color w:val="000000" w:themeColor="text1"/>
          <w:sz w:val="20"/>
          <w:szCs w:val="20"/>
        </w:rPr>
        <w:t xml:space="preserve"> no Formulário de Inscrição e d</w:t>
      </w:r>
      <w:r w:rsidR="002C6D97" w:rsidRPr="00646E32">
        <w:rPr>
          <w:rFonts w:ascii="Arial" w:hAnsi="Arial" w:cs="Arial"/>
          <w:color w:val="000000" w:themeColor="text1"/>
          <w:sz w:val="20"/>
          <w:szCs w:val="20"/>
        </w:rPr>
        <w:t>eve</w:t>
      </w:r>
      <w:r w:rsidRPr="00646E32">
        <w:rPr>
          <w:rFonts w:ascii="Arial" w:hAnsi="Arial" w:cs="Arial"/>
          <w:color w:val="000000" w:themeColor="text1"/>
          <w:sz w:val="20"/>
          <w:szCs w:val="20"/>
        </w:rPr>
        <w:t xml:space="preserve"> ser executa</w:t>
      </w:r>
      <w:r w:rsidR="002C6D97" w:rsidRPr="00646E32">
        <w:rPr>
          <w:rFonts w:ascii="Arial" w:hAnsi="Arial" w:cs="Arial"/>
          <w:color w:val="000000" w:themeColor="text1"/>
          <w:sz w:val="20"/>
          <w:szCs w:val="20"/>
        </w:rPr>
        <w:t>da</w:t>
      </w:r>
      <w:r w:rsidRPr="00646E32">
        <w:rPr>
          <w:rFonts w:ascii="Arial" w:hAnsi="Arial" w:cs="Arial"/>
          <w:color w:val="000000" w:themeColor="text1"/>
          <w:sz w:val="20"/>
          <w:szCs w:val="20"/>
        </w:rPr>
        <w:t xml:space="preserve"> até novembro de 2024.</w:t>
      </w:r>
    </w:p>
    <w:p w14:paraId="118AE30C" w14:textId="77777777" w:rsidR="00720446" w:rsidRPr="00646E32" w:rsidRDefault="00024E5E"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10.6</w:t>
      </w:r>
      <w:r w:rsidR="00886FAF" w:rsidRPr="00646E32">
        <w:rPr>
          <w:rFonts w:ascii="Arial" w:hAnsi="Arial" w:cs="Arial"/>
          <w:color w:val="000000" w:themeColor="text1"/>
          <w:sz w:val="20"/>
          <w:szCs w:val="20"/>
        </w:rPr>
        <w:t xml:space="preserve"> A contrapartida do desfile</w:t>
      </w:r>
      <w:r w:rsidR="00720446" w:rsidRPr="00646E32">
        <w:rPr>
          <w:rFonts w:ascii="Arial" w:hAnsi="Arial" w:cs="Arial"/>
          <w:color w:val="000000" w:themeColor="text1"/>
          <w:sz w:val="20"/>
          <w:szCs w:val="20"/>
        </w:rPr>
        <w:t xml:space="preserve"> ser</w:t>
      </w:r>
      <w:r w:rsidR="00886FAF" w:rsidRPr="00646E32">
        <w:rPr>
          <w:rFonts w:ascii="Arial" w:hAnsi="Arial" w:cs="Arial"/>
          <w:color w:val="000000" w:themeColor="text1"/>
          <w:sz w:val="20"/>
          <w:szCs w:val="20"/>
        </w:rPr>
        <w:t xml:space="preserve">á apresentada na semana cultural do </w:t>
      </w:r>
      <w:proofErr w:type="gramStart"/>
      <w:r w:rsidR="00886FAF" w:rsidRPr="00646E32">
        <w:rPr>
          <w:rFonts w:ascii="Arial" w:hAnsi="Arial" w:cs="Arial"/>
          <w:color w:val="000000" w:themeColor="text1"/>
          <w:sz w:val="20"/>
          <w:szCs w:val="20"/>
        </w:rPr>
        <w:t>município,  através</w:t>
      </w:r>
      <w:proofErr w:type="gramEnd"/>
      <w:r w:rsidR="00886FAF" w:rsidRPr="00646E32">
        <w:rPr>
          <w:rFonts w:ascii="Arial" w:hAnsi="Arial" w:cs="Arial"/>
          <w:color w:val="000000" w:themeColor="text1"/>
          <w:sz w:val="20"/>
          <w:szCs w:val="20"/>
        </w:rPr>
        <w:t xml:space="preserve"> de exposição fotográfica do evento e o </w:t>
      </w:r>
      <w:r w:rsidR="00720446" w:rsidRPr="00646E32">
        <w:rPr>
          <w:rFonts w:ascii="Arial" w:hAnsi="Arial" w:cs="Arial"/>
          <w:color w:val="000000" w:themeColor="text1"/>
          <w:sz w:val="20"/>
          <w:szCs w:val="20"/>
        </w:rPr>
        <w:t>material deverá ser destinado ao ace</w:t>
      </w:r>
      <w:r w:rsidR="00886FAF" w:rsidRPr="00646E32">
        <w:rPr>
          <w:rFonts w:ascii="Arial" w:hAnsi="Arial" w:cs="Arial"/>
          <w:color w:val="000000" w:themeColor="text1"/>
          <w:sz w:val="20"/>
          <w:szCs w:val="20"/>
        </w:rPr>
        <w:t>rvo da Secretaria Municipal de E</w:t>
      </w:r>
      <w:r w:rsidR="00720446" w:rsidRPr="00646E32">
        <w:rPr>
          <w:rFonts w:ascii="Arial" w:hAnsi="Arial" w:cs="Arial"/>
          <w:color w:val="000000" w:themeColor="text1"/>
          <w:sz w:val="20"/>
          <w:szCs w:val="20"/>
        </w:rPr>
        <w:t>ducação e Cultura.</w:t>
      </w:r>
    </w:p>
    <w:p w14:paraId="1834F57D" w14:textId="77777777" w:rsidR="00024E5E" w:rsidRPr="00646E32" w:rsidRDefault="00024E5E"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p>
    <w:p w14:paraId="42BA83BE"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w:t>
      </w:r>
      <w:r w:rsidRPr="00646E32">
        <w:rPr>
          <w:rFonts w:ascii="Arial" w:hAnsi="Arial" w:cs="Arial"/>
          <w:b/>
          <w:color w:val="000000" w:themeColor="text1"/>
          <w:sz w:val="20"/>
          <w:szCs w:val="20"/>
        </w:rPr>
        <w:t>11. ETAPAS DO EDITAL</w:t>
      </w:r>
    </w:p>
    <w:p w14:paraId="085CE6DE"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11.1 A seleção dos projetos submetidos a este Edital será composta das seguintes etapas:</w:t>
      </w:r>
    </w:p>
    <w:p w14:paraId="6F119A21"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 - Análise de mérito cultural dos projetos: fase de análise do projeto realizada por comissão de seleção; e</w:t>
      </w:r>
    </w:p>
    <w:p w14:paraId="1152C8C5"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II - Habilitação: fase de análise dos documentos de habilitação do proponente, descritos no tópico 14.</w:t>
      </w:r>
    </w:p>
    <w:p w14:paraId="2FECECE2"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w:t>
      </w:r>
    </w:p>
    <w:p w14:paraId="2F48603C"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b/>
          <w:color w:val="000000" w:themeColor="text1"/>
          <w:sz w:val="20"/>
          <w:szCs w:val="20"/>
        </w:rPr>
        <w:t>12. ANÁLISE DE MÉRITO CULTURAL DOS PROJETOS </w:t>
      </w:r>
    </w:p>
    <w:p w14:paraId="06A0B83D"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12.1 Entende-se por “Análise de mérito cultural" a identificação, tanto individual quanto sobre seu contexto social, de aspectos relevantes dos projetos culturais, concorrentes em uma mesma categoria de apoio, realizada por meio da atribuição fundamentada de notas aos critérios descritos neste edital.</w:t>
      </w:r>
    </w:p>
    <w:p w14:paraId="5EC8B8DA"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12.2 Por análise comparativa compreende-se a análise </w:t>
      </w:r>
      <w:proofErr w:type="spellStart"/>
      <w:r w:rsidRPr="00646E32">
        <w:rPr>
          <w:rFonts w:ascii="Arial" w:hAnsi="Arial" w:cs="Arial"/>
          <w:color w:val="000000" w:themeColor="text1"/>
          <w:sz w:val="20"/>
          <w:szCs w:val="20"/>
        </w:rPr>
        <w:t>não</w:t>
      </w:r>
      <w:proofErr w:type="spellEnd"/>
      <w:r w:rsidRPr="00646E32">
        <w:rPr>
          <w:rFonts w:ascii="Arial" w:hAnsi="Arial" w:cs="Arial"/>
          <w:color w:val="000000" w:themeColor="text1"/>
          <w:sz w:val="20"/>
          <w:szCs w:val="20"/>
        </w:rPr>
        <w:t xml:space="preserve"> apenas dos itens individuais de cada projeto, mas de suas propostas, impactos e </w:t>
      </w:r>
      <w:proofErr w:type="spellStart"/>
      <w:r w:rsidRPr="00646E32">
        <w:rPr>
          <w:rFonts w:ascii="Arial" w:hAnsi="Arial" w:cs="Arial"/>
          <w:color w:val="000000" w:themeColor="text1"/>
          <w:sz w:val="20"/>
          <w:szCs w:val="20"/>
        </w:rPr>
        <w:t>relevância</w:t>
      </w:r>
      <w:proofErr w:type="spellEnd"/>
      <w:r w:rsidRPr="00646E32">
        <w:rPr>
          <w:rFonts w:ascii="Arial" w:hAnsi="Arial" w:cs="Arial"/>
          <w:color w:val="000000" w:themeColor="text1"/>
          <w:sz w:val="20"/>
          <w:szCs w:val="20"/>
        </w:rPr>
        <w:t xml:space="preserve"> em </w:t>
      </w:r>
      <w:proofErr w:type="spellStart"/>
      <w:r w:rsidRPr="00646E32">
        <w:rPr>
          <w:rFonts w:ascii="Arial" w:hAnsi="Arial" w:cs="Arial"/>
          <w:color w:val="000000" w:themeColor="text1"/>
          <w:sz w:val="20"/>
          <w:szCs w:val="20"/>
        </w:rPr>
        <w:t>relação</w:t>
      </w:r>
      <w:proofErr w:type="spellEnd"/>
      <w:r w:rsidRPr="00646E32">
        <w:rPr>
          <w:rFonts w:ascii="Arial" w:hAnsi="Arial" w:cs="Arial"/>
          <w:color w:val="000000" w:themeColor="text1"/>
          <w:sz w:val="20"/>
          <w:szCs w:val="20"/>
        </w:rPr>
        <w:t xml:space="preserve"> aos outros projetos inscritos na mesma categoria. A </w:t>
      </w:r>
      <w:proofErr w:type="spellStart"/>
      <w:r w:rsidRPr="00646E32">
        <w:rPr>
          <w:rFonts w:ascii="Arial" w:hAnsi="Arial" w:cs="Arial"/>
          <w:color w:val="000000" w:themeColor="text1"/>
          <w:sz w:val="20"/>
          <w:szCs w:val="20"/>
        </w:rPr>
        <w:t>pontuação</w:t>
      </w:r>
      <w:proofErr w:type="spellEnd"/>
      <w:r w:rsidRPr="00646E32">
        <w:rPr>
          <w:rFonts w:ascii="Arial" w:hAnsi="Arial" w:cs="Arial"/>
          <w:color w:val="000000" w:themeColor="text1"/>
          <w:sz w:val="20"/>
          <w:szCs w:val="20"/>
        </w:rPr>
        <w:t xml:space="preserve"> de cada projeto é </w:t>
      </w:r>
      <w:proofErr w:type="spellStart"/>
      <w:r w:rsidRPr="00646E32">
        <w:rPr>
          <w:rFonts w:ascii="Arial" w:hAnsi="Arial" w:cs="Arial"/>
          <w:color w:val="000000" w:themeColor="text1"/>
          <w:sz w:val="20"/>
          <w:szCs w:val="20"/>
        </w:rPr>
        <w:t>atribuída</w:t>
      </w:r>
      <w:proofErr w:type="spellEnd"/>
      <w:r w:rsidRPr="00646E32">
        <w:rPr>
          <w:rFonts w:ascii="Arial" w:hAnsi="Arial" w:cs="Arial"/>
          <w:color w:val="000000" w:themeColor="text1"/>
          <w:sz w:val="20"/>
          <w:szCs w:val="20"/>
        </w:rPr>
        <w:t xml:space="preserve"> em </w:t>
      </w:r>
      <w:proofErr w:type="spellStart"/>
      <w:r w:rsidRPr="00646E32">
        <w:rPr>
          <w:rFonts w:ascii="Arial" w:hAnsi="Arial" w:cs="Arial"/>
          <w:color w:val="000000" w:themeColor="text1"/>
          <w:sz w:val="20"/>
          <w:szCs w:val="20"/>
        </w:rPr>
        <w:t>função</w:t>
      </w:r>
      <w:proofErr w:type="spellEnd"/>
      <w:r w:rsidRPr="00646E32">
        <w:rPr>
          <w:rFonts w:ascii="Arial" w:hAnsi="Arial" w:cs="Arial"/>
          <w:color w:val="000000" w:themeColor="text1"/>
          <w:sz w:val="20"/>
          <w:szCs w:val="20"/>
        </w:rPr>
        <w:t xml:space="preserve"> desta </w:t>
      </w:r>
      <w:proofErr w:type="spellStart"/>
      <w:r w:rsidRPr="00646E32">
        <w:rPr>
          <w:rFonts w:ascii="Arial" w:hAnsi="Arial" w:cs="Arial"/>
          <w:color w:val="000000" w:themeColor="text1"/>
          <w:sz w:val="20"/>
          <w:szCs w:val="20"/>
        </w:rPr>
        <w:t>comparação</w:t>
      </w:r>
      <w:proofErr w:type="spellEnd"/>
      <w:r w:rsidRPr="00646E32">
        <w:rPr>
          <w:rFonts w:ascii="Arial" w:hAnsi="Arial" w:cs="Arial"/>
          <w:color w:val="000000" w:themeColor="text1"/>
          <w:sz w:val="20"/>
          <w:szCs w:val="20"/>
        </w:rPr>
        <w:t>.</w:t>
      </w:r>
    </w:p>
    <w:p w14:paraId="556861FB"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12.3 A análise dos projetos culturais será realizada por comissão de seleção formada </w:t>
      </w:r>
      <w:proofErr w:type="gramStart"/>
      <w:r w:rsidRPr="00646E32">
        <w:rPr>
          <w:rFonts w:ascii="Arial" w:hAnsi="Arial" w:cs="Arial"/>
          <w:color w:val="000000" w:themeColor="text1"/>
          <w:sz w:val="20"/>
          <w:szCs w:val="20"/>
        </w:rPr>
        <w:t>por  três</w:t>
      </w:r>
      <w:proofErr w:type="gramEnd"/>
      <w:r w:rsidRPr="00646E32">
        <w:rPr>
          <w:rFonts w:ascii="Arial" w:hAnsi="Arial" w:cs="Arial"/>
          <w:color w:val="000000" w:themeColor="text1"/>
          <w:sz w:val="20"/>
          <w:szCs w:val="20"/>
        </w:rPr>
        <w:t xml:space="preserve"> membros do conselho e três servidores da secretaria. </w:t>
      </w:r>
    </w:p>
    <w:p w14:paraId="2083AB68"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12.4 A Comissão de Seleção será coordenada pela secretária de educação e cultura.</w:t>
      </w:r>
    </w:p>
    <w:p w14:paraId="76538AB9"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 12.5 Os membros da comissão de seleção e respectivos suplentes ficam impedidos de participar da apreciação de projetos e iniciativas que estiverem em processo de avaliação nos quais:</w:t>
      </w:r>
    </w:p>
    <w:p w14:paraId="7DFDC228"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 - tenham interesse direto na matéria;</w:t>
      </w:r>
    </w:p>
    <w:p w14:paraId="0B0E688D"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II - tenham participado como colaborador na elaboração do projeto ou tenham participado da instituição proponente nos últimos dois anos, ou se tais situações ocorrem quanto ao cônjuge, companheiro ou parente e afins até o terceiro grau; e</w:t>
      </w:r>
    </w:p>
    <w:p w14:paraId="42CDB1FA"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III - estejam litigando judicial ou administrativamente com o proponente ou com respectivo cônjuge ou companheiro.</w:t>
      </w:r>
    </w:p>
    <w:p w14:paraId="6831ABF8"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12.6 O membro da comissão que incorrer em impedimento deve comunicar o fato à referida Comissão, abstendo-se de atuar, sob pena de nulidade dos atos que praticar.</w:t>
      </w:r>
    </w:p>
    <w:p w14:paraId="549F355D"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12.7 Para esta seleção serão considerados os critérios de pontuação estabelecidos no Anexo III.</w:t>
      </w:r>
    </w:p>
    <w:p w14:paraId="7ACF1CAE"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12.8 Contra a decisão da fase de mérito cultural caberá recurso destinado à Comissão de Seleção, juntamente analisada pelo jurídico.</w:t>
      </w:r>
    </w:p>
    <w:p w14:paraId="768C2EA0"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12.9 Os recursos de que tratam o item 12.8 deverão ser apresentados no prazo mínimo de 3 (três) dias úteis, conforme inciso III do art. 16 do decreto 11.453/2023 a contar da publicação do resultado, considerando-se para início da contagem o primeiro dia útil posterior à publicação.</w:t>
      </w:r>
    </w:p>
    <w:p w14:paraId="7AE5B438"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lastRenderedPageBreak/>
        <w:t>12.10 Os recursos apresentados após o prazo não serão avaliados. </w:t>
      </w:r>
    </w:p>
    <w:p w14:paraId="593FD189"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12.11 Após o julgamento dos recursos, o resultado final da análise de mérito cultural será divulgado no site da prefeitura e publicado no Diário Oficial. </w:t>
      </w:r>
    </w:p>
    <w:p w14:paraId="00566517"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w:t>
      </w:r>
    </w:p>
    <w:p w14:paraId="0D70E18D"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b/>
          <w:color w:val="000000" w:themeColor="text1"/>
          <w:sz w:val="20"/>
          <w:szCs w:val="20"/>
        </w:rPr>
      </w:pPr>
      <w:r w:rsidRPr="00646E32">
        <w:rPr>
          <w:rFonts w:ascii="Arial" w:hAnsi="Arial" w:cs="Arial"/>
          <w:b/>
          <w:color w:val="000000" w:themeColor="text1"/>
          <w:sz w:val="20"/>
          <w:szCs w:val="20"/>
        </w:rPr>
        <w:t>13. REMANEJAMENTO DOS RECURSOS</w:t>
      </w:r>
    </w:p>
    <w:p w14:paraId="3E89888F" w14:textId="77777777" w:rsidR="00956155" w:rsidRPr="00646E32" w:rsidRDefault="00956155"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13.1 Caso alguma categoria não tenha todas as vagas preenchidas, os recursos que seriam inicialmente desta categoria poderão ser remanejados para outra categoria, conforme as seguintes regras:</w:t>
      </w:r>
    </w:p>
    <w:p w14:paraId="3D48AFD8" w14:textId="77777777" w:rsidR="00956155" w:rsidRPr="00646E32" w:rsidRDefault="00956155"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13.2 Na hipótese de não haver quantitativo suficiente de propostas aptas para fazer jus ao montante inicial</w:t>
      </w:r>
      <w:r w:rsidR="00682428" w:rsidRPr="00646E32">
        <w:rPr>
          <w:rFonts w:ascii="Arial" w:hAnsi="Arial" w:cs="Arial"/>
          <w:color w:val="000000" w:themeColor="text1"/>
          <w:sz w:val="20"/>
          <w:szCs w:val="20"/>
        </w:rPr>
        <w:t xml:space="preserve">mente disponibilizado na </w:t>
      </w:r>
      <w:r w:rsidRPr="00646E32">
        <w:rPr>
          <w:rFonts w:ascii="Arial" w:hAnsi="Arial" w:cs="Arial"/>
          <w:color w:val="000000" w:themeColor="text1"/>
          <w:sz w:val="20"/>
          <w:szCs w:val="20"/>
        </w:rPr>
        <w:t>categoria deste Edital, poderá ser realizado o remanejamento do saldo existente para contemplação de propostas aptas em outra categoria conforme classificação de habilitados, respeitando maior pontuação em qualquer uma das áreas.</w:t>
      </w:r>
    </w:p>
    <w:p w14:paraId="288ED1FA" w14:textId="77777777" w:rsidR="00956155" w:rsidRPr="00646E32" w:rsidRDefault="00956155"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p>
    <w:p w14:paraId="0A1A3BDD" w14:textId="77777777" w:rsidR="005F5C95" w:rsidRPr="00646E32" w:rsidRDefault="005F5C95" w:rsidP="00EA3D84">
      <w:pPr>
        <w:pBdr>
          <w:top w:val="nil"/>
          <w:left w:val="nil"/>
          <w:bottom w:val="nil"/>
          <w:right w:val="nil"/>
          <w:between w:val="nil"/>
        </w:pBdr>
        <w:spacing w:after="0" w:line="360" w:lineRule="auto"/>
        <w:ind w:right="-1"/>
        <w:jc w:val="both"/>
        <w:rPr>
          <w:rFonts w:ascii="Arial" w:hAnsi="Arial" w:cs="Arial"/>
          <w:b/>
          <w:color w:val="000000" w:themeColor="text1"/>
          <w:sz w:val="20"/>
          <w:szCs w:val="20"/>
        </w:rPr>
      </w:pPr>
      <w:r w:rsidRPr="00646E32">
        <w:rPr>
          <w:rFonts w:ascii="Arial" w:hAnsi="Arial" w:cs="Arial"/>
          <w:b/>
          <w:color w:val="000000" w:themeColor="text1"/>
          <w:sz w:val="20"/>
          <w:szCs w:val="20"/>
        </w:rPr>
        <w:t>14. ETAPA DE HABILITAÇÃO </w:t>
      </w:r>
    </w:p>
    <w:p w14:paraId="2B77512C" w14:textId="77777777" w:rsidR="005F5C95" w:rsidRPr="00646E32" w:rsidRDefault="005F5C95"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14.1 Finalizada a etapa de análise de mérito cultural, o proponente do projeto contemplado deverá, no prazo de 3 (três) dias, apresentar os seguintes documentos, conforme sua natureza jurídica:</w:t>
      </w:r>
    </w:p>
    <w:p w14:paraId="1B71CE31" w14:textId="77777777" w:rsidR="005F5C95" w:rsidRPr="00646E32" w:rsidRDefault="005F5C95"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14.1.1 PESSOA FÍSICA</w:t>
      </w:r>
    </w:p>
    <w:p w14:paraId="77FFF308" w14:textId="77777777" w:rsidR="005F5C95" w:rsidRPr="00646E32" w:rsidRDefault="005F5C95"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I - certidão negativa de débitos relativos a créditos tributários federais e Dívida Ativa da União; </w:t>
      </w:r>
    </w:p>
    <w:p w14:paraId="311B73D1" w14:textId="2A3062DF" w:rsidR="005F5C95" w:rsidRDefault="005F5C95" w:rsidP="00EA3D84">
      <w:pPr>
        <w:pBdr>
          <w:top w:val="nil"/>
          <w:left w:val="nil"/>
          <w:bottom w:val="nil"/>
          <w:right w:val="nil"/>
          <w:between w:val="nil"/>
        </w:pBdr>
        <w:spacing w:after="0" w:line="360" w:lineRule="auto"/>
        <w:ind w:right="-1"/>
        <w:jc w:val="both"/>
        <w:rPr>
          <w:rFonts w:ascii="Arial" w:hAnsi="Arial" w:cs="Arial"/>
          <w:b/>
          <w:color w:val="000000" w:themeColor="text1"/>
          <w:sz w:val="20"/>
          <w:szCs w:val="20"/>
        </w:rPr>
      </w:pPr>
      <w:r w:rsidRPr="00646E32">
        <w:rPr>
          <w:rFonts w:ascii="Arial" w:hAnsi="Arial" w:cs="Arial"/>
          <w:b/>
          <w:color w:val="000000" w:themeColor="text1"/>
          <w:sz w:val="20"/>
          <w:szCs w:val="20"/>
        </w:rPr>
        <w:t>Link:</w:t>
      </w:r>
      <w:r w:rsidRPr="00646E32">
        <w:rPr>
          <w:rFonts w:ascii="Arial" w:hAnsi="Arial" w:cs="Arial"/>
          <w:color w:val="000000" w:themeColor="text1"/>
          <w:sz w:val="20"/>
          <w:szCs w:val="20"/>
        </w:rPr>
        <w:t xml:space="preserve"> </w:t>
      </w:r>
      <w:hyperlink r:id="rId11" w:history="1">
        <w:r w:rsidR="00646E32" w:rsidRPr="00A77888">
          <w:rPr>
            <w:rStyle w:val="Hyperlink"/>
            <w:rFonts w:ascii="Arial" w:hAnsi="Arial" w:cs="Arial"/>
            <w:b/>
            <w:sz w:val="20"/>
            <w:szCs w:val="20"/>
          </w:rPr>
          <w:t>https://solucoes.receita.fazenda.gov.br/Servicos/certidaointernet/PF/Emitir</w:t>
        </w:r>
      </w:hyperlink>
    </w:p>
    <w:p w14:paraId="0536E0C9" w14:textId="6A715765" w:rsidR="005F5C95" w:rsidRPr="00646E32" w:rsidRDefault="005F5C95"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II - certidões negativas de débitos relativas aos créditos tributários estaduais e municipais, expedidas pela secretaria de tributação. </w:t>
      </w:r>
    </w:p>
    <w:p w14:paraId="4D1DF462" w14:textId="77777777" w:rsidR="00646E32" w:rsidRDefault="00646E32" w:rsidP="00EA3D84">
      <w:pPr>
        <w:pBdr>
          <w:top w:val="nil"/>
          <w:left w:val="nil"/>
          <w:bottom w:val="nil"/>
          <w:right w:val="nil"/>
          <w:between w:val="nil"/>
        </w:pBdr>
        <w:spacing w:after="0" w:line="360" w:lineRule="auto"/>
        <w:ind w:right="-1"/>
        <w:jc w:val="both"/>
        <w:rPr>
          <w:rFonts w:ascii="Arial" w:hAnsi="Arial" w:cs="Arial"/>
          <w:b/>
          <w:color w:val="000000" w:themeColor="text1"/>
          <w:sz w:val="20"/>
          <w:szCs w:val="20"/>
        </w:rPr>
      </w:pPr>
      <w:r>
        <w:rPr>
          <w:rFonts w:ascii="Arial" w:hAnsi="Arial" w:cs="Arial"/>
          <w:b/>
          <w:color w:val="000000" w:themeColor="text1"/>
          <w:sz w:val="20"/>
          <w:szCs w:val="20"/>
        </w:rPr>
        <w:t>Link CND municipio:</w:t>
      </w:r>
    </w:p>
    <w:p w14:paraId="255A39EA" w14:textId="113524C1" w:rsidR="005F5C95" w:rsidRPr="00646E32" w:rsidRDefault="005F5C95" w:rsidP="00EA3D84">
      <w:pPr>
        <w:pBdr>
          <w:top w:val="nil"/>
          <w:left w:val="nil"/>
          <w:bottom w:val="nil"/>
          <w:right w:val="nil"/>
          <w:between w:val="nil"/>
        </w:pBdr>
        <w:spacing w:after="0" w:line="360" w:lineRule="auto"/>
        <w:ind w:right="-1"/>
        <w:jc w:val="both"/>
        <w:rPr>
          <w:rFonts w:ascii="Arial" w:hAnsi="Arial" w:cs="Arial"/>
          <w:b/>
          <w:color w:val="000000" w:themeColor="text1"/>
          <w:sz w:val="20"/>
          <w:szCs w:val="20"/>
        </w:rPr>
      </w:pPr>
      <w:r w:rsidRPr="00646E32">
        <w:rPr>
          <w:rFonts w:ascii="Arial" w:hAnsi="Arial" w:cs="Arial"/>
          <w:b/>
          <w:color w:val="000000" w:themeColor="text1"/>
          <w:sz w:val="20"/>
          <w:szCs w:val="20"/>
        </w:rPr>
        <w:t>http://portal.marquinho.pr.gov.br:7000/contribuinte/#/stmCertidaoNegativa/certidaoNegativa</w:t>
      </w:r>
    </w:p>
    <w:p w14:paraId="116C9702" w14:textId="77777777" w:rsidR="005F5C95" w:rsidRPr="00646E32" w:rsidRDefault="005F5C95"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b/>
          <w:color w:val="000000" w:themeColor="text1"/>
          <w:sz w:val="20"/>
          <w:szCs w:val="20"/>
        </w:rPr>
        <w:t>Estadual:</w:t>
      </w:r>
      <w:r w:rsidRPr="00646E32">
        <w:rPr>
          <w:rFonts w:ascii="Arial" w:hAnsi="Arial" w:cs="Arial"/>
          <w:color w:val="000000" w:themeColor="text1"/>
          <w:sz w:val="20"/>
          <w:szCs w:val="20"/>
        </w:rPr>
        <w:t xml:space="preserve"> http://www.cdw.fazenda.pr.gov.br/cdw/emissao/certidaoAutomatica</w:t>
      </w:r>
    </w:p>
    <w:p w14:paraId="0DE9E8C5" w14:textId="77777777" w:rsidR="005F5C95" w:rsidRPr="00646E32" w:rsidRDefault="005F5C95"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III- </w:t>
      </w:r>
      <w:proofErr w:type="spellStart"/>
      <w:r w:rsidRPr="00646E32">
        <w:rPr>
          <w:rFonts w:ascii="Arial" w:hAnsi="Arial" w:cs="Arial"/>
          <w:color w:val="000000" w:themeColor="text1"/>
          <w:sz w:val="20"/>
          <w:szCs w:val="20"/>
        </w:rPr>
        <w:t>certidão</w:t>
      </w:r>
      <w:proofErr w:type="spellEnd"/>
      <w:r w:rsidRPr="00646E32">
        <w:rPr>
          <w:rFonts w:ascii="Arial" w:hAnsi="Arial" w:cs="Arial"/>
          <w:color w:val="000000" w:themeColor="text1"/>
          <w:sz w:val="20"/>
          <w:szCs w:val="20"/>
        </w:rPr>
        <w:t xml:space="preserve"> negativa de </w:t>
      </w:r>
      <w:proofErr w:type="spellStart"/>
      <w:r w:rsidRPr="00646E32">
        <w:rPr>
          <w:rFonts w:ascii="Arial" w:hAnsi="Arial" w:cs="Arial"/>
          <w:color w:val="000000" w:themeColor="text1"/>
          <w:sz w:val="20"/>
          <w:szCs w:val="20"/>
        </w:rPr>
        <w:t>débitos</w:t>
      </w:r>
      <w:proofErr w:type="spellEnd"/>
      <w:r w:rsidRPr="00646E32">
        <w:rPr>
          <w:rFonts w:ascii="Arial" w:hAnsi="Arial" w:cs="Arial"/>
          <w:color w:val="000000" w:themeColor="text1"/>
          <w:sz w:val="20"/>
          <w:szCs w:val="20"/>
        </w:rPr>
        <w:t xml:space="preserve"> trabalhistas - CNDT, emitida no site do Tribunal Superior do Trabalho;  </w:t>
      </w:r>
    </w:p>
    <w:p w14:paraId="61937427" w14:textId="77777777" w:rsidR="005F5C95" w:rsidRPr="00646E32" w:rsidRDefault="005F5C95" w:rsidP="00EA3D84">
      <w:pPr>
        <w:pBdr>
          <w:top w:val="nil"/>
          <w:left w:val="nil"/>
          <w:bottom w:val="nil"/>
          <w:right w:val="nil"/>
          <w:between w:val="nil"/>
        </w:pBdr>
        <w:spacing w:after="0" w:line="360" w:lineRule="auto"/>
        <w:ind w:right="-1"/>
        <w:jc w:val="both"/>
        <w:rPr>
          <w:rFonts w:ascii="Arial" w:hAnsi="Arial" w:cs="Arial"/>
          <w:b/>
          <w:color w:val="000000" w:themeColor="text1"/>
          <w:sz w:val="20"/>
          <w:szCs w:val="20"/>
        </w:rPr>
      </w:pPr>
      <w:r w:rsidRPr="00646E32">
        <w:rPr>
          <w:rFonts w:ascii="Arial" w:hAnsi="Arial" w:cs="Arial"/>
          <w:b/>
          <w:color w:val="000000" w:themeColor="text1"/>
          <w:sz w:val="20"/>
          <w:szCs w:val="20"/>
        </w:rPr>
        <w:t>Link: https://cndt-certidao.tst.jus.br/inicio.faces</w:t>
      </w:r>
    </w:p>
    <w:p w14:paraId="70DBEAE9" w14:textId="77777777" w:rsidR="005F5C95" w:rsidRPr="00646E32" w:rsidRDefault="005F5C95"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IV - comprovante de residência, por meio da apresentação de contas relativas à residência ou de declaração assinada pelo agente cultural.</w:t>
      </w:r>
    </w:p>
    <w:p w14:paraId="3FCFD851" w14:textId="77777777" w:rsidR="005F5C95" w:rsidRPr="00646E32" w:rsidRDefault="005F5C95"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p>
    <w:p w14:paraId="23AA7604"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14.2.1.1 A comprovação de residência poderá ser dispensada nas hipóteses de agentes culturais:</w:t>
      </w:r>
    </w:p>
    <w:p w14:paraId="5D7E4215"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 - pertencentes a comunidade indígena, quilombola, cigana ou circense;</w:t>
      </w:r>
    </w:p>
    <w:p w14:paraId="4FB9F62C"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II - pertencentes a população nômade ou itinerante; ou</w:t>
      </w:r>
    </w:p>
    <w:p w14:paraId="2C25C7F5"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III - que se encontrem em situação de rua.</w:t>
      </w:r>
    </w:p>
    <w:p w14:paraId="4074D0E7"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14.2 As </w:t>
      </w:r>
      <w:proofErr w:type="spellStart"/>
      <w:r w:rsidRPr="00646E32">
        <w:rPr>
          <w:rFonts w:ascii="Arial" w:hAnsi="Arial" w:cs="Arial"/>
          <w:color w:val="000000" w:themeColor="text1"/>
          <w:sz w:val="20"/>
          <w:szCs w:val="20"/>
        </w:rPr>
        <w:t>certidões</w:t>
      </w:r>
      <w:proofErr w:type="spellEnd"/>
      <w:r w:rsidRPr="00646E32">
        <w:rPr>
          <w:rFonts w:ascii="Arial" w:hAnsi="Arial" w:cs="Arial"/>
          <w:color w:val="000000" w:themeColor="text1"/>
          <w:sz w:val="20"/>
          <w:szCs w:val="20"/>
        </w:rPr>
        <w:t xml:space="preserve"> positivas com efeito de negativas </w:t>
      </w:r>
      <w:proofErr w:type="spellStart"/>
      <w:r w:rsidRPr="00646E32">
        <w:rPr>
          <w:rFonts w:ascii="Arial" w:hAnsi="Arial" w:cs="Arial"/>
          <w:color w:val="000000" w:themeColor="text1"/>
          <w:sz w:val="20"/>
          <w:szCs w:val="20"/>
        </w:rPr>
        <w:t>servirão</w:t>
      </w:r>
      <w:proofErr w:type="spellEnd"/>
      <w:r w:rsidRPr="00646E32">
        <w:rPr>
          <w:rFonts w:ascii="Arial" w:hAnsi="Arial" w:cs="Arial"/>
          <w:color w:val="000000" w:themeColor="text1"/>
          <w:sz w:val="20"/>
          <w:szCs w:val="20"/>
        </w:rPr>
        <w:t xml:space="preserve"> como </w:t>
      </w:r>
      <w:proofErr w:type="spellStart"/>
      <w:r w:rsidRPr="00646E32">
        <w:rPr>
          <w:rFonts w:ascii="Arial" w:hAnsi="Arial" w:cs="Arial"/>
          <w:color w:val="000000" w:themeColor="text1"/>
          <w:sz w:val="20"/>
          <w:szCs w:val="20"/>
        </w:rPr>
        <w:t>certidões</w:t>
      </w:r>
      <w:proofErr w:type="spellEnd"/>
      <w:r w:rsidRPr="00646E32">
        <w:rPr>
          <w:rFonts w:ascii="Arial" w:hAnsi="Arial" w:cs="Arial"/>
          <w:color w:val="000000" w:themeColor="text1"/>
          <w:sz w:val="20"/>
          <w:szCs w:val="20"/>
        </w:rPr>
        <w:t xml:space="preserve"> negativas, desde que </w:t>
      </w:r>
      <w:proofErr w:type="spellStart"/>
      <w:r w:rsidRPr="00646E32">
        <w:rPr>
          <w:rFonts w:ascii="Arial" w:hAnsi="Arial" w:cs="Arial"/>
          <w:color w:val="000000" w:themeColor="text1"/>
          <w:sz w:val="20"/>
          <w:szCs w:val="20"/>
        </w:rPr>
        <w:t>não</w:t>
      </w:r>
      <w:proofErr w:type="spellEnd"/>
      <w:r w:rsidRPr="00646E32">
        <w:rPr>
          <w:rFonts w:ascii="Arial" w:hAnsi="Arial" w:cs="Arial"/>
          <w:color w:val="000000" w:themeColor="text1"/>
          <w:sz w:val="20"/>
          <w:szCs w:val="20"/>
        </w:rPr>
        <w:t xml:space="preserve"> haja </w:t>
      </w:r>
      <w:proofErr w:type="spellStart"/>
      <w:r w:rsidRPr="00646E32">
        <w:rPr>
          <w:rFonts w:ascii="Arial" w:hAnsi="Arial" w:cs="Arial"/>
          <w:color w:val="000000" w:themeColor="text1"/>
          <w:sz w:val="20"/>
          <w:szCs w:val="20"/>
        </w:rPr>
        <w:t>referência</w:t>
      </w:r>
      <w:proofErr w:type="spellEnd"/>
      <w:r w:rsidRPr="00646E32">
        <w:rPr>
          <w:rFonts w:ascii="Arial" w:hAnsi="Arial" w:cs="Arial"/>
          <w:color w:val="000000" w:themeColor="text1"/>
          <w:sz w:val="20"/>
          <w:szCs w:val="20"/>
        </w:rPr>
        <w:t xml:space="preserve"> expressa de impossibilidade de celebrar instrumentos </w:t>
      </w:r>
      <w:proofErr w:type="spellStart"/>
      <w:r w:rsidRPr="00646E32">
        <w:rPr>
          <w:rFonts w:ascii="Arial" w:hAnsi="Arial" w:cs="Arial"/>
          <w:color w:val="000000" w:themeColor="text1"/>
          <w:sz w:val="20"/>
          <w:szCs w:val="20"/>
        </w:rPr>
        <w:t>jurídicos</w:t>
      </w:r>
      <w:proofErr w:type="spellEnd"/>
      <w:r w:rsidRPr="00646E32">
        <w:rPr>
          <w:rFonts w:ascii="Arial" w:hAnsi="Arial" w:cs="Arial"/>
          <w:color w:val="000000" w:themeColor="text1"/>
          <w:sz w:val="20"/>
          <w:szCs w:val="20"/>
        </w:rPr>
        <w:t xml:space="preserve"> com a </w:t>
      </w:r>
      <w:proofErr w:type="spellStart"/>
      <w:r w:rsidRPr="00646E32">
        <w:rPr>
          <w:rFonts w:ascii="Arial" w:hAnsi="Arial" w:cs="Arial"/>
          <w:color w:val="000000" w:themeColor="text1"/>
          <w:sz w:val="20"/>
          <w:szCs w:val="20"/>
        </w:rPr>
        <w:t>administraçãopública</w:t>
      </w:r>
      <w:proofErr w:type="spellEnd"/>
      <w:r w:rsidRPr="00646E32">
        <w:rPr>
          <w:rFonts w:ascii="Arial" w:hAnsi="Arial" w:cs="Arial"/>
          <w:color w:val="000000" w:themeColor="text1"/>
          <w:sz w:val="20"/>
          <w:szCs w:val="20"/>
        </w:rPr>
        <w:t>.</w:t>
      </w:r>
    </w:p>
    <w:p w14:paraId="5C7F1205"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14.3 Contra a </w:t>
      </w:r>
      <w:proofErr w:type="spellStart"/>
      <w:r w:rsidRPr="00646E32">
        <w:rPr>
          <w:rFonts w:ascii="Arial" w:hAnsi="Arial" w:cs="Arial"/>
          <w:color w:val="000000" w:themeColor="text1"/>
          <w:sz w:val="20"/>
          <w:szCs w:val="20"/>
        </w:rPr>
        <w:t>decisão</w:t>
      </w:r>
      <w:proofErr w:type="spellEnd"/>
      <w:r w:rsidRPr="00646E32">
        <w:rPr>
          <w:rFonts w:ascii="Arial" w:hAnsi="Arial" w:cs="Arial"/>
          <w:color w:val="000000" w:themeColor="text1"/>
          <w:sz w:val="20"/>
          <w:szCs w:val="20"/>
        </w:rPr>
        <w:t xml:space="preserve"> da fase de </w:t>
      </w:r>
      <w:proofErr w:type="spellStart"/>
      <w:r w:rsidRPr="00646E32">
        <w:rPr>
          <w:rFonts w:ascii="Arial" w:hAnsi="Arial" w:cs="Arial"/>
          <w:color w:val="000000" w:themeColor="text1"/>
          <w:sz w:val="20"/>
          <w:szCs w:val="20"/>
        </w:rPr>
        <w:t>habilitação</w:t>
      </w:r>
      <w:proofErr w:type="spellEnd"/>
      <w:r w:rsidRPr="00646E32">
        <w:rPr>
          <w:rFonts w:ascii="Arial" w:hAnsi="Arial" w:cs="Arial"/>
          <w:color w:val="000000" w:themeColor="text1"/>
          <w:sz w:val="20"/>
          <w:szCs w:val="20"/>
        </w:rPr>
        <w:t xml:space="preserve">, </w:t>
      </w:r>
      <w:proofErr w:type="spellStart"/>
      <w:r w:rsidRPr="00646E32">
        <w:rPr>
          <w:rFonts w:ascii="Arial" w:hAnsi="Arial" w:cs="Arial"/>
          <w:color w:val="000000" w:themeColor="text1"/>
          <w:sz w:val="20"/>
          <w:szCs w:val="20"/>
        </w:rPr>
        <w:t>cabera</w:t>
      </w:r>
      <w:proofErr w:type="spellEnd"/>
      <w:r w:rsidRPr="00646E32">
        <w:rPr>
          <w:rFonts w:ascii="Arial" w:hAnsi="Arial" w:cs="Arial"/>
          <w:color w:val="000000" w:themeColor="text1"/>
          <w:sz w:val="20"/>
          <w:szCs w:val="20"/>
        </w:rPr>
        <w:t xml:space="preserve">́ recurso fundamentado e </w:t>
      </w:r>
      <w:proofErr w:type="spellStart"/>
      <w:r w:rsidRPr="00646E32">
        <w:rPr>
          <w:rFonts w:ascii="Arial" w:hAnsi="Arial" w:cs="Arial"/>
          <w:color w:val="000000" w:themeColor="text1"/>
          <w:sz w:val="20"/>
          <w:szCs w:val="20"/>
        </w:rPr>
        <w:t>específico</w:t>
      </w:r>
      <w:proofErr w:type="spellEnd"/>
      <w:r w:rsidRPr="00646E32">
        <w:rPr>
          <w:rFonts w:ascii="Arial" w:hAnsi="Arial" w:cs="Arial"/>
          <w:color w:val="000000" w:themeColor="text1"/>
          <w:sz w:val="20"/>
          <w:szCs w:val="20"/>
        </w:rPr>
        <w:t xml:space="preserve"> destinado ao jurídico.</w:t>
      </w:r>
    </w:p>
    <w:p w14:paraId="11E33D6F"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proofErr w:type="gramStart"/>
      <w:r w:rsidRPr="00646E32">
        <w:rPr>
          <w:rFonts w:ascii="Arial" w:hAnsi="Arial" w:cs="Arial"/>
          <w:color w:val="000000" w:themeColor="text1"/>
          <w:sz w:val="20"/>
          <w:szCs w:val="20"/>
        </w:rPr>
        <w:t>14.4  Os</w:t>
      </w:r>
      <w:proofErr w:type="gramEnd"/>
      <w:r w:rsidRPr="00646E32">
        <w:rPr>
          <w:rFonts w:ascii="Arial" w:hAnsi="Arial" w:cs="Arial"/>
          <w:color w:val="000000" w:themeColor="text1"/>
          <w:sz w:val="20"/>
          <w:szCs w:val="20"/>
        </w:rPr>
        <w:t xml:space="preserve"> recursos de trata o item 14.3 </w:t>
      </w:r>
      <w:proofErr w:type="spellStart"/>
      <w:r w:rsidRPr="00646E32">
        <w:rPr>
          <w:rFonts w:ascii="Arial" w:hAnsi="Arial" w:cs="Arial"/>
          <w:color w:val="000000" w:themeColor="text1"/>
          <w:sz w:val="20"/>
          <w:szCs w:val="20"/>
        </w:rPr>
        <w:t>deverão</w:t>
      </w:r>
      <w:proofErr w:type="spellEnd"/>
      <w:r w:rsidRPr="00646E32">
        <w:rPr>
          <w:rFonts w:ascii="Arial" w:hAnsi="Arial" w:cs="Arial"/>
          <w:color w:val="000000" w:themeColor="text1"/>
          <w:sz w:val="20"/>
          <w:szCs w:val="20"/>
        </w:rPr>
        <w:t xml:space="preserve"> ser apresentados no prazo de 3 dias úteis a contar da </w:t>
      </w:r>
      <w:proofErr w:type="spellStart"/>
      <w:r w:rsidRPr="00646E32">
        <w:rPr>
          <w:rFonts w:ascii="Arial" w:hAnsi="Arial" w:cs="Arial"/>
          <w:color w:val="000000" w:themeColor="text1"/>
          <w:sz w:val="20"/>
          <w:szCs w:val="20"/>
        </w:rPr>
        <w:t>publicação</w:t>
      </w:r>
      <w:proofErr w:type="spellEnd"/>
      <w:r w:rsidRPr="00646E32">
        <w:rPr>
          <w:rFonts w:ascii="Arial" w:hAnsi="Arial" w:cs="Arial"/>
          <w:color w:val="000000" w:themeColor="text1"/>
          <w:sz w:val="20"/>
          <w:szCs w:val="20"/>
        </w:rPr>
        <w:t xml:space="preserve"> do resultado, considerando-se para </w:t>
      </w:r>
      <w:proofErr w:type="spellStart"/>
      <w:r w:rsidRPr="00646E32">
        <w:rPr>
          <w:rFonts w:ascii="Arial" w:hAnsi="Arial" w:cs="Arial"/>
          <w:color w:val="000000" w:themeColor="text1"/>
          <w:sz w:val="20"/>
          <w:szCs w:val="20"/>
        </w:rPr>
        <w:t>início</w:t>
      </w:r>
      <w:proofErr w:type="spellEnd"/>
      <w:r w:rsidRPr="00646E32">
        <w:rPr>
          <w:rFonts w:ascii="Arial" w:hAnsi="Arial" w:cs="Arial"/>
          <w:color w:val="000000" w:themeColor="text1"/>
          <w:sz w:val="20"/>
          <w:szCs w:val="20"/>
        </w:rPr>
        <w:t xml:space="preserve"> da contagem o primeiro dia </w:t>
      </w:r>
      <w:proofErr w:type="spellStart"/>
      <w:r w:rsidRPr="00646E32">
        <w:rPr>
          <w:rFonts w:ascii="Arial" w:hAnsi="Arial" w:cs="Arial"/>
          <w:color w:val="000000" w:themeColor="text1"/>
          <w:sz w:val="20"/>
          <w:szCs w:val="20"/>
        </w:rPr>
        <w:t>útil</w:t>
      </w:r>
      <w:proofErr w:type="spellEnd"/>
      <w:r w:rsidRPr="00646E32">
        <w:rPr>
          <w:rFonts w:ascii="Arial" w:hAnsi="Arial" w:cs="Arial"/>
          <w:color w:val="000000" w:themeColor="text1"/>
          <w:sz w:val="20"/>
          <w:szCs w:val="20"/>
        </w:rPr>
        <w:t xml:space="preserve"> posterior à </w:t>
      </w:r>
      <w:proofErr w:type="spellStart"/>
      <w:r w:rsidRPr="00646E32">
        <w:rPr>
          <w:rFonts w:ascii="Arial" w:hAnsi="Arial" w:cs="Arial"/>
          <w:color w:val="000000" w:themeColor="text1"/>
          <w:sz w:val="20"/>
          <w:szCs w:val="20"/>
        </w:rPr>
        <w:t>publicação</w:t>
      </w:r>
      <w:proofErr w:type="spellEnd"/>
      <w:r w:rsidRPr="00646E32">
        <w:rPr>
          <w:rFonts w:ascii="Arial" w:hAnsi="Arial" w:cs="Arial"/>
          <w:color w:val="000000" w:themeColor="text1"/>
          <w:sz w:val="20"/>
          <w:szCs w:val="20"/>
        </w:rPr>
        <w:t xml:space="preserve">, </w:t>
      </w:r>
      <w:proofErr w:type="spellStart"/>
      <w:r w:rsidRPr="00646E32">
        <w:rPr>
          <w:rFonts w:ascii="Arial" w:hAnsi="Arial" w:cs="Arial"/>
          <w:color w:val="000000" w:themeColor="text1"/>
          <w:sz w:val="20"/>
          <w:szCs w:val="20"/>
        </w:rPr>
        <w:t>não</w:t>
      </w:r>
      <w:proofErr w:type="spellEnd"/>
      <w:r w:rsidRPr="00646E32">
        <w:rPr>
          <w:rFonts w:ascii="Arial" w:hAnsi="Arial" w:cs="Arial"/>
          <w:color w:val="000000" w:themeColor="text1"/>
          <w:sz w:val="20"/>
          <w:szCs w:val="20"/>
        </w:rPr>
        <w:t xml:space="preserve"> cabendo recurso administrativo da </w:t>
      </w:r>
      <w:proofErr w:type="spellStart"/>
      <w:r w:rsidRPr="00646E32">
        <w:rPr>
          <w:rFonts w:ascii="Arial" w:hAnsi="Arial" w:cs="Arial"/>
          <w:color w:val="000000" w:themeColor="text1"/>
          <w:sz w:val="20"/>
          <w:szCs w:val="20"/>
        </w:rPr>
        <w:t>decisãoapós</w:t>
      </w:r>
      <w:proofErr w:type="spellEnd"/>
      <w:r w:rsidRPr="00646E32">
        <w:rPr>
          <w:rFonts w:ascii="Arial" w:hAnsi="Arial" w:cs="Arial"/>
          <w:color w:val="000000" w:themeColor="text1"/>
          <w:sz w:val="20"/>
          <w:szCs w:val="20"/>
        </w:rPr>
        <w:t xml:space="preserve"> esta fase.</w:t>
      </w:r>
    </w:p>
    <w:p w14:paraId="55B88937"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14.5 Os recursos apresentados </w:t>
      </w:r>
      <w:proofErr w:type="spellStart"/>
      <w:r w:rsidRPr="00646E32">
        <w:rPr>
          <w:rFonts w:ascii="Arial" w:hAnsi="Arial" w:cs="Arial"/>
          <w:color w:val="000000" w:themeColor="text1"/>
          <w:sz w:val="20"/>
          <w:szCs w:val="20"/>
        </w:rPr>
        <w:t>após</w:t>
      </w:r>
      <w:proofErr w:type="spellEnd"/>
      <w:r w:rsidRPr="00646E32">
        <w:rPr>
          <w:rFonts w:ascii="Arial" w:hAnsi="Arial" w:cs="Arial"/>
          <w:color w:val="000000" w:themeColor="text1"/>
          <w:sz w:val="20"/>
          <w:szCs w:val="20"/>
        </w:rPr>
        <w:t xml:space="preserve"> o prazo </w:t>
      </w:r>
      <w:proofErr w:type="spellStart"/>
      <w:r w:rsidRPr="00646E32">
        <w:rPr>
          <w:rFonts w:ascii="Arial" w:hAnsi="Arial" w:cs="Arial"/>
          <w:color w:val="000000" w:themeColor="text1"/>
          <w:sz w:val="20"/>
          <w:szCs w:val="20"/>
        </w:rPr>
        <w:t>nãoserão</w:t>
      </w:r>
      <w:proofErr w:type="spellEnd"/>
      <w:r w:rsidRPr="00646E32">
        <w:rPr>
          <w:rFonts w:ascii="Arial" w:hAnsi="Arial" w:cs="Arial"/>
          <w:color w:val="000000" w:themeColor="text1"/>
          <w:sz w:val="20"/>
          <w:szCs w:val="20"/>
        </w:rPr>
        <w:t xml:space="preserve"> avaliados.</w:t>
      </w:r>
    </w:p>
    <w:p w14:paraId="2374DE2C"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lastRenderedPageBreak/>
        <w:t>14.6 Caso o proponente esteja em débito com o ente público responsável pela seleção e com a União não será possível o recebimento dos recursos de que trata este Edital.</w:t>
      </w:r>
    </w:p>
    <w:p w14:paraId="3F88AC48" w14:textId="77777777" w:rsid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14.7 Se houver cadastro prévio de agentes culturais do ente da federação, poderão ser incluídas disposições visando dar celeridade às fases de inscrição das propostas, art. 17, § único, decreto 11.453/2023.</w:t>
      </w:r>
    </w:p>
    <w:p w14:paraId="557BF3A2" w14:textId="0FC5482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p>
    <w:p w14:paraId="0F3E69CB"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b/>
          <w:color w:val="000000" w:themeColor="text1"/>
          <w:sz w:val="20"/>
          <w:szCs w:val="20"/>
        </w:rPr>
        <w:t>15. ASSINATURA DO TERMO DE EXECUÇÃO CULTURAL E RECEBIMENTO DOS RECURSOS </w:t>
      </w:r>
    </w:p>
    <w:p w14:paraId="686D3F59"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15.1 Finalizada a fase de habilitação, o agente cultural contemplado será convocado a assinar o Termo de Execução Cultural, conforme Anexo IV deste Edital, de forma presencial.</w:t>
      </w:r>
    </w:p>
    <w:p w14:paraId="422438C9"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15.2 O Termo de Execução Cultural corresponde ao documento a ser assinado pelo agente cultural selecionado neste Edital e pela Secretária Municipal de Educação e Cultura, contendo as obrigações dos assinantes do Termo.</w:t>
      </w:r>
    </w:p>
    <w:p w14:paraId="02A34FBD"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15.3 Após a assinatura do Termo de Execução Cultural, o agente cultural receberá os recursos em conta bancária específica aberta para o recebimento dos recursos deste Edital, em desembolso único, com o prazo previsto para r</w:t>
      </w:r>
      <w:r w:rsidR="00A77691" w:rsidRPr="00646E32">
        <w:rPr>
          <w:rFonts w:ascii="Arial" w:hAnsi="Arial" w:cs="Arial"/>
          <w:color w:val="000000" w:themeColor="text1"/>
          <w:sz w:val="20"/>
          <w:szCs w:val="20"/>
        </w:rPr>
        <w:t>ecebimento dos recursos e até 3(três)</w:t>
      </w:r>
      <w:r w:rsidRPr="00646E32">
        <w:rPr>
          <w:rFonts w:ascii="Arial" w:hAnsi="Arial" w:cs="Arial"/>
          <w:color w:val="000000" w:themeColor="text1"/>
          <w:sz w:val="20"/>
          <w:szCs w:val="20"/>
        </w:rPr>
        <w:t xml:space="preserve"> dias após a homologação do resultado final.</w:t>
      </w:r>
    </w:p>
    <w:p w14:paraId="4E36BB88" w14:textId="77777777" w:rsidR="00720446" w:rsidRPr="00646E32" w:rsidRDefault="00720446" w:rsidP="00EA3D84">
      <w:pPr>
        <w:pBdr>
          <w:top w:val="nil"/>
          <w:left w:val="nil"/>
          <w:bottom w:val="nil"/>
          <w:right w:val="nil"/>
          <w:between w:val="nil"/>
        </w:pBdr>
        <w:spacing w:after="0" w:line="360" w:lineRule="auto"/>
        <w:ind w:right="-1"/>
        <w:jc w:val="both"/>
        <w:rPr>
          <w:rFonts w:ascii="Arial" w:eastAsia="Times New Roman" w:hAnsi="Arial" w:cs="Arial"/>
          <w:color w:val="000000" w:themeColor="text1"/>
          <w:sz w:val="20"/>
          <w:szCs w:val="20"/>
        </w:rPr>
      </w:pPr>
      <w:r w:rsidRPr="00646E32">
        <w:rPr>
          <w:rFonts w:ascii="Arial" w:hAnsi="Arial" w:cs="Arial"/>
          <w:color w:val="000000" w:themeColor="text1"/>
          <w:sz w:val="20"/>
          <w:szCs w:val="20"/>
        </w:rPr>
        <w:t>15.4 A assinatura do Termo de Execução Cultural e o recebimento do apoio estão condicionados à existência de disponibilidade orçamentária e financeira, caracterizando a seleção como expectativa de direito do proponente</w:t>
      </w:r>
      <w:r w:rsidRPr="00646E32">
        <w:rPr>
          <w:rFonts w:ascii="Arial" w:eastAsia="Times New Roman" w:hAnsi="Arial" w:cs="Arial"/>
          <w:color w:val="000000" w:themeColor="text1"/>
          <w:sz w:val="20"/>
          <w:szCs w:val="20"/>
        </w:rPr>
        <w:t xml:space="preserve">. </w:t>
      </w:r>
    </w:p>
    <w:p w14:paraId="24C54141"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bookmarkStart w:id="1" w:name="_heading=h.1fob9te" w:colFirst="0" w:colLast="0"/>
      <w:bookmarkEnd w:id="1"/>
      <w:r w:rsidRPr="00646E32">
        <w:rPr>
          <w:rFonts w:ascii="Arial" w:hAnsi="Arial" w:cs="Arial"/>
          <w:color w:val="000000" w:themeColor="text1"/>
          <w:sz w:val="20"/>
          <w:szCs w:val="20"/>
        </w:rPr>
        <w:t xml:space="preserve">15.5 O agente cultural deve assinar o Termo de Execução Cultural até </w:t>
      </w:r>
      <w:r w:rsidR="005F5C95" w:rsidRPr="00646E32">
        <w:rPr>
          <w:rFonts w:ascii="Arial" w:hAnsi="Arial" w:cs="Arial"/>
          <w:color w:val="000000" w:themeColor="text1"/>
          <w:sz w:val="20"/>
          <w:szCs w:val="20"/>
        </w:rPr>
        <w:t>20</w:t>
      </w:r>
      <w:r w:rsidRPr="00646E32">
        <w:rPr>
          <w:rFonts w:ascii="Arial" w:hAnsi="Arial" w:cs="Arial"/>
          <w:color w:val="000000" w:themeColor="text1"/>
          <w:sz w:val="20"/>
          <w:szCs w:val="20"/>
        </w:rPr>
        <w:t>/12/2023, sob pena de perda do apoio financeiro e convocação do suplente para assumir sua vaga.</w:t>
      </w:r>
    </w:p>
    <w:p w14:paraId="3E6513DC"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w:t>
      </w:r>
    </w:p>
    <w:p w14:paraId="46B7B012"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b/>
          <w:color w:val="000000" w:themeColor="text1"/>
          <w:sz w:val="20"/>
          <w:szCs w:val="20"/>
        </w:rPr>
        <w:t>16. DIVULGAÇÃO DOS PROJETOS</w:t>
      </w:r>
    </w:p>
    <w:p w14:paraId="0FEA7184"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16.1 Os produtos artístico-culturais e as peças de divulgação dos projetos exibirão as marcas do Governo federal, de acordo com as orientações técnicas do manual de aplicação de marcas divulgado pelo Ministério da Cultura.</w:t>
      </w:r>
    </w:p>
    <w:p w14:paraId="301199AA"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16.2 O material de divulgação dos projetos e seus produtos serão disponibilizados em formatos acessíveis a pessoas com deficiência e conterá informações sobre os recursos de acessibilidade disponibilizados.</w:t>
      </w:r>
    </w:p>
    <w:p w14:paraId="2E40D7E4"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16.7 O material de divulgação dos projetos deve ter caráter educativo, informativo ou de orientação social, e não pode conter nomes, símbolos ou imagens que caracterizem promoção pessoal.</w:t>
      </w:r>
    </w:p>
    <w:p w14:paraId="08A70419"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w:t>
      </w:r>
    </w:p>
    <w:p w14:paraId="0A54E463"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b/>
          <w:color w:val="000000" w:themeColor="text1"/>
          <w:sz w:val="20"/>
          <w:szCs w:val="20"/>
        </w:rPr>
        <w:t>17. MONITORAMENTO E AVALIAÇÃO DE RESULTADOS </w:t>
      </w:r>
    </w:p>
    <w:p w14:paraId="75CA715E"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17.1 Os procedimentos de monitoramento e avaliação dos projetos culturais contemplados, assim como </w:t>
      </w:r>
      <w:proofErr w:type="spellStart"/>
      <w:r w:rsidRPr="00646E32">
        <w:rPr>
          <w:rFonts w:ascii="Arial" w:hAnsi="Arial" w:cs="Arial"/>
          <w:color w:val="000000" w:themeColor="text1"/>
          <w:sz w:val="20"/>
          <w:szCs w:val="20"/>
        </w:rPr>
        <w:t>prestação</w:t>
      </w:r>
      <w:proofErr w:type="spellEnd"/>
      <w:r w:rsidRPr="00646E32">
        <w:rPr>
          <w:rFonts w:ascii="Arial" w:hAnsi="Arial" w:cs="Arial"/>
          <w:color w:val="000000" w:themeColor="text1"/>
          <w:sz w:val="20"/>
          <w:szCs w:val="20"/>
        </w:rPr>
        <w:t xml:space="preserve"> de </w:t>
      </w:r>
      <w:proofErr w:type="spellStart"/>
      <w:r w:rsidRPr="00646E32">
        <w:rPr>
          <w:rFonts w:ascii="Arial" w:hAnsi="Arial" w:cs="Arial"/>
          <w:color w:val="000000" w:themeColor="text1"/>
          <w:sz w:val="20"/>
          <w:szCs w:val="20"/>
        </w:rPr>
        <w:t>informação</w:t>
      </w:r>
      <w:proofErr w:type="spellEnd"/>
      <w:r w:rsidRPr="00646E32">
        <w:rPr>
          <w:rFonts w:ascii="Arial" w:hAnsi="Arial" w:cs="Arial"/>
          <w:color w:val="000000" w:themeColor="text1"/>
          <w:sz w:val="20"/>
          <w:szCs w:val="20"/>
        </w:rPr>
        <w:t xml:space="preserve"> à </w:t>
      </w:r>
      <w:proofErr w:type="spellStart"/>
      <w:r w:rsidRPr="00646E32">
        <w:rPr>
          <w:rFonts w:ascii="Arial" w:hAnsi="Arial" w:cs="Arial"/>
          <w:color w:val="000000" w:themeColor="text1"/>
          <w:sz w:val="20"/>
          <w:szCs w:val="20"/>
        </w:rPr>
        <w:t>administração</w:t>
      </w:r>
      <w:proofErr w:type="spellEnd"/>
      <w:r w:rsidR="00120D05" w:rsidRPr="00646E32">
        <w:rPr>
          <w:rFonts w:ascii="Arial" w:hAnsi="Arial" w:cs="Arial"/>
          <w:color w:val="000000" w:themeColor="text1"/>
          <w:sz w:val="20"/>
          <w:szCs w:val="20"/>
        </w:rPr>
        <w:t xml:space="preserve"> </w:t>
      </w:r>
      <w:proofErr w:type="spellStart"/>
      <w:r w:rsidRPr="00646E32">
        <w:rPr>
          <w:rFonts w:ascii="Arial" w:hAnsi="Arial" w:cs="Arial"/>
          <w:color w:val="000000" w:themeColor="text1"/>
          <w:sz w:val="20"/>
          <w:szCs w:val="20"/>
        </w:rPr>
        <w:t>pública</w:t>
      </w:r>
      <w:proofErr w:type="spellEnd"/>
      <w:r w:rsidRPr="00646E32">
        <w:rPr>
          <w:rFonts w:ascii="Arial" w:hAnsi="Arial" w:cs="Arial"/>
          <w:color w:val="000000" w:themeColor="text1"/>
          <w:sz w:val="20"/>
          <w:szCs w:val="20"/>
        </w:rPr>
        <w:t xml:space="preserve">, observarão o Decreto 11.453/2023 (Decreto de Fomento), que dispõe sobre os mecanismos de fomento do sistema de financiamento à cultura, observadas </w:t>
      </w:r>
      <w:proofErr w:type="spellStart"/>
      <w:r w:rsidRPr="00646E32">
        <w:rPr>
          <w:rFonts w:ascii="Arial" w:hAnsi="Arial" w:cs="Arial"/>
          <w:color w:val="000000" w:themeColor="text1"/>
          <w:sz w:val="20"/>
          <w:szCs w:val="20"/>
        </w:rPr>
        <w:t>às</w:t>
      </w:r>
      <w:proofErr w:type="spellEnd"/>
      <w:r w:rsidR="0020310D" w:rsidRPr="00646E32">
        <w:rPr>
          <w:rFonts w:ascii="Arial" w:hAnsi="Arial" w:cs="Arial"/>
          <w:color w:val="000000" w:themeColor="text1"/>
          <w:sz w:val="20"/>
          <w:szCs w:val="20"/>
        </w:rPr>
        <w:t xml:space="preserve"> </w:t>
      </w:r>
      <w:proofErr w:type="spellStart"/>
      <w:r w:rsidRPr="00646E32">
        <w:rPr>
          <w:rFonts w:ascii="Arial" w:hAnsi="Arial" w:cs="Arial"/>
          <w:color w:val="000000" w:themeColor="text1"/>
          <w:sz w:val="20"/>
          <w:szCs w:val="20"/>
        </w:rPr>
        <w:t>exigências</w:t>
      </w:r>
      <w:proofErr w:type="spellEnd"/>
      <w:r w:rsidRPr="00646E32">
        <w:rPr>
          <w:rFonts w:ascii="Arial" w:hAnsi="Arial" w:cs="Arial"/>
          <w:color w:val="000000" w:themeColor="text1"/>
          <w:sz w:val="20"/>
          <w:szCs w:val="20"/>
        </w:rPr>
        <w:t xml:space="preserve"> legais de </w:t>
      </w:r>
      <w:proofErr w:type="spellStart"/>
      <w:r w:rsidRPr="00646E32">
        <w:rPr>
          <w:rFonts w:ascii="Arial" w:hAnsi="Arial" w:cs="Arial"/>
          <w:color w:val="000000" w:themeColor="text1"/>
          <w:sz w:val="20"/>
          <w:szCs w:val="20"/>
        </w:rPr>
        <w:t>simplificação</w:t>
      </w:r>
      <w:proofErr w:type="spellEnd"/>
      <w:r w:rsidRPr="00646E32">
        <w:rPr>
          <w:rFonts w:ascii="Arial" w:hAnsi="Arial" w:cs="Arial"/>
          <w:color w:val="000000" w:themeColor="text1"/>
          <w:sz w:val="20"/>
          <w:szCs w:val="20"/>
        </w:rPr>
        <w:t xml:space="preserve"> e de foco no cumprimento do objeto.</w:t>
      </w:r>
    </w:p>
    <w:p w14:paraId="726C2752"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17.2 O agente cultural deve prestar contas por meio da apresentação do Relatório Final de Execução do Objeto, conforme documento constante no Anexo V. O Relatório Final de Execução do Objeto deve ser apresentado à Secretaria</w:t>
      </w:r>
      <w:r w:rsidR="00737FC7" w:rsidRPr="00646E32">
        <w:rPr>
          <w:rFonts w:ascii="Arial" w:hAnsi="Arial" w:cs="Arial"/>
          <w:color w:val="000000" w:themeColor="text1"/>
          <w:sz w:val="20"/>
          <w:szCs w:val="20"/>
        </w:rPr>
        <w:t xml:space="preserve"> Municipal</w:t>
      </w:r>
      <w:r w:rsidRPr="00646E32">
        <w:rPr>
          <w:rFonts w:ascii="Arial" w:hAnsi="Arial" w:cs="Arial"/>
          <w:color w:val="000000" w:themeColor="text1"/>
          <w:sz w:val="20"/>
          <w:szCs w:val="20"/>
        </w:rPr>
        <w:t xml:space="preserve"> de Educação e Cultura até agosto de 2024.</w:t>
      </w:r>
    </w:p>
    <w:p w14:paraId="3A2D5E83"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w:t>
      </w:r>
    </w:p>
    <w:p w14:paraId="798FACD1"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b/>
          <w:color w:val="000000" w:themeColor="text1"/>
          <w:sz w:val="20"/>
          <w:szCs w:val="20"/>
        </w:rPr>
        <w:t>18. DISPOSIÇÕES FINAIS</w:t>
      </w:r>
    </w:p>
    <w:p w14:paraId="17E5B6FA"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lastRenderedPageBreak/>
        <w:t xml:space="preserve">18.1 O acompanhamento de todas as etapas deste Edital e a observância quanto aos prazos </w:t>
      </w:r>
      <w:proofErr w:type="spellStart"/>
      <w:r w:rsidRPr="00646E32">
        <w:rPr>
          <w:rFonts w:ascii="Arial" w:hAnsi="Arial" w:cs="Arial"/>
          <w:color w:val="000000" w:themeColor="text1"/>
          <w:sz w:val="20"/>
          <w:szCs w:val="20"/>
        </w:rPr>
        <w:t>serão</w:t>
      </w:r>
      <w:proofErr w:type="spellEnd"/>
      <w:r w:rsidRPr="00646E32">
        <w:rPr>
          <w:rFonts w:ascii="Arial" w:hAnsi="Arial" w:cs="Arial"/>
          <w:color w:val="000000" w:themeColor="text1"/>
          <w:sz w:val="20"/>
          <w:szCs w:val="20"/>
        </w:rPr>
        <w:t xml:space="preserve"> de inteira responsabilidade dos proponentes. Para tanto, </w:t>
      </w:r>
      <w:proofErr w:type="spellStart"/>
      <w:r w:rsidRPr="00646E32">
        <w:rPr>
          <w:rFonts w:ascii="Arial" w:hAnsi="Arial" w:cs="Arial"/>
          <w:color w:val="000000" w:themeColor="text1"/>
          <w:sz w:val="20"/>
          <w:szCs w:val="20"/>
        </w:rPr>
        <w:t>deverão</w:t>
      </w:r>
      <w:proofErr w:type="spellEnd"/>
      <w:r w:rsidRPr="00646E32">
        <w:rPr>
          <w:rFonts w:ascii="Arial" w:hAnsi="Arial" w:cs="Arial"/>
          <w:color w:val="000000" w:themeColor="text1"/>
          <w:sz w:val="20"/>
          <w:szCs w:val="20"/>
        </w:rPr>
        <w:t xml:space="preserve"> ficar atentos </w:t>
      </w:r>
      <w:proofErr w:type="spellStart"/>
      <w:r w:rsidRPr="00646E32">
        <w:rPr>
          <w:rFonts w:ascii="Arial" w:hAnsi="Arial" w:cs="Arial"/>
          <w:color w:val="000000" w:themeColor="text1"/>
          <w:sz w:val="20"/>
          <w:szCs w:val="20"/>
        </w:rPr>
        <w:t>àspublicaçõesno</w:t>
      </w:r>
      <w:proofErr w:type="spellEnd"/>
      <w:r w:rsidRPr="00646E32">
        <w:rPr>
          <w:rFonts w:ascii="Arial" w:hAnsi="Arial" w:cs="Arial"/>
          <w:color w:val="000000" w:themeColor="text1"/>
          <w:sz w:val="20"/>
          <w:szCs w:val="20"/>
        </w:rPr>
        <w:t xml:space="preserve"> site da prefeitura e nas </w:t>
      </w:r>
      <w:proofErr w:type="spellStart"/>
      <w:r w:rsidRPr="00646E32">
        <w:rPr>
          <w:rFonts w:ascii="Arial" w:hAnsi="Arial" w:cs="Arial"/>
          <w:color w:val="000000" w:themeColor="text1"/>
          <w:sz w:val="20"/>
          <w:szCs w:val="20"/>
        </w:rPr>
        <w:t>mídias</w:t>
      </w:r>
      <w:proofErr w:type="spellEnd"/>
      <w:r w:rsidRPr="00646E32">
        <w:rPr>
          <w:rFonts w:ascii="Arial" w:hAnsi="Arial" w:cs="Arial"/>
          <w:color w:val="000000" w:themeColor="text1"/>
          <w:sz w:val="20"/>
          <w:szCs w:val="20"/>
        </w:rPr>
        <w:t xml:space="preserve"> sociais oficiais.</w:t>
      </w:r>
    </w:p>
    <w:p w14:paraId="62A961C5"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18.2 O presente Edital e os seus anexos estão </w:t>
      </w:r>
      <w:proofErr w:type="spellStart"/>
      <w:r w:rsidRPr="00646E32">
        <w:rPr>
          <w:rFonts w:ascii="Arial" w:hAnsi="Arial" w:cs="Arial"/>
          <w:color w:val="000000" w:themeColor="text1"/>
          <w:sz w:val="20"/>
          <w:szCs w:val="20"/>
        </w:rPr>
        <w:t>disponíveis</w:t>
      </w:r>
      <w:proofErr w:type="spellEnd"/>
      <w:r w:rsidRPr="00646E32">
        <w:rPr>
          <w:rFonts w:ascii="Arial" w:hAnsi="Arial" w:cs="Arial"/>
          <w:color w:val="000000" w:themeColor="text1"/>
          <w:sz w:val="20"/>
          <w:szCs w:val="20"/>
        </w:rPr>
        <w:t xml:space="preserve"> no site da prefeitura municipal do município de Marquinho/Pr (http://marquinho.pr.gov.br/)</w:t>
      </w:r>
    </w:p>
    <w:p w14:paraId="1718B150"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18.3 Demais </w:t>
      </w:r>
      <w:proofErr w:type="spellStart"/>
      <w:r w:rsidRPr="00646E32">
        <w:rPr>
          <w:rFonts w:ascii="Arial" w:hAnsi="Arial" w:cs="Arial"/>
          <w:color w:val="000000" w:themeColor="text1"/>
          <w:sz w:val="20"/>
          <w:szCs w:val="20"/>
        </w:rPr>
        <w:t>informações</w:t>
      </w:r>
      <w:proofErr w:type="spellEnd"/>
      <w:r w:rsidRPr="00646E32">
        <w:rPr>
          <w:rFonts w:ascii="Arial" w:hAnsi="Arial" w:cs="Arial"/>
          <w:color w:val="000000" w:themeColor="text1"/>
          <w:sz w:val="20"/>
          <w:szCs w:val="20"/>
        </w:rPr>
        <w:t xml:space="preserve"> podem ser obtidas </w:t>
      </w:r>
      <w:proofErr w:type="spellStart"/>
      <w:r w:rsidRPr="00646E32">
        <w:rPr>
          <w:rFonts w:ascii="Arial" w:hAnsi="Arial" w:cs="Arial"/>
          <w:color w:val="000000" w:themeColor="text1"/>
          <w:sz w:val="20"/>
          <w:szCs w:val="20"/>
        </w:rPr>
        <w:t>através</w:t>
      </w:r>
      <w:proofErr w:type="spellEnd"/>
      <w:r w:rsidRPr="00646E32">
        <w:rPr>
          <w:rFonts w:ascii="Arial" w:hAnsi="Arial" w:cs="Arial"/>
          <w:color w:val="000000" w:themeColor="text1"/>
          <w:sz w:val="20"/>
          <w:szCs w:val="20"/>
        </w:rPr>
        <w:t xml:space="preserve"> do e-mail: </w:t>
      </w:r>
      <w:hyperlink r:id="rId12" w:history="1">
        <w:r w:rsidRPr="00646E32">
          <w:rPr>
            <w:rStyle w:val="Hyperlink"/>
            <w:rFonts w:ascii="Arial" w:hAnsi="Arial" w:cs="Arial"/>
            <w:color w:val="000000" w:themeColor="text1"/>
            <w:sz w:val="20"/>
            <w:szCs w:val="20"/>
          </w:rPr>
          <w:t>culturamarquinho@gmail.com</w:t>
        </w:r>
      </w:hyperlink>
      <w:r w:rsidR="00316A31" w:rsidRPr="00646E32">
        <w:rPr>
          <w:rFonts w:ascii="Arial" w:hAnsi="Arial" w:cs="Arial"/>
          <w:color w:val="000000" w:themeColor="text1"/>
          <w:sz w:val="20"/>
          <w:szCs w:val="20"/>
        </w:rPr>
        <w:t xml:space="preserve"> </w:t>
      </w:r>
      <w:r w:rsidRPr="00646E32">
        <w:rPr>
          <w:rFonts w:ascii="Arial" w:hAnsi="Arial" w:cs="Arial"/>
          <w:color w:val="000000" w:themeColor="text1"/>
          <w:sz w:val="20"/>
          <w:szCs w:val="20"/>
        </w:rPr>
        <w:t>e telefones: (42) 3050 1103/(42)3648-1144 </w:t>
      </w:r>
    </w:p>
    <w:p w14:paraId="29570F5F"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18.4 Os casos omissos porventura existentes ficarão a cargo do jurídico.</w:t>
      </w:r>
    </w:p>
    <w:p w14:paraId="0BF58A07"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18.5 Eventuais irregularidades relacionadas aos requisitos de participação, constatadas a qualquer tempo, implicarão na desclassificação do proponente. </w:t>
      </w:r>
    </w:p>
    <w:p w14:paraId="65BCF234"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18.6 O proponente será o único responsável pela veracidade da proposta e documentos encaminhados, isentando a Secretaria Municipal de Educação e </w:t>
      </w:r>
      <w:proofErr w:type="spellStart"/>
      <w:r w:rsidRPr="00646E32">
        <w:rPr>
          <w:rFonts w:ascii="Arial" w:hAnsi="Arial" w:cs="Arial"/>
          <w:color w:val="000000" w:themeColor="text1"/>
          <w:sz w:val="20"/>
          <w:szCs w:val="20"/>
        </w:rPr>
        <w:t>Culturade</w:t>
      </w:r>
      <w:proofErr w:type="spellEnd"/>
      <w:r w:rsidRPr="00646E32">
        <w:rPr>
          <w:rFonts w:ascii="Arial" w:hAnsi="Arial" w:cs="Arial"/>
          <w:color w:val="000000" w:themeColor="text1"/>
          <w:sz w:val="20"/>
          <w:szCs w:val="20"/>
        </w:rPr>
        <w:t xml:space="preserve"> qualquer responsabilidade civil ou penal. </w:t>
      </w:r>
    </w:p>
    <w:p w14:paraId="1CA48F8E"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18.7 O apoio concedido por meio deste Edital poderá ser acumulado com recursos captados por meio de leis de incentivo fiscal e outros programas e/ou apoios federais, estaduais e municipais.</w:t>
      </w:r>
    </w:p>
    <w:p w14:paraId="70240C2E"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18.8 A </w:t>
      </w:r>
      <w:proofErr w:type="spellStart"/>
      <w:r w:rsidRPr="00646E32">
        <w:rPr>
          <w:rFonts w:ascii="Arial" w:hAnsi="Arial" w:cs="Arial"/>
          <w:color w:val="000000" w:themeColor="text1"/>
          <w:sz w:val="20"/>
          <w:szCs w:val="20"/>
        </w:rPr>
        <w:t>inscrição</w:t>
      </w:r>
      <w:proofErr w:type="spellEnd"/>
      <w:r w:rsidRPr="00646E32">
        <w:rPr>
          <w:rFonts w:ascii="Arial" w:hAnsi="Arial" w:cs="Arial"/>
          <w:color w:val="000000" w:themeColor="text1"/>
          <w:sz w:val="20"/>
          <w:szCs w:val="20"/>
        </w:rPr>
        <w:t xml:space="preserve"> implica no conhecimento e </w:t>
      </w:r>
      <w:proofErr w:type="spellStart"/>
      <w:r w:rsidRPr="00646E32">
        <w:rPr>
          <w:rFonts w:ascii="Arial" w:hAnsi="Arial" w:cs="Arial"/>
          <w:color w:val="000000" w:themeColor="text1"/>
          <w:sz w:val="20"/>
          <w:szCs w:val="20"/>
        </w:rPr>
        <w:t>concordância</w:t>
      </w:r>
      <w:proofErr w:type="spellEnd"/>
      <w:r w:rsidRPr="00646E32">
        <w:rPr>
          <w:rFonts w:ascii="Arial" w:hAnsi="Arial" w:cs="Arial"/>
          <w:color w:val="000000" w:themeColor="text1"/>
          <w:sz w:val="20"/>
          <w:szCs w:val="20"/>
        </w:rPr>
        <w:t xml:space="preserve"> dos termos e </w:t>
      </w:r>
      <w:proofErr w:type="spellStart"/>
      <w:r w:rsidRPr="00646E32">
        <w:rPr>
          <w:rFonts w:ascii="Arial" w:hAnsi="Arial" w:cs="Arial"/>
          <w:color w:val="000000" w:themeColor="text1"/>
          <w:sz w:val="20"/>
          <w:szCs w:val="20"/>
        </w:rPr>
        <w:t>condições</w:t>
      </w:r>
      <w:proofErr w:type="spellEnd"/>
      <w:r w:rsidRPr="00646E32">
        <w:rPr>
          <w:rFonts w:ascii="Arial" w:hAnsi="Arial" w:cs="Arial"/>
          <w:color w:val="000000" w:themeColor="text1"/>
          <w:sz w:val="20"/>
          <w:szCs w:val="20"/>
        </w:rPr>
        <w:t xml:space="preserve"> previstos neste Edital, na Lei </w:t>
      </w:r>
      <w:proofErr w:type="gramStart"/>
      <w:r w:rsidRPr="00646E32">
        <w:rPr>
          <w:rFonts w:ascii="Arial" w:hAnsi="Arial" w:cs="Arial"/>
          <w:color w:val="000000" w:themeColor="text1"/>
          <w:sz w:val="20"/>
          <w:szCs w:val="20"/>
        </w:rPr>
        <w:t>Complementar  195</w:t>
      </w:r>
      <w:proofErr w:type="gramEnd"/>
      <w:r w:rsidRPr="00646E32">
        <w:rPr>
          <w:rFonts w:ascii="Arial" w:hAnsi="Arial" w:cs="Arial"/>
          <w:color w:val="000000" w:themeColor="text1"/>
          <w:sz w:val="20"/>
          <w:szCs w:val="20"/>
        </w:rPr>
        <w:t>/2022 (Lei Paulo Gustavo), no Decreto 11.525/2023 (Decreto Paulo Gustavo) e no Decreto 11.453/2023 (Decreto de Fomento).</w:t>
      </w:r>
    </w:p>
    <w:p w14:paraId="31F4397F"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18.9 O resultado do chamamento público regido por este Edital terá validade até </w:t>
      </w:r>
      <w:r w:rsidR="005F5C95" w:rsidRPr="00646E32">
        <w:rPr>
          <w:rFonts w:ascii="Arial" w:hAnsi="Arial" w:cs="Arial"/>
          <w:color w:val="000000" w:themeColor="text1"/>
          <w:sz w:val="20"/>
          <w:szCs w:val="20"/>
        </w:rPr>
        <w:t>29 de dezembro de 2.023</w:t>
      </w:r>
      <w:r w:rsidRPr="00646E32">
        <w:rPr>
          <w:rFonts w:ascii="Arial" w:hAnsi="Arial" w:cs="Arial"/>
          <w:color w:val="000000" w:themeColor="text1"/>
          <w:sz w:val="20"/>
          <w:szCs w:val="20"/>
        </w:rPr>
        <w:t>.</w:t>
      </w:r>
    </w:p>
    <w:p w14:paraId="014E8F7D"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18.10 Compõem este Edital os seguintes anexos: </w:t>
      </w:r>
    </w:p>
    <w:p w14:paraId="3DE3536D"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Anexo I - Categorias de apoio;</w:t>
      </w:r>
    </w:p>
    <w:p w14:paraId="55044C19"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Anexo II - </w:t>
      </w:r>
      <w:proofErr w:type="spellStart"/>
      <w:r w:rsidRPr="00646E32">
        <w:rPr>
          <w:rFonts w:ascii="Arial" w:hAnsi="Arial" w:cs="Arial"/>
          <w:color w:val="000000" w:themeColor="text1"/>
          <w:sz w:val="20"/>
          <w:szCs w:val="20"/>
        </w:rPr>
        <w:t>Formulário</w:t>
      </w:r>
      <w:proofErr w:type="spellEnd"/>
      <w:r w:rsidRPr="00646E32">
        <w:rPr>
          <w:rFonts w:ascii="Arial" w:hAnsi="Arial" w:cs="Arial"/>
          <w:color w:val="000000" w:themeColor="text1"/>
          <w:sz w:val="20"/>
          <w:szCs w:val="20"/>
        </w:rPr>
        <w:t xml:space="preserve"> de </w:t>
      </w:r>
      <w:proofErr w:type="spellStart"/>
      <w:r w:rsidRPr="00646E32">
        <w:rPr>
          <w:rFonts w:ascii="Arial" w:hAnsi="Arial" w:cs="Arial"/>
          <w:color w:val="000000" w:themeColor="text1"/>
          <w:sz w:val="20"/>
          <w:szCs w:val="20"/>
        </w:rPr>
        <w:t>Inscrição</w:t>
      </w:r>
      <w:proofErr w:type="spellEnd"/>
      <w:r w:rsidRPr="00646E32">
        <w:rPr>
          <w:rFonts w:ascii="Arial" w:hAnsi="Arial" w:cs="Arial"/>
          <w:color w:val="000000" w:themeColor="text1"/>
          <w:sz w:val="20"/>
          <w:szCs w:val="20"/>
        </w:rPr>
        <w:t>/Plano de Trabalho;</w:t>
      </w:r>
    </w:p>
    <w:p w14:paraId="20E835AC"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Anexo III - Critérios de seleção</w:t>
      </w:r>
    </w:p>
    <w:p w14:paraId="075FD21E"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Anexo IV - Termo de Execução Cultural;</w:t>
      </w:r>
    </w:p>
    <w:p w14:paraId="020C7915"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Anexo V - Relatório de Execução do Objeto;</w:t>
      </w:r>
    </w:p>
    <w:p w14:paraId="338DC63D"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Anexo VI - Declaração de representação de grupo ou coletivo; e </w:t>
      </w:r>
    </w:p>
    <w:p w14:paraId="60FAE10F"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Anexo VII - Declaração étnico-racial</w:t>
      </w:r>
    </w:p>
    <w:p w14:paraId="1398F78F" w14:textId="77777777" w:rsidR="00720446" w:rsidRPr="00646E32" w:rsidRDefault="00720446"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Anexo VIII – Modelo de Currículo do Proponente</w:t>
      </w:r>
    </w:p>
    <w:p w14:paraId="6E5DED22" w14:textId="77777777" w:rsidR="00720446" w:rsidRPr="00646E32" w:rsidRDefault="00416919" w:rsidP="00EA3D84">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Anexo I</w:t>
      </w:r>
      <w:r w:rsidR="00720446" w:rsidRPr="00646E32">
        <w:rPr>
          <w:rFonts w:ascii="Arial" w:hAnsi="Arial" w:cs="Arial"/>
          <w:color w:val="000000" w:themeColor="text1"/>
          <w:sz w:val="20"/>
          <w:szCs w:val="20"/>
        </w:rPr>
        <w:t>X – Modelo de Mini currículo dos participantes do projeto</w:t>
      </w:r>
    </w:p>
    <w:p w14:paraId="7FCADDB8" w14:textId="77777777" w:rsidR="00EA3D84" w:rsidRPr="00646E32" w:rsidRDefault="00EA3D84" w:rsidP="00EA3D84">
      <w:pPr>
        <w:spacing w:after="0" w:line="360" w:lineRule="auto"/>
        <w:ind w:right="-1"/>
        <w:rPr>
          <w:rFonts w:ascii="Arial" w:hAnsi="Arial" w:cs="Arial"/>
          <w:color w:val="000000" w:themeColor="text1"/>
          <w:sz w:val="20"/>
          <w:szCs w:val="20"/>
        </w:rPr>
      </w:pPr>
    </w:p>
    <w:p w14:paraId="448E0948" w14:textId="77DB4732" w:rsidR="00EA3D84" w:rsidRPr="00646E32" w:rsidRDefault="00EA3D84" w:rsidP="00EA3D84">
      <w:pPr>
        <w:spacing w:after="0" w:line="360" w:lineRule="auto"/>
        <w:ind w:right="-1"/>
        <w:rPr>
          <w:rFonts w:ascii="Arial" w:hAnsi="Arial" w:cs="Arial"/>
          <w:color w:val="000000" w:themeColor="text1"/>
          <w:sz w:val="20"/>
          <w:szCs w:val="20"/>
        </w:rPr>
      </w:pPr>
      <w:r w:rsidRPr="00646E32">
        <w:rPr>
          <w:rFonts w:ascii="Arial" w:hAnsi="Arial" w:cs="Arial"/>
          <w:color w:val="000000" w:themeColor="text1"/>
          <w:sz w:val="20"/>
          <w:szCs w:val="20"/>
        </w:rPr>
        <w:t xml:space="preserve">Marquinho/PR, em </w:t>
      </w:r>
      <w:r w:rsidR="00E23F9E" w:rsidRPr="007C12A9">
        <w:rPr>
          <w:rFonts w:ascii="Arial" w:hAnsi="Arial" w:cs="Arial"/>
          <w:color w:val="000000" w:themeColor="text1"/>
          <w:sz w:val="20"/>
          <w:szCs w:val="20"/>
        </w:rPr>
        <w:fldChar w:fldCharType="begin">
          <w:ffData>
            <w:name w:val="Texto74"/>
            <w:enabled/>
            <w:calcOnExit w:val="0"/>
            <w:textInput/>
          </w:ffData>
        </w:fldChar>
      </w:r>
      <w:r w:rsidR="00E23F9E" w:rsidRPr="007C12A9">
        <w:rPr>
          <w:rFonts w:ascii="Arial" w:hAnsi="Arial" w:cs="Arial"/>
          <w:color w:val="000000" w:themeColor="text1"/>
          <w:sz w:val="20"/>
          <w:szCs w:val="20"/>
        </w:rPr>
        <w:instrText xml:space="preserve"> FORMTEXT </w:instrText>
      </w:r>
      <w:r w:rsidR="00E23F9E" w:rsidRPr="007C12A9">
        <w:rPr>
          <w:rFonts w:ascii="Arial" w:hAnsi="Arial" w:cs="Arial"/>
          <w:color w:val="000000" w:themeColor="text1"/>
          <w:sz w:val="20"/>
          <w:szCs w:val="20"/>
        </w:rPr>
      </w:r>
      <w:r w:rsidR="00E23F9E" w:rsidRPr="007C12A9">
        <w:rPr>
          <w:rFonts w:ascii="Arial" w:hAnsi="Arial" w:cs="Arial"/>
          <w:color w:val="000000" w:themeColor="text1"/>
          <w:sz w:val="20"/>
          <w:szCs w:val="20"/>
        </w:rPr>
        <w:fldChar w:fldCharType="separate"/>
      </w:r>
      <w:r w:rsidR="00E23F9E">
        <w:rPr>
          <w:rFonts w:ascii="Arial" w:hAnsi="Arial" w:cs="Arial"/>
          <w:color w:val="000000" w:themeColor="text1"/>
          <w:sz w:val="20"/>
          <w:szCs w:val="20"/>
        </w:rPr>
        <w:t>07</w:t>
      </w:r>
      <w:r w:rsidR="00E23F9E" w:rsidRPr="007C12A9">
        <w:rPr>
          <w:rFonts w:ascii="Arial" w:hAnsi="Arial" w:cs="Arial"/>
          <w:color w:val="000000" w:themeColor="text1"/>
          <w:sz w:val="20"/>
          <w:szCs w:val="20"/>
        </w:rPr>
        <w:fldChar w:fldCharType="end"/>
      </w:r>
      <w:r w:rsidR="00E23F9E" w:rsidRPr="007C12A9">
        <w:rPr>
          <w:rFonts w:ascii="Arial" w:hAnsi="Arial" w:cs="Arial"/>
          <w:color w:val="000000" w:themeColor="text1"/>
          <w:sz w:val="20"/>
          <w:szCs w:val="20"/>
        </w:rPr>
        <w:t xml:space="preserve"> de </w:t>
      </w:r>
      <w:r w:rsidR="00E23F9E" w:rsidRPr="007C12A9">
        <w:rPr>
          <w:rFonts w:ascii="Arial" w:hAnsi="Arial" w:cs="Arial"/>
          <w:color w:val="000000" w:themeColor="text1"/>
          <w:sz w:val="20"/>
          <w:szCs w:val="20"/>
        </w:rPr>
        <w:fldChar w:fldCharType="begin">
          <w:ffData>
            <w:name w:val="Texto74"/>
            <w:enabled/>
            <w:calcOnExit w:val="0"/>
            <w:textInput/>
          </w:ffData>
        </w:fldChar>
      </w:r>
      <w:r w:rsidR="00E23F9E" w:rsidRPr="007C12A9">
        <w:rPr>
          <w:rFonts w:ascii="Arial" w:hAnsi="Arial" w:cs="Arial"/>
          <w:color w:val="000000" w:themeColor="text1"/>
          <w:sz w:val="20"/>
          <w:szCs w:val="20"/>
        </w:rPr>
        <w:instrText xml:space="preserve"> FORMTEXT </w:instrText>
      </w:r>
      <w:r w:rsidR="00E23F9E" w:rsidRPr="007C12A9">
        <w:rPr>
          <w:rFonts w:ascii="Arial" w:hAnsi="Arial" w:cs="Arial"/>
          <w:color w:val="000000" w:themeColor="text1"/>
          <w:sz w:val="20"/>
          <w:szCs w:val="20"/>
        </w:rPr>
      </w:r>
      <w:r w:rsidR="00E23F9E" w:rsidRPr="007C12A9">
        <w:rPr>
          <w:rFonts w:ascii="Arial" w:hAnsi="Arial" w:cs="Arial"/>
          <w:color w:val="000000" w:themeColor="text1"/>
          <w:sz w:val="20"/>
          <w:szCs w:val="20"/>
        </w:rPr>
        <w:fldChar w:fldCharType="separate"/>
      </w:r>
      <w:r w:rsidR="00E23F9E">
        <w:rPr>
          <w:rFonts w:ascii="Arial" w:hAnsi="Arial" w:cs="Arial"/>
          <w:color w:val="000000" w:themeColor="text1"/>
          <w:sz w:val="20"/>
          <w:szCs w:val="20"/>
        </w:rPr>
        <w:t>Dez</w:t>
      </w:r>
      <w:r w:rsidR="00E23F9E" w:rsidRPr="007C12A9">
        <w:rPr>
          <w:rFonts w:ascii="Arial" w:hAnsi="Arial" w:cs="Arial"/>
          <w:color w:val="000000" w:themeColor="text1"/>
          <w:sz w:val="20"/>
          <w:szCs w:val="20"/>
        </w:rPr>
        <w:t>embro</w:t>
      </w:r>
      <w:r w:rsidR="00E23F9E" w:rsidRPr="007C12A9">
        <w:rPr>
          <w:rFonts w:ascii="Arial" w:hAnsi="Arial" w:cs="Arial"/>
          <w:color w:val="000000" w:themeColor="text1"/>
          <w:sz w:val="20"/>
          <w:szCs w:val="20"/>
        </w:rPr>
        <w:fldChar w:fldCharType="end"/>
      </w:r>
      <w:r w:rsidR="00E23F9E" w:rsidRPr="007C12A9">
        <w:rPr>
          <w:rFonts w:ascii="Arial" w:hAnsi="Arial" w:cs="Arial"/>
          <w:color w:val="000000" w:themeColor="text1"/>
          <w:sz w:val="20"/>
          <w:szCs w:val="20"/>
        </w:rPr>
        <w:t xml:space="preserve"> de </w:t>
      </w:r>
      <w:r w:rsidR="00E23F9E" w:rsidRPr="007C12A9">
        <w:rPr>
          <w:rFonts w:ascii="Arial" w:hAnsi="Arial" w:cs="Arial"/>
          <w:color w:val="000000" w:themeColor="text1"/>
          <w:sz w:val="20"/>
          <w:szCs w:val="20"/>
        </w:rPr>
        <w:fldChar w:fldCharType="begin">
          <w:ffData>
            <w:name w:val="Texto74"/>
            <w:enabled/>
            <w:calcOnExit w:val="0"/>
            <w:textInput/>
          </w:ffData>
        </w:fldChar>
      </w:r>
      <w:r w:rsidR="00E23F9E" w:rsidRPr="007C12A9">
        <w:rPr>
          <w:rFonts w:ascii="Arial" w:hAnsi="Arial" w:cs="Arial"/>
          <w:color w:val="000000" w:themeColor="text1"/>
          <w:sz w:val="20"/>
          <w:szCs w:val="20"/>
        </w:rPr>
        <w:instrText xml:space="preserve"> FORMTEXT </w:instrText>
      </w:r>
      <w:r w:rsidR="00E23F9E" w:rsidRPr="007C12A9">
        <w:rPr>
          <w:rFonts w:ascii="Arial" w:hAnsi="Arial" w:cs="Arial"/>
          <w:color w:val="000000" w:themeColor="text1"/>
          <w:sz w:val="20"/>
          <w:szCs w:val="20"/>
        </w:rPr>
      </w:r>
      <w:r w:rsidR="00E23F9E" w:rsidRPr="007C12A9">
        <w:rPr>
          <w:rFonts w:ascii="Arial" w:hAnsi="Arial" w:cs="Arial"/>
          <w:color w:val="000000" w:themeColor="text1"/>
          <w:sz w:val="20"/>
          <w:szCs w:val="20"/>
        </w:rPr>
        <w:fldChar w:fldCharType="separate"/>
      </w:r>
      <w:r w:rsidR="00E23F9E" w:rsidRPr="007C12A9">
        <w:rPr>
          <w:rFonts w:ascii="Arial" w:hAnsi="Arial" w:cs="Arial"/>
          <w:color w:val="000000" w:themeColor="text1"/>
          <w:sz w:val="20"/>
          <w:szCs w:val="20"/>
        </w:rPr>
        <w:t>2023</w:t>
      </w:r>
      <w:r w:rsidR="00E23F9E" w:rsidRPr="007C12A9">
        <w:rPr>
          <w:rFonts w:ascii="Arial" w:hAnsi="Arial" w:cs="Arial"/>
          <w:color w:val="000000" w:themeColor="text1"/>
          <w:sz w:val="20"/>
          <w:szCs w:val="20"/>
        </w:rPr>
        <w:fldChar w:fldCharType="end"/>
      </w:r>
      <w:r w:rsidR="00E23F9E" w:rsidRPr="007C12A9">
        <w:rPr>
          <w:rFonts w:ascii="Arial" w:hAnsi="Arial" w:cs="Arial"/>
          <w:color w:val="000000" w:themeColor="text1"/>
          <w:sz w:val="20"/>
          <w:szCs w:val="20"/>
        </w:rPr>
        <w:t>.</w:t>
      </w:r>
      <w:bookmarkStart w:id="2" w:name="_GoBack"/>
      <w:bookmarkEnd w:id="2"/>
    </w:p>
    <w:p w14:paraId="1806E208" w14:textId="77777777" w:rsidR="00EA3D84" w:rsidRPr="00646E32" w:rsidRDefault="00EA3D84" w:rsidP="00EA3D84">
      <w:pPr>
        <w:spacing w:after="0" w:line="360" w:lineRule="auto"/>
        <w:ind w:right="-1"/>
        <w:rPr>
          <w:rFonts w:ascii="Arial" w:hAnsi="Arial" w:cs="Arial"/>
          <w:color w:val="000000" w:themeColor="text1"/>
          <w:sz w:val="20"/>
          <w:szCs w:val="20"/>
        </w:rPr>
      </w:pPr>
    </w:p>
    <w:p w14:paraId="7E089EED" w14:textId="77777777" w:rsidR="00EA3D84" w:rsidRPr="00646E32" w:rsidRDefault="00EA3D84" w:rsidP="00EA3D84">
      <w:pPr>
        <w:spacing w:after="0" w:line="360" w:lineRule="auto"/>
        <w:ind w:right="-1"/>
        <w:rPr>
          <w:rFonts w:ascii="Arial" w:hAnsi="Arial" w:cs="Arial"/>
          <w:color w:val="000000" w:themeColor="text1"/>
          <w:sz w:val="20"/>
          <w:szCs w:val="20"/>
        </w:rPr>
      </w:pPr>
      <w:r w:rsidRPr="00646E32">
        <w:rPr>
          <w:rFonts w:ascii="Arial" w:hAnsi="Arial" w:cs="Arial"/>
          <w:color w:val="000000" w:themeColor="text1"/>
          <w:sz w:val="20"/>
          <w:szCs w:val="20"/>
        </w:rPr>
        <w:t>Eliane Ramos Padilha</w:t>
      </w:r>
    </w:p>
    <w:p w14:paraId="3C722EB8" w14:textId="0CF5FFB0" w:rsidR="00EA3D84" w:rsidRPr="00646E32" w:rsidRDefault="00EA3D84" w:rsidP="00EA3D84">
      <w:pPr>
        <w:spacing w:after="0" w:line="360" w:lineRule="auto"/>
        <w:ind w:right="-1"/>
        <w:rPr>
          <w:rFonts w:ascii="Arial" w:hAnsi="Arial" w:cs="Arial"/>
          <w:color w:val="000000" w:themeColor="text1"/>
          <w:sz w:val="20"/>
          <w:szCs w:val="20"/>
        </w:rPr>
      </w:pPr>
      <w:r w:rsidRPr="00646E32">
        <w:rPr>
          <w:rFonts w:ascii="Arial" w:hAnsi="Arial" w:cs="Arial"/>
          <w:color w:val="000000" w:themeColor="text1"/>
          <w:sz w:val="20"/>
          <w:szCs w:val="20"/>
        </w:rPr>
        <w:t>Secretária de Educação e Cultura</w:t>
      </w:r>
      <w:r w:rsidRPr="00646E32">
        <w:rPr>
          <w:rFonts w:ascii="Arial" w:hAnsi="Arial" w:cs="Arial"/>
          <w:color w:val="000000" w:themeColor="text1"/>
          <w:sz w:val="20"/>
          <w:szCs w:val="20"/>
        </w:rPr>
        <w:br w:type="page"/>
      </w:r>
    </w:p>
    <w:p w14:paraId="0B93DB9F" w14:textId="037725E9" w:rsidR="00F11C4C" w:rsidRPr="00646E32" w:rsidRDefault="005678F4" w:rsidP="00EA3D84">
      <w:pPr>
        <w:spacing w:after="0" w:line="360" w:lineRule="auto"/>
        <w:ind w:right="-1"/>
        <w:jc w:val="center"/>
        <w:rPr>
          <w:rFonts w:ascii="Arial" w:eastAsia="Times New Roman" w:hAnsi="Arial" w:cs="Arial"/>
          <w:b/>
          <w:bCs/>
          <w:color w:val="000000" w:themeColor="text1"/>
          <w:sz w:val="20"/>
          <w:szCs w:val="20"/>
        </w:rPr>
      </w:pPr>
      <w:r w:rsidRPr="00646E32">
        <w:rPr>
          <w:rFonts w:ascii="Arial" w:hAnsi="Arial" w:cs="Arial"/>
          <w:b/>
          <w:color w:val="000000" w:themeColor="text1"/>
          <w:sz w:val="20"/>
          <w:szCs w:val="20"/>
        </w:rPr>
        <w:lastRenderedPageBreak/>
        <w:t>ANEXO I</w:t>
      </w:r>
    </w:p>
    <w:p w14:paraId="425D187C" w14:textId="77777777" w:rsidR="005678F4" w:rsidRPr="00646E32" w:rsidRDefault="005678F4" w:rsidP="00EA3D84">
      <w:pPr>
        <w:spacing w:after="0" w:line="360" w:lineRule="auto"/>
        <w:ind w:right="-1"/>
        <w:jc w:val="center"/>
        <w:rPr>
          <w:rFonts w:ascii="Arial" w:hAnsi="Arial" w:cs="Arial"/>
          <w:b/>
          <w:color w:val="000000" w:themeColor="text1"/>
          <w:sz w:val="20"/>
          <w:szCs w:val="20"/>
        </w:rPr>
      </w:pPr>
      <w:r w:rsidRPr="00646E32">
        <w:rPr>
          <w:rFonts w:ascii="Arial" w:hAnsi="Arial" w:cs="Arial"/>
          <w:b/>
          <w:color w:val="000000" w:themeColor="text1"/>
          <w:sz w:val="20"/>
          <w:szCs w:val="20"/>
        </w:rPr>
        <w:t>DEMAIS ÁREAS CULTURAIS</w:t>
      </w:r>
    </w:p>
    <w:p w14:paraId="08812FF5" w14:textId="77777777" w:rsidR="005678F4" w:rsidRPr="00646E32" w:rsidRDefault="005678F4" w:rsidP="00EA3D84">
      <w:pPr>
        <w:spacing w:after="0" w:line="360" w:lineRule="auto"/>
        <w:ind w:right="-1"/>
        <w:jc w:val="center"/>
        <w:rPr>
          <w:rFonts w:ascii="Arial" w:hAnsi="Arial" w:cs="Arial"/>
          <w:b/>
          <w:color w:val="000000" w:themeColor="text1"/>
          <w:sz w:val="20"/>
          <w:szCs w:val="20"/>
        </w:rPr>
      </w:pPr>
      <w:r w:rsidRPr="00646E32">
        <w:rPr>
          <w:rFonts w:ascii="Arial" w:hAnsi="Arial" w:cs="Arial"/>
          <w:b/>
          <w:color w:val="000000" w:themeColor="text1"/>
          <w:sz w:val="20"/>
          <w:szCs w:val="20"/>
        </w:rPr>
        <w:t>DETALHAMENTO DO OBJETO E FINANCIAMENTO</w:t>
      </w:r>
    </w:p>
    <w:p w14:paraId="5F19747D" w14:textId="77777777" w:rsidR="005678F4" w:rsidRPr="00646E32" w:rsidRDefault="005678F4" w:rsidP="00EA3D84">
      <w:pPr>
        <w:spacing w:after="0" w:line="360" w:lineRule="auto"/>
        <w:ind w:right="-1"/>
        <w:jc w:val="center"/>
        <w:rPr>
          <w:rFonts w:ascii="Arial" w:hAnsi="Arial" w:cs="Arial"/>
          <w:b/>
          <w:color w:val="000000" w:themeColor="text1"/>
          <w:sz w:val="20"/>
          <w:szCs w:val="20"/>
        </w:rPr>
      </w:pPr>
      <w:r w:rsidRPr="00646E32">
        <w:rPr>
          <w:rFonts w:ascii="Arial" w:hAnsi="Arial" w:cs="Arial"/>
          <w:b/>
          <w:color w:val="000000" w:themeColor="text1"/>
          <w:sz w:val="20"/>
          <w:szCs w:val="20"/>
        </w:rPr>
        <w:t>CATEGORIAS DE APOIO</w:t>
      </w:r>
    </w:p>
    <w:p w14:paraId="6E96B8DF" w14:textId="77777777" w:rsidR="005678F4" w:rsidRPr="00646E32" w:rsidRDefault="005678F4"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273F3E92" w14:textId="77777777" w:rsidR="005678F4" w:rsidRPr="00646E32" w:rsidRDefault="005678F4"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1. RECURSOS DO EDITAL</w:t>
      </w:r>
    </w:p>
    <w:p w14:paraId="40502EBF" w14:textId="77777777" w:rsidR="005678F4" w:rsidRPr="00646E32" w:rsidRDefault="005678F4"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O presente edital possui valor total de R$ 18.144,20 (dezoito mil, cento e quarenta e quatro reais e vinte centavos) distribuído da seguinte forma:</w:t>
      </w:r>
    </w:p>
    <w:p w14:paraId="5F1E28B5" w14:textId="77777777" w:rsidR="005678F4" w:rsidRPr="00646E32" w:rsidRDefault="005678F4" w:rsidP="00646E32">
      <w:pPr>
        <w:numPr>
          <w:ilvl w:val="0"/>
          <w:numId w:val="3"/>
        </w:numPr>
        <w:spacing w:after="0" w:line="360" w:lineRule="auto"/>
        <w:ind w:left="142" w:right="-1" w:firstLine="0"/>
        <w:jc w:val="both"/>
        <w:rPr>
          <w:rFonts w:ascii="Arial" w:hAnsi="Arial" w:cs="Arial"/>
          <w:b/>
          <w:color w:val="000000" w:themeColor="text1"/>
          <w:sz w:val="20"/>
          <w:szCs w:val="20"/>
        </w:rPr>
      </w:pPr>
      <w:r w:rsidRPr="00646E32">
        <w:rPr>
          <w:rFonts w:ascii="Arial" w:hAnsi="Arial" w:cs="Arial"/>
          <w:b/>
          <w:color w:val="000000" w:themeColor="text1"/>
          <w:sz w:val="20"/>
          <w:szCs w:val="20"/>
        </w:rPr>
        <w:t>DESCRIÇÃO DA CATEGORIA</w:t>
      </w:r>
    </w:p>
    <w:p w14:paraId="230C80FF" w14:textId="77777777" w:rsidR="005678F4" w:rsidRPr="00646E32" w:rsidRDefault="005678F4" w:rsidP="00646E32">
      <w:pPr>
        <w:numPr>
          <w:ilvl w:val="1"/>
          <w:numId w:val="3"/>
        </w:numPr>
        <w:spacing w:after="0" w:line="360" w:lineRule="auto"/>
        <w:ind w:left="284" w:right="-1" w:firstLine="0"/>
        <w:jc w:val="both"/>
        <w:rPr>
          <w:rFonts w:ascii="Arial" w:hAnsi="Arial" w:cs="Arial"/>
          <w:b/>
          <w:color w:val="000000" w:themeColor="text1"/>
          <w:sz w:val="20"/>
          <w:szCs w:val="20"/>
        </w:rPr>
      </w:pPr>
      <w:r w:rsidRPr="00646E32">
        <w:rPr>
          <w:rFonts w:ascii="Arial" w:hAnsi="Arial" w:cs="Arial"/>
          <w:b/>
          <w:color w:val="000000" w:themeColor="text1"/>
          <w:sz w:val="20"/>
          <w:szCs w:val="20"/>
        </w:rPr>
        <w:t>Projetos livres</w:t>
      </w:r>
    </w:p>
    <w:p w14:paraId="31BD76ED" w14:textId="77777777" w:rsidR="005678F4" w:rsidRPr="00646E32" w:rsidRDefault="005678F4"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Podem concorrer nesta categoria projetos de qualquer linguagem artística/cultural não contemplada nominalmente nas outras categorias.</w:t>
      </w:r>
    </w:p>
    <w:p w14:paraId="4C883618" w14:textId="3D931A4B" w:rsidR="005678F4" w:rsidRPr="00646E32" w:rsidRDefault="005678F4" w:rsidP="00EA3D84">
      <w:pPr>
        <w:pStyle w:val="NormalWeb"/>
        <w:spacing w:before="0" w:beforeAutospacing="0" w:after="0" w:afterAutospacing="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Os projetos devem demonstrar predominância no incentivo local à cultura e, envolver a criação, difusão e acesso de uma maneira ampla, incluindo diferentes estilos. Além de proporcionar um espetáculo visual, o projeto deve ter como objetivo principal selecionar representantes, que irão acompanhar as atividades desenvolvidas no município, e se necessário, representá-lo em concursos de outras esferas.</w:t>
      </w:r>
    </w:p>
    <w:p w14:paraId="209001F3" w14:textId="77777777" w:rsidR="005678F4" w:rsidRPr="00646E32" w:rsidRDefault="005678F4" w:rsidP="00EA3D84">
      <w:pPr>
        <w:pStyle w:val="NormalWeb"/>
        <w:spacing w:before="0" w:beforeAutospacing="0" w:after="0" w:afterAutospacing="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O projeto também, deve contribuir para o lazer e entretenimento, além de promover a divulgação e valorização das belezas do município.</w:t>
      </w:r>
    </w:p>
    <w:p w14:paraId="4FA788D7" w14:textId="77777777" w:rsidR="005678F4" w:rsidRPr="00646E32" w:rsidRDefault="005678F4"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O projeto pode ter como objeto:</w:t>
      </w:r>
    </w:p>
    <w:p w14:paraId="69397778" w14:textId="77777777" w:rsidR="005678F4" w:rsidRPr="00646E32" w:rsidRDefault="005678F4"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 – produção de espetáculos, apresentações e afins;</w:t>
      </w:r>
    </w:p>
    <w:p w14:paraId="5CA92EDA" w14:textId="77777777" w:rsidR="005678F4" w:rsidRPr="00646E32" w:rsidRDefault="005678F4"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II - realização de eventos, mostras, festas e festivais; ou</w:t>
      </w:r>
    </w:p>
    <w:p w14:paraId="61774F7D" w14:textId="77777777" w:rsidR="005678F4" w:rsidRPr="00646E32" w:rsidRDefault="005678F4"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III – outro objeto cultural.</w:t>
      </w:r>
    </w:p>
    <w:p w14:paraId="393156A3" w14:textId="77777777" w:rsidR="005678F4" w:rsidRPr="00646E32" w:rsidRDefault="005678F4" w:rsidP="00EA3D84">
      <w:pPr>
        <w:spacing w:after="0" w:line="360" w:lineRule="auto"/>
        <w:ind w:right="-1"/>
        <w:jc w:val="both"/>
        <w:rPr>
          <w:rFonts w:ascii="Arial" w:hAnsi="Arial" w:cs="Arial"/>
          <w:b/>
          <w:color w:val="000000" w:themeColor="text1"/>
          <w:sz w:val="20"/>
          <w:szCs w:val="20"/>
        </w:rPr>
      </w:pPr>
      <w:r w:rsidRPr="00646E32">
        <w:rPr>
          <w:rFonts w:ascii="Arial" w:hAnsi="Arial" w:cs="Arial"/>
          <w:b/>
          <w:color w:val="000000" w:themeColor="text1"/>
          <w:sz w:val="20"/>
          <w:szCs w:val="20"/>
        </w:rPr>
        <w:t xml:space="preserve">DISTRIBUIÇÃO DE VAGAS E VALORES </w:t>
      </w:r>
    </w:p>
    <w:tbl>
      <w:tblPr>
        <w:tblW w:w="10305"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701"/>
        <w:gridCol w:w="1883"/>
        <w:gridCol w:w="1236"/>
        <w:gridCol w:w="1417"/>
        <w:gridCol w:w="1276"/>
        <w:gridCol w:w="1276"/>
        <w:gridCol w:w="1516"/>
      </w:tblGrid>
      <w:tr w:rsidR="00646E32" w:rsidRPr="00646E32" w14:paraId="544ECE93" w14:textId="77777777" w:rsidTr="00646E32">
        <w:tc>
          <w:tcPr>
            <w:tcW w:w="1701" w:type="dxa"/>
            <w:shd w:val="clear" w:color="auto" w:fill="auto"/>
            <w:tcMar>
              <w:top w:w="100" w:type="dxa"/>
              <w:left w:w="100" w:type="dxa"/>
              <w:bottom w:w="100" w:type="dxa"/>
              <w:right w:w="100" w:type="dxa"/>
            </w:tcMar>
            <w:vAlign w:val="center"/>
          </w:tcPr>
          <w:p w14:paraId="7C6CF221" w14:textId="77777777" w:rsidR="005678F4" w:rsidRPr="00646E32" w:rsidRDefault="005678F4" w:rsidP="00EA3D84">
            <w:pPr>
              <w:widowControl w:val="0"/>
              <w:spacing w:after="0" w:line="360" w:lineRule="auto"/>
              <w:ind w:right="-1"/>
              <w:jc w:val="center"/>
              <w:rPr>
                <w:rFonts w:ascii="Arial" w:hAnsi="Arial" w:cs="Arial"/>
                <w:b/>
                <w:color w:val="000000" w:themeColor="text1"/>
                <w:sz w:val="20"/>
                <w:szCs w:val="20"/>
              </w:rPr>
            </w:pPr>
            <w:r w:rsidRPr="00646E32">
              <w:rPr>
                <w:rFonts w:ascii="Arial" w:hAnsi="Arial" w:cs="Arial"/>
                <w:b/>
                <w:color w:val="000000" w:themeColor="text1"/>
                <w:sz w:val="20"/>
                <w:szCs w:val="20"/>
              </w:rPr>
              <w:t>CATEGORIAS</w:t>
            </w:r>
          </w:p>
        </w:tc>
        <w:tc>
          <w:tcPr>
            <w:tcW w:w="1883" w:type="dxa"/>
            <w:shd w:val="clear" w:color="auto" w:fill="auto"/>
            <w:tcMar>
              <w:top w:w="100" w:type="dxa"/>
              <w:left w:w="100" w:type="dxa"/>
              <w:bottom w:w="100" w:type="dxa"/>
              <w:right w:w="100" w:type="dxa"/>
            </w:tcMar>
            <w:vAlign w:val="center"/>
          </w:tcPr>
          <w:p w14:paraId="7A91CBC7" w14:textId="77777777" w:rsidR="005678F4" w:rsidRPr="00646E32" w:rsidRDefault="005678F4" w:rsidP="00EA3D84">
            <w:pPr>
              <w:widowControl w:val="0"/>
              <w:spacing w:after="0" w:line="360" w:lineRule="auto"/>
              <w:ind w:right="-1"/>
              <w:jc w:val="center"/>
              <w:rPr>
                <w:rFonts w:ascii="Arial" w:hAnsi="Arial" w:cs="Arial"/>
                <w:b/>
                <w:color w:val="000000" w:themeColor="text1"/>
                <w:sz w:val="20"/>
                <w:szCs w:val="20"/>
              </w:rPr>
            </w:pPr>
            <w:r w:rsidRPr="00646E32">
              <w:rPr>
                <w:rFonts w:ascii="Arial" w:hAnsi="Arial" w:cs="Arial"/>
                <w:b/>
                <w:color w:val="000000" w:themeColor="text1"/>
                <w:sz w:val="20"/>
                <w:szCs w:val="20"/>
              </w:rPr>
              <w:t>QTD DE VAGAS AMPLA CONCORRÊNCIA</w:t>
            </w:r>
          </w:p>
        </w:tc>
        <w:tc>
          <w:tcPr>
            <w:tcW w:w="1236" w:type="dxa"/>
            <w:shd w:val="clear" w:color="auto" w:fill="auto"/>
            <w:tcMar>
              <w:top w:w="100" w:type="dxa"/>
              <w:left w:w="100" w:type="dxa"/>
              <w:bottom w:w="100" w:type="dxa"/>
              <w:right w:w="100" w:type="dxa"/>
            </w:tcMar>
            <w:vAlign w:val="center"/>
          </w:tcPr>
          <w:p w14:paraId="464391CC" w14:textId="77777777" w:rsidR="005678F4" w:rsidRPr="00646E32" w:rsidRDefault="005678F4" w:rsidP="00EA3D84">
            <w:pPr>
              <w:widowControl w:val="0"/>
              <w:spacing w:after="0" w:line="360" w:lineRule="auto"/>
              <w:ind w:right="-1"/>
              <w:jc w:val="center"/>
              <w:rPr>
                <w:rFonts w:ascii="Arial" w:hAnsi="Arial" w:cs="Arial"/>
                <w:b/>
                <w:color w:val="000000" w:themeColor="text1"/>
                <w:sz w:val="20"/>
                <w:szCs w:val="20"/>
              </w:rPr>
            </w:pPr>
            <w:r w:rsidRPr="00646E32">
              <w:rPr>
                <w:rFonts w:ascii="Arial" w:hAnsi="Arial" w:cs="Arial"/>
                <w:b/>
                <w:color w:val="000000" w:themeColor="text1"/>
                <w:sz w:val="20"/>
                <w:szCs w:val="20"/>
              </w:rPr>
              <w:t>COTAS PARA PESSOAS NEGRAS</w:t>
            </w:r>
          </w:p>
        </w:tc>
        <w:tc>
          <w:tcPr>
            <w:tcW w:w="1417" w:type="dxa"/>
            <w:shd w:val="clear" w:color="auto" w:fill="auto"/>
            <w:tcMar>
              <w:top w:w="100" w:type="dxa"/>
              <w:left w:w="100" w:type="dxa"/>
              <w:bottom w:w="100" w:type="dxa"/>
              <w:right w:w="100" w:type="dxa"/>
            </w:tcMar>
            <w:vAlign w:val="center"/>
          </w:tcPr>
          <w:p w14:paraId="293D065E" w14:textId="77777777" w:rsidR="005678F4" w:rsidRPr="00646E32" w:rsidRDefault="005678F4" w:rsidP="00EA3D84">
            <w:pPr>
              <w:widowControl w:val="0"/>
              <w:spacing w:after="0" w:line="360" w:lineRule="auto"/>
              <w:ind w:right="-1"/>
              <w:jc w:val="center"/>
              <w:rPr>
                <w:rFonts w:ascii="Arial" w:hAnsi="Arial" w:cs="Arial"/>
                <w:b/>
                <w:color w:val="000000" w:themeColor="text1"/>
                <w:sz w:val="20"/>
                <w:szCs w:val="20"/>
              </w:rPr>
            </w:pPr>
            <w:r w:rsidRPr="00646E32">
              <w:rPr>
                <w:rFonts w:ascii="Arial" w:hAnsi="Arial" w:cs="Arial"/>
                <w:b/>
                <w:color w:val="000000" w:themeColor="text1"/>
                <w:sz w:val="20"/>
                <w:szCs w:val="20"/>
              </w:rPr>
              <w:t>COTAS PARA PESSOAS ÍNDIGENAS</w:t>
            </w:r>
          </w:p>
        </w:tc>
        <w:tc>
          <w:tcPr>
            <w:tcW w:w="1276" w:type="dxa"/>
            <w:tcMar>
              <w:top w:w="100" w:type="dxa"/>
              <w:left w:w="100" w:type="dxa"/>
              <w:bottom w:w="100" w:type="dxa"/>
              <w:right w:w="100" w:type="dxa"/>
            </w:tcMar>
          </w:tcPr>
          <w:p w14:paraId="252A1406" w14:textId="0816C203" w:rsidR="005678F4" w:rsidRPr="00646E32" w:rsidRDefault="005678F4" w:rsidP="00646E32">
            <w:pPr>
              <w:widowControl w:val="0"/>
              <w:spacing w:after="0" w:line="360" w:lineRule="auto"/>
              <w:ind w:right="-1"/>
              <w:jc w:val="center"/>
              <w:rPr>
                <w:rFonts w:ascii="Arial" w:hAnsi="Arial" w:cs="Arial"/>
                <w:b/>
                <w:color w:val="000000" w:themeColor="text1"/>
                <w:sz w:val="20"/>
                <w:szCs w:val="20"/>
              </w:rPr>
            </w:pPr>
            <w:r w:rsidRPr="00646E32">
              <w:rPr>
                <w:rFonts w:ascii="Arial" w:hAnsi="Arial" w:cs="Arial"/>
                <w:b/>
                <w:color w:val="000000" w:themeColor="text1"/>
                <w:sz w:val="20"/>
                <w:szCs w:val="20"/>
              </w:rPr>
              <w:t>QTD TOTAL DE VAGAS</w:t>
            </w:r>
          </w:p>
        </w:tc>
        <w:tc>
          <w:tcPr>
            <w:tcW w:w="1276" w:type="dxa"/>
            <w:shd w:val="clear" w:color="auto" w:fill="auto"/>
            <w:tcMar>
              <w:top w:w="100" w:type="dxa"/>
              <w:left w:w="100" w:type="dxa"/>
              <w:bottom w:w="100" w:type="dxa"/>
              <w:right w:w="100" w:type="dxa"/>
            </w:tcMar>
            <w:vAlign w:val="center"/>
          </w:tcPr>
          <w:p w14:paraId="5A4EF5C8" w14:textId="77777777" w:rsidR="005678F4" w:rsidRPr="00646E32" w:rsidRDefault="005678F4" w:rsidP="00EA3D84">
            <w:pPr>
              <w:widowControl w:val="0"/>
              <w:spacing w:after="0" w:line="360" w:lineRule="auto"/>
              <w:ind w:right="-1"/>
              <w:jc w:val="center"/>
              <w:rPr>
                <w:rFonts w:ascii="Arial" w:hAnsi="Arial" w:cs="Arial"/>
                <w:b/>
                <w:color w:val="000000" w:themeColor="text1"/>
                <w:sz w:val="20"/>
                <w:szCs w:val="20"/>
              </w:rPr>
            </w:pPr>
            <w:r w:rsidRPr="00646E32">
              <w:rPr>
                <w:rFonts w:ascii="Arial" w:hAnsi="Arial" w:cs="Arial"/>
                <w:b/>
                <w:color w:val="000000" w:themeColor="text1"/>
                <w:sz w:val="20"/>
                <w:szCs w:val="20"/>
              </w:rPr>
              <w:t>VALOR MÁXIMO POR PROJETO</w:t>
            </w:r>
          </w:p>
        </w:tc>
        <w:tc>
          <w:tcPr>
            <w:tcW w:w="1516" w:type="dxa"/>
            <w:shd w:val="clear" w:color="auto" w:fill="auto"/>
            <w:tcMar>
              <w:top w:w="100" w:type="dxa"/>
              <w:left w:w="100" w:type="dxa"/>
              <w:bottom w:w="100" w:type="dxa"/>
              <w:right w:w="100" w:type="dxa"/>
            </w:tcMar>
            <w:vAlign w:val="center"/>
          </w:tcPr>
          <w:p w14:paraId="2237DE10" w14:textId="77777777" w:rsidR="005678F4" w:rsidRPr="00646E32" w:rsidRDefault="005678F4" w:rsidP="00EA3D84">
            <w:pPr>
              <w:widowControl w:val="0"/>
              <w:spacing w:after="0" w:line="360" w:lineRule="auto"/>
              <w:ind w:right="-1"/>
              <w:jc w:val="center"/>
              <w:rPr>
                <w:rFonts w:ascii="Arial" w:hAnsi="Arial" w:cs="Arial"/>
                <w:b/>
                <w:color w:val="000000" w:themeColor="text1"/>
                <w:sz w:val="20"/>
                <w:szCs w:val="20"/>
              </w:rPr>
            </w:pPr>
            <w:r w:rsidRPr="00646E32">
              <w:rPr>
                <w:rFonts w:ascii="Arial" w:hAnsi="Arial" w:cs="Arial"/>
                <w:b/>
                <w:color w:val="000000" w:themeColor="text1"/>
                <w:sz w:val="20"/>
                <w:szCs w:val="20"/>
              </w:rPr>
              <w:t>VALOR TOTAL DA CATEGORIA</w:t>
            </w:r>
          </w:p>
        </w:tc>
      </w:tr>
      <w:tr w:rsidR="00646E32" w:rsidRPr="00646E32" w14:paraId="0E1EE3A1" w14:textId="77777777" w:rsidTr="00646E32">
        <w:tc>
          <w:tcPr>
            <w:tcW w:w="1701" w:type="dxa"/>
            <w:shd w:val="clear" w:color="auto" w:fill="auto"/>
            <w:tcMar>
              <w:top w:w="100" w:type="dxa"/>
              <w:left w:w="100" w:type="dxa"/>
              <w:bottom w:w="100" w:type="dxa"/>
              <w:right w:w="100" w:type="dxa"/>
            </w:tcMar>
            <w:vAlign w:val="center"/>
          </w:tcPr>
          <w:p w14:paraId="6E57B12B" w14:textId="77777777" w:rsidR="005678F4" w:rsidRPr="00646E32" w:rsidRDefault="005678F4" w:rsidP="00EA3D84">
            <w:pPr>
              <w:widowControl w:val="0"/>
              <w:spacing w:after="0" w:line="360" w:lineRule="auto"/>
              <w:ind w:right="-1"/>
              <w:jc w:val="both"/>
              <w:rPr>
                <w:rFonts w:ascii="Arial" w:hAnsi="Arial" w:cs="Arial"/>
                <w:b/>
                <w:color w:val="000000" w:themeColor="text1"/>
                <w:sz w:val="20"/>
                <w:szCs w:val="20"/>
              </w:rPr>
            </w:pPr>
            <w:r w:rsidRPr="00646E32">
              <w:rPr>
                <w:rFonts w:ascii="Arial" w:hAnsi="Arial" w:cs="Arial"/>
                <w:b/>
                <w:color w:val="000000" w:themeColor="text1"/>
                <w:sz w:val="20"/>
                <w:szCs w:val="20"/>
              </w:rPr>
              <w:t>Projetos livres</w:t>
            </w:r>
          </w:p>
        </w:tc>
        <w:tc>
          <w:tcPr>
            <w:tcW w:w="1883" w:type="dxa"/>
            <w:shd w:val="clear" w:color="auto" w:fill="auto"/>
            <w:tcMar>
              <w:top w:w="100" w:type="dxa"/>
              <w:left w:w="100" w:type="dxa"/>
              <w:bottom w:w="100" w:type="dxa"/>
              <w:right w:w="100" w:type="dxa"/>
            </w:tcMar>
            <w:vAlign w:val="center"/>
          </w:tcPr>
          <w:p w14:paraId="3534C1AC" w14:textId="77777777" w:rsidR="005678F4" w:rsidRPr="00646E32" w:rsidRDefault="005678F4" w:rsidP="00EA3D84">
            <w:pPr>
              <w:widowControl w:val="0"/>
              <w:spacing w:after="0" w:line="360" w:lineRule="auto"/>
              <w:ind w:right="-1"/>
              <w:jc w:val="center"/>
              <w:rPr>
                <w:rFonts w:ascii="Arial" w:hAnsi="Arial" w:cs="Arial"/>
                <w:color w:val="000000" w:themeColor="text1"/>
                <w:sz w:val="20"/>
                <w:szCs w:val="20"/>
              </w:rPr>
            </w:pPr>
            <w:r w:rsidRPr="00646E32">
              <w:rPr>
                <w:rFonts w:ascii="Arial" w:hAnsi="Arial" w:cs="Arial"/>
                <w:color w:val="000000" w:themeColor="text1"/>
                <w:sz w:val="20"/>
                <w:szCs w:val="20"/>
              </w:rPr>
              <w:t>1</w:t>
            </w:r>
          </w:p>
        </w:tc>
        <w:tc>
          <w:tcPr>
            <w:tcW w:w="1236" w:type="dxa"/>
            <w:shd w:val="clear" w:color="auto" w:fill="auto"/>
            <w:tcMar>
              <w:top w:w="100" w:type="dxa"/>
              <w:left w:w="100" w:type="dxa"/>
              <w:bottom w:w="100" w:type="dxa"/>
              <w:right w:w="100" w:type="dxa"/>
            </w:tcMar>
            <w:vAlign w:val="center"/>
          </w:tcPr>
          <w:p w14:paraId="43F6B17C" w14:textId="77777777" w:rsidR="005678F4" w:rsidRPr="00646E32" w:rsidRDefault="005678F4" w:rsidP="00EA3D84">
            <w:pPr>
              <w:widowControl w:val="0"/>
              <w:spacing w:after="0" w:line="360" w:lineRule="auto"/>
              <w:ind w:right="-1"/>
              <w:jc w:val="center"/>
              <w:rPr>
                <w:rFonts w:ascii="Arial" w:hAnsi="Arial" w:cs="Arial"/>
                <w:color w:val="000000" w:themeColor="text1"/>
                <w:sz w:val="20"/>
                <w:szCs w:val="20"/>
              </w:rPr>
            </w:pPr>
            <w:r w:rsidRPr="00646E32">
              <w:rPr>
                <w:rFonts w:ascii="Arial" w:hAnsi="Arial" w:cs="Arial"/>
                <w:color w:val="000000" w:themeColor="text1"/>
                <w:sz w:val="20"/>
                <w:szCs w:val="20"/>
              </w:rPr>
              <w:t>0</w:t>
            </w:r>
          </w:p>
        </w:tc>
        <w:tc>
          <w:tcPr>
            <w:tcW w:w="1417" w:type="dxa"/>
            <w:shd w:val="clear" w:color="auto" w:fill="auto"/>
            <w:tcMar>
              <w:top w:w="100" w:type="dxa"/>
              <w:left w:w="100" w:type="dxa"/>
              <w:bottom w:w="100" w:type="dxa"/>
              <w:right w:w="100" w:type="dxa"/>
            </w:tcMar>
            <w:vAlign w:val="center"/>
          </w:tcPr>
          <w:p w14:paraId="6A03BF41" w14:textId="77777777" w:rsidR="005678F4" w:rsidRPr="00646E32" w:rsidRDefault="005678F4" w:rsidP="00EA3D84">
            <w:pPr>
              <w:widowControl w:val="0"/>
              <w:spacing w:after="0" w:line="360" w:lineRule="auto"/>
              <w:ind w:right="-1"/>
              <w:jc w:val="center"/>
              <w:rPr>
                <w:rFonts w:ascii="Arial" w:hAnsi="Arial" w:cs="Arial"/>
                <w:color w:val="000000" w:themeColor="text1"/>
                <w:sz w:val="20"/>
                <w:szCs w:val="20"/>
              </w:rPr>
            </w:pPr>
            <w:r w:rsidRPr="00646E32">
              <w:rPr>
                <w:rFonts w:ascii="Arial" w:hAnsi="Arial" w:cs="Arial"/>
                <w:color w:val="000000" w:themeColor="text1"/>
                <w:sz w:val="20"/>
                <w:szCs w:val="20"/>
              </w:rPr>
              <w:t>0</w:t>
            </w:r>
          </w:p>
        </w:tc>
        <w:tc>
          <w:tcPr>
            <w:tcW w:w="1276" w:type="dxa"/>
            <w:tcMar>
              <w:top w:w="100" w:type="dxa"/>
              <w:left w:w="100" w:type="dxa"/>
              <w:bottom w:w="100" w:type="dxa"/>
              <w:right w:w="100" w:type="dxa"/>
            </w:tcMar>
          </w:tcPr>
          <w:p w14:paraId="2CCD1F52" w14:textId="77777777" w:rsidR="005678F4" w:rsidRPr="00646E32" w:rsidRDefault="005678F4" w:rsidP="00EA3D84">
            <w:pPr>
              <w:widowControl w:val="0"/>
              <w:spacing w:after="0" w:line="360" w:lineRule="auto"/>
              <w:ind w:right="-1"/>
              <w:jc w:val="center"/>
              <w:rPr>
                <w:rFonts w:ascii="Arial" w:hAnsi="Arial" w:cs="Arial"/>
                <w:color w:val="000000" w:themeColor="text1"/>
                <w:sz w:val="20"/>
                <w:szCs w:val="20"/>
              </w:rPr>
            </w:pPr>
          </w:p>
        </w:tc>
        <w:tc>
          <w:tcPr>
            <w:tcW w:w="1276" w:type="dxa"/>
            <w:shd w:val="clear" w:color="auto" w:fill="auto"/>
            <w:tcMar>
              <w:top w:w="100" w:type="dxa"/>
              <w:left w:w="100" w:type="dxa"/>
              <w:bottom w:w="100" w:type="dxa"/>
              <w:right w:w="100" w:type="dxa"/>
            </w:tcMar>
            <w:vAlign w:val="center"/>
          </w:tcPr>
          <w:p w14:paraId="5437462F" w14:textId="77777777" w:rsidR="005678F4" w:rsidRPr="00646E32" w:rsidRDefault="005678F4" w:rsidP="00EA3D84">
            <w:pPr>
              <w:widowControl w:val="0"/>
              <w:spacing w:after="0" w:line="360" w:lineRule="auto"/>
              <w:ind w:right="-1"/>
              <w:jc w:val="center"/>
              <w:rPr>
                <w:rFonts w:ascii="Arial" w:hAnsi="Arial" w:cs="Arial"/>
                <w:color w:val="000000" w:themeColor="text1"/>
                <w:sz w:val="20"/>
                <w:szCs w:val="20"/>
              </w:rPr>
            </w:pPr>
            <w:r w:rsidRPr="00646E32">
              <w:rPr>
                <w:rFonts w:ascii="Arial" w:hAnsi="Arial" w:cs="Arial"/>
                <w:color w:val="000000" w:themeColor="text1"/>
                <w:sz w:val="20"/>
                <w:szCs w:val="20"/>
              </w:rPr>
              <w:t>18.144,20</w:t>
            </w:r>
          </w:p>
        </w:tc>
        <w:tc>
          <w:tcPr>
            <w:tcW w:w="1516" w:type="dxa"/>
            <w:shd w:val="clear" w:color="auto" w:fill="auto"/>
            <w:tcMar>
              <w:top w:w="100" w:type="dxa"/>
              <w:left w:w="100" w:type="dxa"/>
              <w:bottom w:w="100" w:type="dxa"/>
              <w:right w:w="100" w:type="dxa"/>
            </w:tcMar>
            <w:vAlign w:val="center"/>
          </w:tcPr>
          <w:p w14:paraId="678C5828" w14:textId="77777777" w:rsidR="005678F4" w:rsidRPr="00646E32" w:rsidRDefault="005678F4" w:rsidP="00EA3D84">
            <w:pPr>
              <w:widowControl w:val="0"/>
              <w:spacing w:after="0" w:line="360" w:lineRule="auto"/>
              <w:ind w:right="-1"/>
              <w:jc w:val="center"/>
              <w:rPr>
                <w:rFonts w:ascii="Arial" w:hAnsi="Arial" w:cs="Arial"/>
                <w:color w:val="000000" w:themeColor="text1"/>
                <w:sz w:val="20"/>
                <w:szCs w:val="20"/>
              </w:rPr>
            </w:pPr>
            <w:r w:rsidRPr="00646E32">
              <w:rPr>
                <w:rFonts w:ascii="Arial" w:hAnsi="Arial" w:cs="Arial"/>
                <w:b/>
                <w:bCs/>
                <w:color w:val="000000" w:themeColor="text1"/>
                <w:sz w:val="20"/>
                <w:szCs w:val="20"/>
              </w:rPr>
              <w:t>R$18.144,20</w:t>
            </w:r>
          </w:p>
        </w:tc>
      </w:tr>
      <w:tr w:rsidR="00646E32" w:rsidRPr="00646E32" w14:paraId="317B0991" w14:textId="77777777" w:rsidTr="00646E32">
        <w:tc>
          <w:tcPr>
            <w:tcW w:w="8789" w:type="dxa"/>
            <w:gridSpan w:val="6"/>
            <w:shd w:val="clear" w:color="auto" w:fill="auto"/>
            <w:tcMar>
              <w:top w:w="100" w:type="dxa"/>
              <w:left w:w="100" w:type="dxa"/>
              <w:bottom w:w="100" w:type="dxa"/>
              <w:right w:w="100" w:type="dxa"/>
            </w:tcMar>
            <w:vAlign w:val="center"/>
          </w:tcPr>
          <w:p w14:paraId="520F5CF2" w14:textId="77777777" w:rsidR="005678F4" w:rsidRPr="00646E32" w:rsidRDefault="005678F4" w:rsidP="00EA3D84">
            <w:pPr>
              <w:widowControl w:val="0"/>
              <w:spacing w:after="0" w:line="360" w:lineRule="auto"/>
              <w:ind w:right="-1"/>
              <w:jc w:val="center"/>
              <w:rPr>
                <w:rFonts w:ascii="Arial" w:hAnsi="Arial" w:cs="Arial"/>
                <w:color w:val="000000" w:themeColor="text1"/>
                <w:sz w:val="20"/>
                <w:szCs w:val="20"/>
              </w:rPr>
            </w:pPr>
          </w:p>
        </w:tc>
        <w:tc>
          <w:tcPr>
            <w:tcW w:w="1516" w:type="dxa"/>
            <w:shd w:val="clear" w:color="auto" w:fill="auto"/>
            <w:tcMar>
              <w:top w:w="100" w:type="dxa"/>
              <w:left w:w="100" w:type="dxa"/>
              <w:bottom w:w="100" w:type="dxa"/>
              <w:right w:w="100" w:type="dxa"/>
            </w:tcMar>
            <w:vAlign w:val="center"/>
          </w:tcPr>
          <w:p w14:paraId="326D985E" w14:textId="77777777" w:rsidR="005678F4" w:rsidRPr="00646E32" w:rsidRDefault="005678F4" w:rsidP="00EA3D84">
            <w:pPr>
              <w:widowControl w:val="0"/>
              <w:spacing w:after="0" w:line="360" w:lineRule="auto"/>
              <w:ind w:right="-1"/>
              <w:jc w:val="center"/>
              <w:rPr>
                <w:rFonts w:ascii="Arial" w:hAnsi="Arial" w:cs="Arial"/>
                <w:b/>
                <w:bCs/>
                <w:color w:val="000000" w:themeColor="text1"/>
                <w:sz w:val="20"/>
                <w:szCs w:val="20"/>
              </w:rPr>
            </w:pPr>
            <w:r w:rsidRPr="00646E32">
              <w:rPr>
                <w:rFonts w:ascii="Arial" w:hAnsi="Arial" w:cs="Arial"/>
                <w:b/>
                <w:bCs/>
                <w:color w:val="000000" w:themeColor="text1"/>
                <w:sz w:val="20"/>
                <w:szCs w:val="20"/>
              </w:rPr>
              <w:t>Valor total: R$18.144,20</w:t>
            </w:r>
          </w:p>
        </w:tc>
      </w:tr>
    </w:tbl>
    <w:p w14:paraId="310637FD" w14:textId="77777777" w:rsidR="00357CB7" w:rsidRPr="00646E32" w:rsidRDefault="00357CB7" w:rsidP="00EA3D84">
      <w:pPr>
        <w:spacing w:after="0" w:line="360" w:lineRule="auto"/>
        <w:ind w:right="-1"/>
        <w:jc w:val="center"/>
        <w:rPr>
          <w:rFonts w:ascii="Arial" w:eastAsia="Times New Roman" w:hAnsi="Arial" w:cs="Arial"/>
          <w:b/>
          <w:bCs/>
          <w:caps/>
          <w:color w:val="000000" w:themeColor="text1"/>
          <w:sz w:val="20"/>
          <w:szCs w:val="20"/>
        </w:rPr>
      </w:pPr>
    </w:p>
    <w:p w14:paraId="23F732B1" w14:textId="77777777" w:rsidR="00357CB7" w:rsidRPr="00646E32" w:rsidRDefault="00357CB7">
      <w:pPr>
        <w:rPr>
          <w:rFonts w:ascii="Arial" w:eastAsia="Times New Roman" w:hAnsi="Arial" w:cs="Arial"/>
          <w:b/>
          <w:bCs/>
          <w:caps/>
          <w:color w:val="000000" w:themeColor="text1"/>
          <w:sz w:val="20"/>
          <w:szCs w:val="20"/>
        </w:rPr>
      </w:pPr>
      <w:r w:rsidRPr="00646E32">
        <w:rPr>
          <w:rFonts w:ascii="Arial" w:eastAsia="Times New Roman" w:hAnsi="Arial" w:cs="Arial"/>
          <w:b/>
          <w:bCs/>
          <w:caps/>
          <w:color w:val="000000" w:themeColor="text1"/>
          <w:sz w:val="20"/>
          <w:szCs w:val="20"/>
        </w:rPr>
        <w:br w:type="page"/>
      </w:r>
    </w:p>
    <w:p w14:paraId="582ADB16" w14:textId="569EC4F8" w:rsidR="00720446" w:rsidRPr="00646E32" w:rsidRDefault="005678F4" w:rsidP="00EA3D84">
      <w:pPr>
        <w:spacing w:after="0" w:line="360" w:lineRule="auto"/>
        <w:ind w:right="-1"/>
        <w:jc w:val="center"/>
        <w:rPr>
          <w:rFonts w:ascii="Arial" w:eastAsia="Times New Roman" w:hAnsi="Arial" w:cs="Arial"/>
          <w:caps/>
          <w:color w:val="000000" w:themeColor="text1"/>
          <w:sz w:val="20"/>
          <w:szCs w:val="20"/>
        </w:rPr>
      </w:pPr>
      <w:r w:rsidRPr="00646E32">
        <w:rPr>
          <w:rFonts w:ascii="Arial" w:eastAsia="Times New Roman" w:hAnsi="Arial" w:cs="Arial"/>
          <w:b/>
          <w:bCs/>
          <w:caps/>
          <w:color w:val="000000" w:themeColor="text1"/>
          <w:sz w:val="20"/>
          <w:szCs w:val="20"/>
        </w:rPr>
        <w:lastRenderedPageBreak/>
        <w:t>A</w:t>
      </w:r>
      <w:r w:rsidR="00720446" w:rsidRPr="00646E32">
        <w:rPr>
          <w:rFonts w:ascii="Arial" w:eastAsia="Times New Roman" w:hAnsi="Arial" w:cs="Arial"/>
          <w:b/>
          <w:bCs/>
          <w:caps/>
          <w:color w:val="000000" w:themeColor="text1"/>
          <w:sz w:val="20"/>
          <w:szCs w:val="20"/>
        </w:rPr>
        <w:t>NEXO II</w:t>
      </w:r>
    </w:p>
    <w:p w14:paraId="7F23CBE8" w14:textId="77777777" w:rsidR="00720446" w:rsidRPr="00646E32" w:rsidRDefault="00720446" w:rsidP="00EA3D84">
      <w:pPr>
        <w:spacing w:after="0" w:line="360" w:lineRule="auto"/>
        <w:ind w:right="-1"/>
        <w:jc w:val="center"/>
        <w:rPr>
          <w:rFonts w:ascii="Arial" w:eastAsia="Times New Roman" w:hAnsi="Arial" w:cs="Arial"/>
          <w:caps/>
          <w:color w:val="000000" w:themeColor="text1"/>
          <w:sz w:val="20"/>
          <w:szCs w:val="20"/>
        </w:rPr>
      </w:pPr>
      <w:r w:rsidRPr="00646E32">
        <w:rPr>
          <w:rFonts w:ascii="Arial" w:eastAsia="Times New Roman" w:hAnsi="Arial" w:cs="Arial"/>
          <w:b/>
          <w:bCs/>
          <w:caps/>
          <w:color w:val="000000" w:themeColor="text1"/>
          <w:sz w:val="20"/>
          <w:szCs w:val="20"/>
        </w:rPr>
        <w:t>FORMULÁRIO DE INSCRIÇÃO</w:t>
      </w:r>
    </w:p>
    <w:p w14:paraId="1B527939"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1. DADOS DO PROPONENTE</w:t>
      </w:r>
    </w:p>
    <w:p w14:paraId="46012F96"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r w:rsidRPr="00646E32">
        <w:rPr>
          <w:rFonts w:ascii="Arial" w:eastAsia="Times New Roman" w:hAnsi="Arial" w:cs="Arial"/>
          <w:b/>
          <w:bCs/>
          <w:color w:val="000000" w:themeColor="text1"/>
          <w:sz w:val="20"/>
          <w:szCs w:val="20"/>
        </w:rPr>
        <w:t>PARA PESSOA FÍSICA:</w:t>
      </w:r>
    </w:p>
    <w:p w14:paraId="368B69F4"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Nome Completo:</w:t>
      </w:r>
    </w:p>
    <w:p w14:paraId="1D6C9507"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Nome artístico ou nome social (se houver):</w:t>
      </w:r>
    </w:p>
    <w:p w14:paraId="699DE9C8"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CPF:</w:t>
      </w:r>
    </w:p>
    <w:p w14:paraId="6A1E9F5B"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RG:</w:t>
      </w:r>
    </w:p>
    <w:p w14:paraId="33D45002"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Data de nascimento:</w:t>
      </w:r>
    </w:p>
    <w:p w14:paraId="730E306B"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E-mail:</w:t>
      </w:r>
    </w:p>
    <w:p w14:paraId="026474F5"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Telefone:</w:t>
      </w:r>
    </w:p>
    <w:p w14:paraId="62E786AF"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Endereço completo:</w:t>
      </w:r>
    </w:p>
    <w:p w14:paraId="6726E3CE"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CEP:</w:t>
      </w:r>
    </w:p>
    <w:p w14:paraId="59FE4CD2"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Cidade:</w:t>
      </w:r>
    </w:p>
    <w:p w14:paraId="0BD5FF37"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Estado:</w:t>
      </w:r>
    </w:p>
    <w:p w14:paraId="2BAC9C2D"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17F030DC"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Você reside em quais dessas áreas?</w:t>
      </w:r>
    </w:p>
    <w:p w14:paraId="748F1879"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Zona urbana central</w:t>
      </w:r>
    </w:p>
    <w:p w14:paraId="30AACEC6"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Zona urbana periférica</w:t>
      </w:r>
    </w:p>
    <w:p w14:paraId="23CB3C4D"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Zona rural</w:t>
      </w:r>
    </w:p>
    <w:p w14:paraId="46D51C8E"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Área de vulnerabilidade social</w:t>
      </w:r>
    </w:p>
    <w:p w14:paraId="78B55178"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Unidades habitacionais</w:t>
      </w:r>
    </w:p>
    <w:p w14:paraId="5F035949"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Territórios indígenas (demarcados ou em processo de demarcação)</w:t>
      </w:r>
    </w:p>
    <w:p w14:paraId="1E85268E"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Comunidades quilombolas (terra titulada ou em processo de titulação, com registro na Fundação Palmares)</w:t>
      </w:r>
    </w:p>
    <w:p w14:paraId="7524D1AD"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Áreas atingidas por barragem</w:t>
      </w:r>
    </w:p>
    <w:p w14:paraId="208CCD9D"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Território de povos e comunidades tradicionais (ribeirinhos, </w:t>
      </w:r>
      <w:proofErr w:type="spellStart"/>
      <w:r w:rsidRPr="00646E32">
        <w:rPr>
          <w:rFonts w:ascii="Arial" w:eastAsia="Times New Roman" w:hAnsi="Arial" w:cs="Arial"/>
          <w:color w:val="000000" w:themeColor="text1"/>
          <w:sz w:val="20"/>
          <w:szCs w:val="20"/>
        </w:rPr>
        <w:t>louceiros</w:t>
      </w:r>
      <w:proofErr w:type="spellEnd"/>
      <w:r w:rsidRPr="00646E32">
        <w:rPr>
          <w:rFonts w:ascii="Arial" w:eastAsia="Times New Roman" w:hAnsi="Arial" w:cs="Arial"/>
          <w:color w:val="000000" w:themeColor="text1"/>
          <w:sz w:val="20"/>
          <w:szCs w:val="20"/>
        </w:rPr>
        <w:t xml:space="preserve">, </w:t>
      </w:r>
      <w:proofErr w:type="spellStart"/>
      <w:r w:rsidRPr="00646E32">
        <w:rPr>
          <w:rFonts w:ascii="Arial" w:eastAsia="Times New Roman" w:hAnsi="Arial" w:cs="Arial"/>
          <w:color w:val="000000" w:themeColor="text1"/>
          <w:sz w:val="20"/>
          <w:szCs w:val="20"/>
        </w:rPr>
        <w:t>cipozeiro</w:t>
      </w:r>
      <w:proofErr w:type="spellEnd"/>
      <w:r w:rsidRPr="00646E32">
        <w:rPr>
          <w:rFonts w:ascii="Arial" w:eastAsia="Times New Roman" w:hAnsi="Arial" w:cs="Arial"/>
          <w:color w:val="000000" w:themeColor="text1"/>
          <w:sz w:val="20"/>
          <w:szCs w:val="20"/>
        </w:rPr>
        <w:t xml:space="preserve">, pequizeiros, </w:t>
      </w:r>
      <w:proofErr w:type="spellStart"/>
      <w:r w:rsidRPr="00646E32">
        <w:rPr>
          <w:rFonts w:ascii="Arial" w:eastAsia="Times New Roman" w:hAnsi="Arial" w:cs="Arial"/>
          <w:color w:val="000000" w:themeColor="text1"/>
          <w:sz w:val="20"/>
          <w:szCs w:val="20"/>
        </w:rPr>
        <w:t>vazanteiros</w:t>
      </w:r>
      <w:proofErr w:type="spellEnd"/>
      <w:r w:rsidRPr="00646E32">
        <w:rPr>
          <w:rFonts w:ascii="Arial" w:eastAsia="Times New Roman" w:hAnsi="Arial" w:cs="Arial"/>
          <w:color w:val="000000" w:themeColor="text1"/>
          <w:sz w:val="20"/>
          <w:szCs w:val="20"/>
        </w:rPr>
        <w:t>, povos do mar etc.).</w:t>
      </w:r>
    </w:p>
    <w:p w14:paraId="54B8CBF0"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5074901A"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Pertence a alguma comunidade tradicional? </w:t>
      </w:r>
    </w:p>
    <w:p w14:paraId="22C90E16"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Não pertenço a comunidade tradicional</w:t>
      </w:r>
    </w:p>
    <w:p w14:paraId="162E3743"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Comunidades Extrativistas</w:t>
      </w:r>
    </w:p>
    <w:p w14:paraId="060AD3F2"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Comunidades Ribeirinhas</w:t>
      </w:r>
    </w:p>
    <w:p w14:paraId="68718CC8"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Comunidades Rurais</w:t>
      </w:r>
    </w:p>
    <w:p w14:paraId="6732B264"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Indígenas</w:t>
      </w:r>
    </w:p>
    <w:p w14:paraId="1EF28916"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Povos Ciganos</w:t>
      </w:r>
    </w:p>
    <w:p w14:paraId="5981D3E7"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Pescadores(as) Artesanais</w:t>
      </w:r>
    </w:p>
    <w:p w14:paraId="64AB269F"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Povos de Terreiro</w:t>
      </w:r>
    </w:p>
    <w:p w14:paraId="14F59C92"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Quilombolas</w:t>
      </w:r>
    </w:p>
    <w:p w14:paraId="2D845BB7"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Outra comunidade tradicional</w:t>
      </w:r>
    </w:p>
    <w:p w14:paraId="49BF4AAE" w14:textId="77777777" w:rsidR="00720446" w:rsidRPr="00646E32" w:rsidRDefault="00720446" w:rsidP="00EA3D84">
      <w:pPr>
        <w:spacing w:after="0" w:line="360" w:lineRule="auto"/>
        <w:ind w:right="-1"/>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lastRenderedPageBreak/>
        <w:t> </w:t>
      </w:r>
    </w:p>
    <w:p w14:paraId="4AA0CED3"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Gênero:</w:t>
      </w:r>
    </w:p>
    <w:p w14:paraId="162B57C9"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Mulher cisgênero</w:t>
      </w:r>
    </w:p>
    <w:p w14:paraId="17D37969"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Homem cisgênero</w:t>
      </w:r>
    </w:p>
    <w:p w14:paraId="26E57E3F"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Mulher Transgênero</w:t>
      </w:r>
    </w:p>
    <w:p w14:paraId="4D290D34"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Homem Transgênero</w:t>
      </w:r>
    </w:p>
    <w:p w14:paraId="3AEC6752"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Pessoa Não Binária</w:t>
      </w:r>
    </w:p>
    <w:p w14:paraId="1A44900E"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Não informar</w:t>
      </w:r>
    </w:p>
    <w:p w14:paraId="535725B4"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514E4235"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Raça, cor ou etnia:</w:t>
      </w:r>
    </w:p>
    <w:p w14:paraId="424EC099"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Branca</w:t>
      </w:r>
    </w:p>
    <w:p w14:paraId="623F8326"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Preta</w:t>
      </w:r>
    </w:p>
    <w:p w14:paraId="39973347"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Parda</w:t>
      </w:r>
    </w:p>
    <w:p w14:paraId="789708E6"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Indígena</w:t>
      </w:r>
    </w:p>
    <w:p w14:paraId="553D6527"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Amarela</w:t>
      </w:r>
    </w:p>
    <w:p w14:paraId="2F5E5DEA"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52459E31"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Você é uma Pessoa com Deficiência - PCD?</w:t>
      </w:r>
    </w:p>
    <w:p w14:paraId="53D2A2E1"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xml:space="preserve">(  </w:t>
      </w:r>
      <w:proofErr w:type="gramEnd"/>
      <w:r w:rsidRPr="00646E32">
        <w:rPr>
          <w:rFonts w:ascii="Arial" w:eastAsia="Times New Roman" w:hAnsi="Arial" w:cs="Arial"/>
          <w:color w:val="000000" w:themeColor="text1"/>
          <w:sz w:val="20"/>
          <w:szCs w:val="20"/>
        </w:rPr>
        <w:t>  ) Sim</w:t>
      </w:r>
    </w:p>
    <w:p w14:paraId="52BF6CDA"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xml:space="preserve">(  </w:t>
      </w:r>
      <w:proofErr w:type="gramEnd"/>
      <w:r w:rsidRPr="00646E32">
        <w:rPr>
          <w:rFonts w:ascii="Arial" w:eastAsia="Times New Roman" w:hAnsi="Arial" w:cs="Arial"/>
          <w:color w:val="000000" w:themeColor="text1"/>
          <w:sz w:val="20"/>
          <w:szCs w:val="20"/>
        </w:rPr>
        <w:t>  ) Não</w:t>
      </w:r>
    </w:p>
    <w:p w14:paraId="14BFBC3E" w14:textId="77777777" w:rsidR="00720446" w:rsidRPr="00646E32" w:rsidRDefault="00720446" w:rsidP="00EA3D84">
      <w:pPr>
        <w:spacing w:after="0" w:line="360" w:lineRule="auto"/>
        <w:ind w:right="-1"/>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1AA55039"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Caso tenha marcado "sim", qual tipo de deficiência?</w:t>
      </w:r>
    </w:p>
    <w:p w14:paraId="530348F0"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Auditiva</w:t>
      </w:r>
    </w:p>
    <w:p w14:paraId="4011FBCD"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Física</w:t>
      </w:r>
    </w:p>
    <w:p w14:paraId="0CF5AE6F"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Intelectual</w:t>
      </w:r>
    </w:p>
    <w:p w14:paraId="48318C53"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Múltipla</w:t>
      </w:r>
    </w:p>
    <w:p w14:paraId="2FE1283E"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Visual</w:t>
      </w:r>
    </w:p>
    <w:p w14:paraId="6BD18F10" w14:textId="77777777" w:rsidR="00720446" w:rsidRPr="00646E32" w:rsidRDefault="00720446" w:rsidP="00EA3D84">
      <w:pPr>
        <w:spacing w:after="0" w:line="360" w:lineRule="auto"/>
        <w:ind w:right="-1"/>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616A5006"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 Qual o seu grau de escolaridade?</w:t>
      </w:r>
    </w:p>
    <w:p w14:paraId="468CCFB8"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Não tenho Educação Formal</w:t>
      </w:r>
    </w:p>
    <w:p w14:paraId="2309A202"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Ensino Fundamental Incompleto</w:t>
      </w:r>
    </w:p>
    <w:p w14:paraId="4398EA3D"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Ensino Fundamental Completo</w:t>
      </w:r>
    </w:p>
    <w:p w14:paraId="5C5EF2E3"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Ensino Médio Incompleto</w:t>
      </w:r>
    </w:p>
    <w:p w14:paraId="4198C84E"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Ensino Médio Completo</w:t>
      </w:r>
    </w:p>
    <w:p w14:paraId="1D492A03"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Curso Técnico Completo</w:t>
      </w:r>
    </w:p>
    <w:p w14:paraId="1ADD681E"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Ensino Superior Incompleto</w:t>
      </w:r>
    </w:p>
    <w:p w14:paraId="3AF01520"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Ensino Superior Completo</w:t>
      </w:r>
    </w:p>
    <w:p w14:paraId="27673861"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Pós Graduação Completo</w:t>
      </w:r>
    </w:p>
    <w:p w14:paraId="3DEAAD37" w14:textId="77777777" w:rsidR="00720446" w:rsidRPr="00646E32" w:rsidRDefault="00720446" w:rsidP="00EA3D84">
      <w:pPr>
        <w:spacing w:after="0" w:line="360" w:lineRule="auto"/>
        <w:ind w:right="-1"/>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6F03F7DC"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Qual a sua renda mensal fixa individual (média mensal bruta aproximada) nos últimos 3 meses?</w:t>
      </w:r>
    </w:p>
    <w:p w14:paraId="0648ADCF"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lastRenderedPageBreak/>
        <w:t>(Calcule fazendo uma média das suas remunerações nos últimos 3 meses. Em 2023, o salário mínimo foi fixado em R$ 1.320,00.)</w:t>
      </w:r>
    </w:p>
    <w:p w14:paraId="2D408D7B"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Nenhuma renda.</w:t>
      </w:r>
    </w:p>
    <w:p w14:paraId="208072C4"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Até 1 salário mínimo</w:t>
      </w:r>
    </w:p>
    <w:p w14:paraId="7ABF7CD3"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De 1 a 3 salários mínimos</w:t>
      </w:r>
    </w:p>
    <w:p w14:paraId="1F24B0A0"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De 3 a 5 salários mínimos</w:t>
      </w:r>
    </w:p>
    <w:p w14:paraId="5D98BB45"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De 5 a 8 salários mínimos</w:t>
      </w:r>
    </w:p>
    <w:p w14:paraId="47553B67"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De 8 a 10 salários mínimos</w:t>
      </w:r>
    </w:p>
    <w:p w14:paraId="2BD4C97E"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Acima de 10 salários mínimos</w:t>
      </w:r>
    </w:p>
    <w:p w14:paraId="1D42AFE8" w14:textId="77777777" w:rsidR="00720446" w:rsidRPr="00646E32" w:rsidRDefault="00720446" w:rsidP="00EA3D84">
      <w:pPr>
        <w:spacing w:after="0" w:line="360" w:lineRule="auto"/>
        <w:ind w:right="-1"/>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2263158C"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Você é beneficiário de algum programa social? </w:t>
      </w:r>
    </w:p>
    <w:p w14:paraId="4E3E7386"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Não</w:t>
      </w:r>
    </w:p>
    <w:p w14:paraId="4CE2C973"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Bolsa família</w:t>
      </w:r>
    </w:p>
    <w:p w14:paraId="33571E97"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Benefício de Prestação Continuada</w:t>
      </w:r>
    </w:p>
    <w:p w14:paraId="303D4A38"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Programa de Erradicação do Trabalho Infantil</w:t>
      </w:r>
    </w:p>
    <w:p w14:paraId="3A550522"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Garantia-Safra</w:t>
      </w:r>
    </w:p>
    <w:p w14:paraId="6AB2CB6E"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Seguro-Defeso</w:t>
      </w:r>
    </w:p>
    <w:p w14:paraId="6833323F"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Outro</w:t>
      </w:r>
    </w:p>
    <w:p w14:paraId="0F1B7B53" w14:textId="77777777" w:rsidR="00720446" w:rsidRPr="00646E32" w:rsidRDefault="00720446" w:rsidP="00EA3D84">
      <w:pPr>
        <w:spacing w:after="0" w:line="360" w:lineRule="auto"/>
        <w:ind w:right="-1"/>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2C56C9DD"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 xml:space="preserve">Vai concorrer às </w:t>
      </w:r>
      <w:proofErr w:type="gramStart"/>
      <w:r w:rsidRPr="00646E32">
        <w:rPr>
          <w:rFonts w:ascii="Arial" w:eastAsia="Times New Roman" w:hAnsi="Arial" w:cs="Arial"/>
          <w:b/>
          <w:bCs/>
          <w:color w:val="000000" w:themeColor="text1"/>
          <w:sz w:val="20"/>
          <w:szCs w:val="20"/>
        </w:rPr>
        <w:t>cotas ?</w:t>
      </w:r>
      <w:proofErr w:type="gramEnd"/>
    </w:p>
    <w:p w14:paraId="188AEB4B"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 Sim               (    ) Não</w:t>
      </w:r>
    </w:p>
    <w:p w14:paraId="24716514"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2D3F7906"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Se sim. Qual? </w:t>
      </w:r>
    </w:p>
    <w:p w14:paraId="77129CF7"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 Pessoa negra</w:t>
      </w:r>
    </w:p>
    <w:p w14:paraId="201C9C01"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xml:space="preserve">(  </w:t>
      </w:r>
      <w:proofErr w:type="gramEnd"/>
      <w:r w:rsidRPr="00646E32">
        <w:rPr>
          <w:rFonts w:ascii="Arial" w:eastAsia="Times New Roman" w:hAnsi="Arial" w:cs="Arial"/>
          <w:color w:val="000000" w:themeColor="text1"/>
          <w:sz w:val="20"/>
          <w:szCs w:val="20"/>
        </w:rPr>
        <w:t>  ) Pessoa indígena</w:t>
      </w:r>
    </w:p>
    <w:p w14:paraId="049997FA" w14:textId="77777777" w:rsidR="00720446" w:rsidRPr="00646E32" w:rsidRDefault="00720446" w:rsidP="00EA3D84">
      <w:pPr>
        <w:spacing w:after="0" w:line="360" w:lineRule="auto"/>
        <w:ind w:right="-1"/>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1367FB7C"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Qual a sua principal função/profissão no campo artístico e cultural?</w:t>
      </w:r>
    </w:p>
    <w:p w14:paraId="1727773A"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 Artista, Artesão(a), Brincante, Criador(a) e afins.</w:t>
      </w:r>
    </w:p>
    <w:p w14:paraId="6015A1DE"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 Instrutor(a), oficineiro(a), educador(a) artístico(a)-cultural e afins.</w:t>
      </w:r>
    </w:p>
    <w:p w14:paraId="38EFAB86"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 Curador(a), Programador(a) e afins.</w:t>
      </w:r>
    </w:p>
    <w:p w14:paraId="5D940068"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 Produtor(a)</w:t>
      </w:r>
    </w:p>
    <w:p w14:paraId="11E06FA0"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 Gestor(a)</w:t>
      </w:r>
    </w:p>
    <w:p w14:paraId="6A26F86E"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 Técnico(a)</w:t>
      </w:r>
    </w:p>
    <w:p w14:paraId="741593B6"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 Consultor(a), Pesquisador(a) e afins.</w:t>
      </w:r>
    </w:p>
    <w:p w14:paraId="7AD0A1B4"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)________________________________________________Outro(a)s</w:t>
      </w:r>
    </w:p>
    <w:p w14:paraId="30D86882" w14:textId="77777777" w:rsidR="00720446" w:rsidRPr="00646E32" w:rsidRDefault="00720446" w:rsidP="00EA3D84">
      <w:pPr>
        <w:spacing w:after="0" w:line="360" w:lineRule="auto"/>
        <w:ind w:right="-1"/>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792E0F47"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Você está representando um coletivo (sem CNPJ)?</w:t>
      </w:r>
    </w:p>
    <w:p w14:paraId="770CFEA4"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Não</w:t>
      </w:r>
    </w:p>
    <w:p w14:paraId="4891D07D"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Sim</w:t>
      </w:r>
    </w:p>
    <w:p w14:paraId="1CF82F71"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Caso tenha respondido "sim":</w:t>
      </w:r>
    </w:p>
    <w:p w14:paraId="7840C855"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lastRenderedPageBreak/>
        <w:t>Nome do coletivo:</w:t>
      </w:r>
    </w:p>
    <w:p w14:paraId="68524D40"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Ano de Criação:</w:t>
      </w:r>
    </w:p>
    <w:p w14:paraId="386A9181"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Quantas pessoas fazem parte do coletivo?</w:t>
      </w:r>
    </w:p>
    <w:p w14:paraId="6B5CC200"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Nome completo e CPF das pessoas que compõem o coletivo:</w:t>
      </w:r>
    </w:p>
    <w:p w14:paraId="608B666B" w14:textId="77777777" w:rsidR="00720446" w:rsidRPr="00646E32" w:rsidRDefault="00720446" w:rsidP="00EA3D84">
      <w:pPr>
        <w:spacing w:after="0" w:line="360" w:lineRule="auto"/>
        <w:ind w:right="-1"/>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5EE510C7"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Gênero do representante legal</w:t>
      </w:r>
    </w:p>
    <w:p w14:paraId="14C19071"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Mulher cisgênero</w:t>
      </w:r>
    </w:p>
    <w:p w14:paraId="60CEF2F9"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Homem cisgênero</w:t>
      </w:r>
    </w:p>
    <w:p w14:paraId="7E4C35EF"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Mulher Transgênero</w:t>
      </w:r>
    </w:p>
    <w:p w14:paraId="4CBE1F37"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Homem Transgênero</w:t>
      </w:r>
    </w:p>
    <w:p w14:paraId="34C05188"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Não </w:t>
      </w:r>
      <w:proofErr w:type="spellStart"/>
      <w:r w:rsidRPr="00646E32">
        <w:rPr>
          <w:rFonts w:ascii="Arial" w:eastAsia="Times New Roman" w:hAnsi="Arial" w:cs="Arial"/>
          <w:color w:val="000000" w:themeColor="text1"/>
          <w:sz w:val="20"/>
          <w:szCs w:val="20"/>
        </w:rPr>
        <w:t>BináriaBinárie</w:t>
      </w:r>
      <w:proofErr w:type="spellEnd"/>
    </w:p>
    <w:p w14:paraId="51048BFF"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Não informar</w:t>
      </w:r>
    </w:p>
    <w:p w14:paraId="367B9B51"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3F02388F"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Raça/cor/etnia do representante legal</w:t>
      </w:r>
    </w:p>
    <w:p w14:paraId="5340A063"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Branca</w:t>
      </w:r>
    </w:p>
    <w:p w14:paraId="7155D904"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Preta</w:t>
      </w:r>
    </w:p>
    <w:p w14:paraId="0573739B"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Parda</w:t>
      </w:r>
    </w:p>
    <w:p w14:paraId="3926AC3E"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 Amarela</w:t>
      </w:r>
    </w:p>
    <w:p w14:paraId="1BAAA370"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Indígena</w:t>
      </w:r>
    </w:p>
    <w:p w14:paraId="7C4CBC27"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26DB146A"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Representante legal é pessoa com deficiência - PCD?</w:t>
      </w:r>
    </w:p>
    <w:p w14:paraId="3DAADDE1"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xml:space="preserve">(  </w:t>
      </w:r>
      <w:proofErr w:type="gramEnd"/>
      <w:r w:rsidRPr="00646E32">
        <w:rPr>
          <w:rFonts w:ascii="Arial" w:eastAsia="Times New Roman" w:hAnsi="Arial" w:cs="Arial"/>
          <w:color w:val="000000" w:themeColor="text1"/>
          <w:sz w:val="20"/>
          <w:szCs w:val="20"/>
        </w:rPr>
        <w:t>  ) Sim</w:t>
      </w:r>
    </w:p>
    <w:p w14:paraId="5F0EE37E"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xml:space="preserve">(  </w:t>
      </w:r>
      <w:proofErr w:type="gramEnd"/>
      <w:r w:rsidRPr="00646E32">
        <w:rPr>
          <w:rFonts w:ascii="Arial" w:eastAsia="Times New Roman" w:hAnsi="Arial" w:cs="Arial"/>
          <w:color w:val="000000" w:themeColor="text1"/>
          <w:sz w:val="20"/>
          <w:szCs w:val="20"/>
        </w:rPr>
        <w:t>  ) Não</w:t>
      </w:r>
    </w:p>
    <w:p w14:paraId="593A420C"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2B04A811"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Caso tenha marcado "sim" qual o tipo de deficiência?</w:t>
      </w:r>
    </w:p>
    <w:p w14:paraId="6CB0689E"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Auditiva</w:t>
      </w:r>
    </w:p>
    <w:p w14:paraId="46AA6A70"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Física</w:t>
      </w:r>
    </w:p>
    <w:p w14:paraId="12C21A0A"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Intelectual</w:t>
      </w:r>
    </w:p>
    <w:p w14:paraId="3B6DB2D2"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Múltipla</w:t>
      </w:r>
    </w:p>
    <w:p w14:paraId="7A71FD2D"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Visual</w:t>
      </w:r>
    </w:p>
    <w:p w14:paraId="020A8DDB" w14:textId="77777777" w:rsidR="00720446" w:rsidRPr="00646E32" w:rsidRDefault="00720446" w:rsidP="00EA3D84">
      <w:pPr>
        <w:spacing w:after="0" w:line="360" w:lineRule="auto"/>
        <w:ind w:right="-1"/>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69F0AA40"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Escolaridade do representante legal</w:t>
      </w:r>
    </w:p>
    <w:p w14:paraId="50C05316"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Não tenho Educação Formal</w:t>
      </w:r>
    </w:p>
    <w:p w14:paraId="7D404ACE"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Ensino Fundamental Incompleto</w:t>
      </w:r>
    </w:p>
    <w:p w14:paraId="2682BC8B"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Ensino Fundamental Completo</w:t>
      </w:r>
    </w:p>
    <w:p w14:paraId="0087F625"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Ensino Médio Incompleto</w:t>
      </w:r>
    </w:p>
    <w:p w14:paraId="7AFA8E27"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Ensino Médio Completo</w:t>
      </w:r>
    </w:p>
    <w:p w14:paraId="792C6E85"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Curso Técnico completo</w:t>
      </w:r>
    </w:p>
    <w:p w14:paraId="3898CF8A"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Ensino Superior Incompleto</w:t>
      </w:r>
    </w:p>
    <w:p w14:paraId="595EB846"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Ensino Superior Completo</w:t>
      </w:r>
    </w:p>
    <w:p w14:paraId="21D038C9"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lastRenderedPageBreak/>
        <w:t>(  )</w:t>
      </w:r>
      <w:proofErr w:type="gramEnd"/>
      <w:r w:rsidRPr="00646E32">
        <w:rPr>
          <w:rFonts w:ascii="Arial" w:eastAsia="Times New Roman" w:hAnsi="Arial" w:cs="Arial"/>
          <w:color w:val="000000" w:themeColor="text1"/>
          <w:sz w:val="20"/>
          <w:szCs w:val="20"/>
        </w:rPr>
        <w:t xml:space="preserve"> Pós Graduação completo</w:t>
      </w:r>
    </w:p>
    <w:p w14:paraId="4C1F4B50"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67992329"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2. DADOS DO PROJETO</w:t>
      </w:r>
    </w:p>
    <w:p w14:paraId="78E6D9B2"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Nome do Projeto:</w:t>
      </w:r>
    </w:p>
    <w:p w14:paraId="4B3A80E4"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Escolha a categoria a que vai concorrer: </w:t>
      </w:r>
    </w:p>
    <w:p w14:paraId="1E6F9527"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39B9C958"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Quais atividades e/ou produtos estão previstos no seu projeto? Por favor, quantifique.</w:t>
      </w:r>
    </w:p>
    <w:p w14:paraId="276DF615"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Bolsa de estudos</w:t>
      </w:r>
    </w:p>
    <w:p w14:paraId="4086578D"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Bolsa para desenvolvimento de processos criativos</w:t>
      </w:r>
    </w:p>
    <w:p w14:paraId="7CD9807B"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Campanha de comunicação</w:t>
      </w:r>
    </w:p>
    <w:p w14:paraId="3F22DABB"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Capacitação</w:t>
      </w:r>
    </w:p>
    <w:p w14:paraId="372E0F13"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Catálogo</w:t>
      </w:r>
    </w:p>
    <w:p w14:paraId="7D052F41"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spellStart"/>
      <w:r w:rsidRPr="00646E32">
        <w:rPr>
          <w:rFonts w:ascii="Arial" w:eastAsia="Times New Roman" w:hAnsi="Arial" w:cs="Arial"/>
          <w:color w:val="000000" w:themeColor="text1"/>
          <w:sz w:val="20"/>
          <w:szCs w:val="20"/>
        </w:rPr>
        <w:t>Cine-clube</w:t>
      </w:r>
      <w:proofErr w:type="spellEnd"/>
    </w:p>
    <w:p w14:paraId="4AF2CB45"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Concerto</w:t>
      </w:r>
    </w:p>
    <w:p w14:paraId="5F6CFD3E"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Cortejo</w:t>
      </w:r>
    </w:p>
    <w:p w14:paraId="733C11EE"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Curso livre</w:t>
      </w:r>
    </w:p>
    <w:p w14:paraId="6288D291"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Curso regular</w:t>
      </w:r>
    </w:p>
    <w:p w14:paraId="3602EF4D"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Desfile</w:t>
      </w:r>
    </w:p>
    <w:p w14:paraId="29A322A8"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Documentário</w:t>
      </w:r>
    </w:p>
    <w:p w14:paraId="72755E05"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Ebook</w:t>
      </w:r>
    </w:p>
    <w:p w14:paraId="1BA4E19A"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Encontro</w:t>
      </w:r>
    </w:p>
    <w:p w14:paraId="1F6F871F"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Espetáculo</w:t>
      </w:r>
    </w:p>
    <w:p w14:paraId="149F7041"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Evento cultural</w:t>
      </w:r>
    </w:p>
    <w:p w14:paraId="43A225BC"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Evento institucional</w:t>
      </w:r>
    </w:p>
    <w:p w14:paraId="3E8E7902"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Exibição</w:t>
      </w:r>
    </w:p>
    <w:p w14:paraId="7AC52826"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Exposição</w:t>
      </w:r>
    </w:p>
    <w:p w14:paraId="78A2459E"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Feira</w:t>
      </w:r>
    </w:p>
    <w:p w14:paraId="0455BC82"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Festival</w:t>
      </w:r>
    </w:p>
    <w:p w14:paraId="682D6F50"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Filme</w:t>
      </w:r>
    </w:p>
    <w:p w14:paraId="321430B9"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Fomento</w:t>
      </w:r>
    </w:p>
    <w:p w14:paraId="4B9DE8D2"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Fotografia</w:t>
      </w:r>
    </w:p>
    <w:p w14:paraId="03F9A24D"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Intercâmbio</w:t>
      </w:r>
    </w:p>
    <w:p w14:paraId="1AD40791"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Jogo</w:t>
      </w:r>
    </w:p>
    <w:p w14:paraId="533303DE"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Live</w:t>
      </w:r>
    </w:p>
    <w:p w14:paraId="67282C58"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Livro</w:t>
      </w:r>
    </w:p>
    <w:p w14:paraId="0B3A1DDD"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Mostra</w:t>
      </w:r>
    </w:p>
    <w:p w14:paraId="4F985E5B"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Música</w:t>
      </w:r>
    </w:p>
    <w:p w14:paraId="2368B64E"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Espetáculo Musical</w:t>
      </w:r>
    </w:p>
    <w:p w14:paraId="0326A1BC"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Obra</w:t>
      </w:r>
    </w:p>
    <w:p w14:paraId="7C176323"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Oficina</w:t>
      </w:r>
    </w:p>
    <w:p w14:paraId="28433E9D"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lastRenderedPageBreak/>
        <w:t>Palestra</w:t>
      </w:r>
    </w:p>
    <w:p w14:paraId="36C5D20C"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Performance</w:t>
      </w:r>
    </w:p>
    <w:p w14:paraId="5E17D4FF"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Pesquisa</w:t>
      </w:r>
    </w:p>
    <w:p w14:paraId="53533525"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Podcast</w:t>
      </w:r>
    </w:p>
    <w:p w14:paraId="3A2AA59B"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Premiação</w:t>
      </w:r>
    </w:p>
    <w:p w14:paraId="11200AFF"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Produção audiovisual</w:t>
      </w:r>
    </w:p>
    <w:p w14:paraId="15528A64"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Produção de arte digital</w:t>
      </w:r>
    </w:p>
    <w:p w14:paraId="1A93E92F"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Produção de publicações</w:t>
      </w:r>
    </w:p>
    <w:p w14:paraId="37657529"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Produção musical</w:t>
      </w:r>
    </w:p>
    <w:p w14:paraId="4A4C6B81"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Produção radiofônica</w:t>
      </w:r>
    </w:p>
    <w:p w14:paraId="70C503E2"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Produtos artesanais</w:t>
      </w:r>
    </w:p>
    <w:p w14:paraId="5132F501"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Programa de rádio</w:t>
      </w:r>
    </w:p>
    <w:p w14:paraId="2AEE039A"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Projeto</w:t>
      </w:r>
    </w:p>
    <w:p w14:paraId="080CF56E"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Publicação</w:t>
      </w:r>
    </w:p>
    <w:p w14:paraId="74301F33"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Reforma</w:t>
      </w:r>
    </w:p>
    <w:p w14:paraId="7529E81A"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Relatório de pesquisa</w:t>
      </w:r>
    </w:p>
    <w:p w14:paraId="63BA21F5"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Residência</w:t>
      </w:r>
    </w:p>
    <w:p w14:paraId="76B59F39"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Restauro</w:t>
      </w:r>
    </w:p>
    <w:p w14:paraId="30AA4B23"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Roda de samba</w:t>
      </w:r>
    </w:p>
    <w:p w14:paraId="10115A41"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Roteiro cinematográfico</w:t>
      </w:r>
    </w:p>
    <w:p w14:paraId="04C02F9B"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Seminário</w:t>
      </w:r>
    </w:p>
    <w:p w14:paraId="5BEF056E"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Site</w:t>
      </w:r>
    </w:p>
    <w:p w14:paraId="7BB028AB"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Single</w:t>
      </w:r>
    </w:p>
    <w:p w14:paraId="301534EA"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Texto teatral</w:t>
      </w:r>
    </w:p>
    <w:p w14:paraId="389BB42C"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Tombamento, Registro</w:t>
      </w:r>
    </w:p>
    <w:p w14:paraId="485BDA8B"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Vídeo</w:t>
      </w:r>
    </w:p>
    <w:p w14:paraId="06DBE92E"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Visita espontânea</w:t>
      </w:r>
    </w:p>
    <w:p w14:paraId="3D8D45A7"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Visita mediada programada</w:t>
      </w:r>
    </w:p>
    <w:p w14:paraId="6FB5FD7E"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Visita programada</w:t>
      </w:r>
    </w:p>
    <w:p w14:paraId="33CAC535"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Vivência</w:t>
      </w:r>
    </w:p>
    <w:p w14:paraId="04FC549B"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br/>
        <w:t> </w:t>
      </w:r>
    </w:p>
    <w:p w14:paraId="5F466352"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Quais são as principais áreas de atuação do projeto?</w:t>
      </w:r>
    </w:p>
    <w:p w14:paraId="2A5D36A7"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(Marque entre 1 e 3 principais áreas da cultura que seu projeto alcança:)</w:t>
      </w:r>
    </w:p>
    <w:p w14:paraId="550673CB"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Arte de rua</w:t>
      </w:r>
    </w:p>
    <w:p w14:paraId="73950564"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Arte digital</w:t>
      </w:r>
    </w:p>
    <w:p w14:paraId="36FCB495"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Arte e Cultura Digital</w:t>
      </w:r>
    </w:p>
    <w:p w14:paraId="17A8774C"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Artes visuais</w:t>
      </w:r>
    </w:p>
    <w:p w14:paraId="34F556CE"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Artesanato</w:t>
      </w:r>
    </w:p>
    <w:p w14:paraId="430FFF84"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Audiovisual</w:t>
      </w:r>
    </w:p>
    <w:p w14:paraId="57CA4D42"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lastRenderedPageBreak/>
        <w:t>Cenografia</w:t>
      </w:r>
    </w:p>
    <w:p w14:paraId="0702C2CF"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Cinema</w:t>
      </w:r>
    </w:p>
    <w:p w14:paraId="0FF82CE9"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Circo</w:t>
      </w:r>
    </w:p>
    <w:p w14:paraId="3EDF927A"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Comunicação</w:t>
      </w:r>
    </w:p>
    <w:p w14:paraId="22033620"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Cultura Afro-brasileira</w:t>
      </w:r>
    </w:p>
    <w:p w14:paraId="7040415D"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Cultura Alimentar</w:t>
      </w:r>
    </w:p>
    <w:p w14:paraId="6C188185"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Cultura Cigana</w:t>
      </w:r>
    </w:p>
    <w:p w14:paraId="032DCB86"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Cultura DEF</w:t>
      </w:r>
    </w:p>
    <w:p w14:paraId="0EE57F11"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Cultura Digital</w:t>
      </w:r>
    </w:p>
    <w:p w14:paraId="1548692D"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Cultura Estrangeira (imigrantes)</w:t>
      </w:r>
    </w:p>
    <w:p w14:paraId="15F79E18"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Cultura Indígena</w:t>
      </w:r>
    </w:p>
    <w:p w14:paraId="5778C1C7"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Cultura LGBTQIAP+</w:t>
      </w:r>
    </w:p>
    <w:p w14:paraId="4EAEDEF0"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Cultura Negra</w:t>
      </w:r>
    </w:p>
    <w:p w14:paraId="25AB6964"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Cultura Popular</w:t>
      </w:r>
    </w:p>
    <w:p w14:paraId="3BF6F0C1"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Cultura Quilombola</w:t>
      </w:r>
    </w:p>
    <w:p w14:paraId="0B7EE446"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Cultura Tradicional</w:t>
      </w:r>
    </w:p>
    <w:p w14:paraId="1E0801D6"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Dança</w:t>
      </w:r>
    </w:p>
    <w:p w14:paraId="343B2F42"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Design</w:t>
      </w:r>
    </w:p>
    <w:p w14:paraId="5D90B983"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Direito Autoral</w:t>
      </w:r>
    </w:p>
    <w:p w14:paraId="1429BBD2"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Economia Criativa</w:t>
      </w:r>
    </w:p>
    <w:p w14:paraId="201729FA"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Figurino</w:t>
      </w:r>
    </w:p>
    <w:p w14:paraId="33B2289F"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Filosofia</w:t>
      </w:r>
    </w:p>
    <w:p w14:paraId="54CD3C91"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Fotografia</w:t>
      </w:r>
    </w:p>
    <w:p w14:paraId="60997A97"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Gastronomia</w:t>
      </w:r>
    </w:p>
    <w:p w14:paraId="7B00CC9E"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Gestão Cultural</w:t>
      </w:r>
    </w:p>
    <w:p w14:paraId="68B6BA77"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História</w:t>
      </w:r>
    </w:p>
    <w:p w14:paraId="451C44D1"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Humor e Comédia</w:t>
      </w:r>
    </w:p>
    <w:p w14:paraId="6888DABE"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Jogos Eletrônicos</w:t>
      </w:r>
    </w:p>
    <w:p w14:paraId="653C9C8A"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Jornalismo</w:t>
      </w:r>
    </w:p>
    <w:p w14:paraId="614E3B17"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Leitura</w:t>
      </w:r>
    </w:p>
    <w:p w14:paraId="113DBCD9"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Literatura</w:t>
      </w:r>
    </w:p>
    <w:p w14:paraId="08827BFF"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Livro</w:t>
      </w:r>
    </w:p>
    <w:p w14:paraId="10DB8ABB"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Meio ambiente</w:t>
      </w:r>
    </w:p>
    <w:p w14:paraId="5165D809"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Memória</w:t>
      </w:r>
    </w:p>
    <w:p w14:paraId="4B1DC2A3"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Moda</w:t>
      </w:r>
    </w:p>
    <w:p w14:paraId="4FC0BA3C"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Museu</w:t>
      </w:r>
    </w:p>
    <w:p w14:paraId="2FB57387"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Música</w:t>
      </w:r>
    </w:p>
    <w:p w14:paraId="5F1DD2D0"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Patrimônio Imaterial</w:t>
      </w:r>
    </w:p>
    <w:p w14:paraId="162D6E6D"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Patrimônio Material</w:t>
      </w:r>
    </w:p>
    <w:p w14:paraId="67F1FE8C"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Performance</w:t>
      </w:r>
    </w:p>
    <w:p w14:paraId="49BF2E7B"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lastRenderedPageBreak/>
        <w:t>Pesquisa</w:t>
      </w:r>
    </w:p>
    <w:p w14:paraId="4666F48F"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Povos Tradicionais de Matriz Africana</w:t>
      </w:r>
    </w:p>
    <w:p w14:paraId="76C0DD8D"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Produção Cultural</w:t>
      </w:r>
    </w:p>
    <w:p w14:paraId="60004EA0"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Rádio</w:t>
      </w:r>
    </w:p>
    <w:p w14:paraId="06D53941"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Sonorização e iluminação</w:t>
      </w:r>
    </w:p>
    <w:p w14:paraId="3D022005"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Teatro</w:t>
      </w:r>
    </w:p>
    <w:p w14:paraId="15933C81"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Televisão</w:t>
      </w:r>
    </w:p>
    <w:p w14:paraId="4C84EECA"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22C991A1"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Descrição do projeto</w:t>
      </w:r>
    </w:p>
    <w:p w14:paraId="29E48397"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(Na descrição, você deve apresentar informações gerais sobre o seu projeto. Algumas perguntas orientadoras: O que você realizará com o projeto? Porque ele é importante para a sociedade? Como a ideia do projeto surgiu? Conte sobre o contexto de realização.)</w:t>
      </w:r>
    </w:p>
    <w:p w14:paraId="3E98F0E0"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br/>
      </w:r>
      <w:r w:rsidRPr="00646E32">
        <w:rPr>
          <w:rFonts w:ascii="Arial" w:eastAsia="Times New Roman" w:hAnsi="Arial" w:cs="Arial"/>
          <w:b/>
          <w:bCs/>
          <w:color w:val="000000" w:themeColor="text1"/>
          <w:sz w:val="20"/>
          <w:szCs w:val="20"/>
        </w:rPr>
        <w:t>Objetivos do projeto</w:t>
      </w:r>
    </w:p>
    <w:p w14:paraId="0C5DA3FC"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(Neste campo, você deve propor objetivos para o seu projeto, ou seja, deve informar o que você pretende alcançar com a realização do projeto. É importante que você seja breve e proponha entre três a cinco objetivos.)</w:t>
      </w:r>
      <w:r w:rsidRPr="00646E32">
        <w:rPr>
          <w:rFonts w:ascii="Arial" w:eastAsia="Times New Roman" w:hAnsi="Arial" w:cs="Arial"/>
          <w:color w:val="000000" w:themeColor="text1"/>
          <w:sz w:val="20"/>
          <w:szCs w:val="20"/>
        </w:rPr>
        <w:br/>
        <w:t> </w:t>
      </w:r>
    </w:p>
    <w:p w14:paraId="7F68AF85"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Metas</w:t>
      </w:r>
    </w:p>
    <w:p w14:paraId="6E226B43"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(Neste espaço, é necessário detalhar os objetivos em pequenas ações e/ou resultados que sejam quantificáveis. Por exemplo: Realização de 02 oficinas de artes circenses; Confecção de 80 figurinos; 120 pessoas idosas beneficiadas.)</w:t>
      </w:r>
    </w:p>
    <w:p w14:paraId="3979E38C"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141B5598"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Perfil do público a ser atingido pelo projeto</w:t>
      </w:r>
    </w:p>
    <w:p w14:paraId="77AF52A0"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(Preencha aqui informações sobre as pessoas que serão beneficiadas ou participarão do seu projeto. Perguntas orientadoras: Quem vai ser o público do seu projeto? Essas pessoas são crianças, adultas e/ou idosas? Elas fazem parte de alguma comunidade? Qual a escolaridade delas? Elas moram em qual local, bairro e/ou região? No caso de públicos digitais, qual o perfil das pessoas a que seu projeto se direciona?)</w:t>
      </w:r>
    </w:p>
    <w:p w14:paraId="1C01BCFD"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br/>
      </w:r>
      <w:r w:rsidRPr="00646E32">
        <w:rPr>
          <w:rFonts w:ascii="Arial" w:eastAsia="Times New Roman" w:hAnsi="Arial" w:cs="Arial"/>
          <w:b/>
          <w:bCs/>
          <w:color w:val="000000" w:themeColor="text1"/>
          <w:sz w:val="20"/>
          <w:szCs w:val="20"/>
        </w:rPr>
        <w:t>Sua ação cultural é voltada prioritariamente para algum destes perfis de público? </w:t>
      </w:r>
    </w:p>
    <w:p w14:paraId="09BBE8F1" w14:textId="77777777" w:rsidR="00720446" w:rsidRPr="00646E32" w:rsidRDefault="0020310D"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00720446" w:rsidRPr="00646E32">
        <w:rPr>
          <w:rFonts w:ascii="Arial" w:eastAsia="Times New Roman" w:hAnsi="Arial" w:cs="Arial"/>
          <w:color w:val="000000" w:themeColor="text1"/>
          <w:sz w:val="20"/>
          <w:szCs w:val="20"/>
        </w:rPr>
        <w:t>Pessoas vítimas de violência</w:t>
      </w:r>
    </w:p>
    <w:p w14:paraId="08E40D6B" w14:textId="77777777" w:rsidR="00720446" w:rsidRPr="00646E32" w:rsidRDefault="0020310D"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00720446" w:rsidRPr="00646E32">
        <w:rPr>
          <w:rFonts w:ascii="Arial" w:eastAsia="Times New Roman" w:hAnsi="Arial" w:cs="Arial"/>
          <w:color w:val="000000" w:themeColor="text1"/>
          <w:sz w:val="20"/>
          <w:szCs w:val="20"/>
        </w:rPr>
        <w:t>Pessoas em situação de pobreza</w:t>
      </w:r>
    </w:p>
    <w:p w14:paraId="2FE36743" w14:textId="77777777" w:rsidR="00720446" w:rsidRPr="00646E32" w:rsidRDefault="0020310D"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00720446" w:rsidRPr="00646E32">
        <w:rPr>
          <w:rFonts w:ascii="Arial" w:eastAsia="Times New Roman" w:hAnsi="Arial" w:cs="Arial"/>
          <w:color w:val="000000" w:themeColor="text1"/>
          <w:sz w:val="20"/>
          <w:szCs w:val="20"/>
        </w:rPr>
        <w:t>Pessoas em situação de rua (moradores de rua)</w:t>
      </w:r>
    </w:p>
    <w:p w14:paraId="41FD4151" w14:textId="77777777" w:rsidR="00720446" w:rsidRPr="00646E32" w:rsidRDefault="0020310D"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r w:rsidR="00720446" w:rsidRPr="00646E32">
        <w:rPr>
          <w:rFonts w:ascii="Arial" w:eastAsia="Times New Roman" w:hAnsi="Arial" w:cs="Arial"/>
          <w:color w:val="000000" w:themeColor="text1"/>
          <w:sz w:val="20"/>
          <w:szCs w:val="20"/>
        </w:rPr>
        <w:t>Pessoas</w:t>
      </w:r>
      <w:proofErr w:type="gramEnd"/>
      <w:r w:rsidR="00720446" w:rsidRPr="00646E32">
        <w:rPr>
          <w:rFonts w:ascii="Arial" w:eastAsia="Times New Roman" w:hAnsi="Arial" w:cs="Arial"/>
          <w:color w:val="000000" w:themeColor="text1"/>
          <w:sz w:val="20"/>
          <w:szCs w:val="20"/>
        </w:rPr>
        <w:t xml:space="preserve"> em situação de restrição e privação de liberdade (população carcerária)</w:t>
      </w:r>
    </w:p>
    <w:p w14:paraId="2BBFA14F" w14:textId="77777777" w:rsidR="00720446" w:rsidRPr="00646E32" w:rsidRDefault="0020310D"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00720446" w:rsidRPr="00646E32">
        <w:rPr>
          <w:rFonts w:ascii="Arial" w:eastAsia="Times New Roman" w:hAnsi="Arial" w:cs="Arial"/>
          <w:color w:val="000000" w:themeColor="text1"/>
          <w:sz w:val="20"/>
          <w:szCs w:val="20"/>
        </w:rPr>
        <w:t>Pessoas com deficiência</w:t>
      </w:r>
    </w:p>
    <w:p w14:paraId="719C2837" w14:textId="77777777" w:rsidR="00720446" w:rsidRPr="00646E32" w:rsidRDefault="0020310D"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00720446" w:rsidRPr="00646E32">
        <w:rPr>
          <w:rFonts w:ascii="Arial" w:eastAsia="Times New Roman" w:hAnsi="Arial" w:cs="Arial"/>
          <w:color w:val="000000" w:themeColor="text1"/>
          <w:sz w:val="20"/>
          <w:szCs w:val="20"/>
        </w:rPr>
        <w:t>Pessoas em sofrimento físico e/ou psíquico</w:t>
      </w:r>
    </w:p>
    <w:p w14:paraId="0EBFC1FD" w14:textId="77777777" w:rsidR="00720446" w:rsidRPr="00646E32" w:rsidRDefault="0020310D"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00720446" w:rsidRPr="00646E32">
        <w:rPr>
          <w:rFonts w:ascii="Arial" w:eastAsia="Times New Roman" w:hAnsi="Arial" w:cs="Arial"/>
          <w:color w:val="000000" w:themeColor="text1"/>
          <w:sz w:val="20"/>
          <w:szCs w:val="20"/>
        </w:rPr>
        <w:t>Mulheres</w:t>
      </w:r>
    </w:p>
    <w:p w14:paraId="6D81D210" w14:textId="77777777" w:rsidR="00720446" w:rsidRPr="00646E32" w:rsidRDefault="0020310D"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00720446" w:rsidRPr="00646E32">
        <w:rPr>
          <w:rFonts w:ascii="Arial" w:eastAsia="Times New Roman" w:hAnsi="Arial" w:cs="Arial"/>
          <w:color w:val="000000" w:themeColor="text1"/>
          <w:sz w:val="20"/>
          <w:szCs w:val="20"/>
        </w:rPr>
        <w:t>Gays, lésbicas, bissexuais, travestis, transgêneros e transexuais</w:t>
      </w:r>
    </w:p>
    <w:p w14:paraId="286490C6" w14:textId="77777777" w:rsidR="00720446" w:rsidRPr="00646E32" w:rsidRDefault="0020310D"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00720446" w:rsidRPr="00646E32">
        <w:rPr>
          <w:rFonts w:ascii="Arial" w:eastAsia="Times New Roman" w:hAnsi="Arial" w:cs="Arial"/>
          <w:color w:val="000000" w:themeColor="text1"/>
          <w:sz w:val="20"/>
          <w:szCs w:val="20"/>
        </w:rPr>
        <w:t>Povos e comunidades tradicionais</w:t>
      </w:r>
    </w:p>
    <w:p w14:paraId="3512B134" w14:textId="77777777" w:rsidR="00720446" w:rsidRPr="00646E32" w:rsidRDefault="0020310D"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00720446" w:rsidRPr="00646E32">
        <w:rPr>
          <w:rFonts w:ascii="Arial" w:eastAsia="Times New Roman" w:hAnsi="Arial" w:cs="Arial"/>
          <w:color w:val="000000" w:themeColor="text1"/>
          <w:sz w:val="20"/>
          <w:szCs w:val="20"/>
        </w:rPr>
        <w:t>Negros e/ou negras</w:t>
      </w:r>
    </w:p>
    <w:p w14:paraId="2924F75A" w14:textId="77777777" w:rsidR="00720446" w:rsidRPr="00646E32" w:rsidRDefault="0020310D"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lastRenderedPageBreak/>
        <w:t>(  )</w:t>
      </w:r>
      <w:proofErr w:type="gramEnd"/>
      <w:r w:rsidR="00720446" w:rsidRPr="00646E32">
        <w:rPr>
          <w:rFonts w:ascii="Arial" w:eastAsia="Times New Roman" w:hAnsi="Arial" w:cs="Arial"/>
          <w:color w:val="000000" w:themeColor="text1"/>
          <w:sz w:val="20"/>
          <w:szCs w:val="20"/>
        </w:rPr>
        <w:t>Ciganos</w:t>
      </w:r>
    </w:p>
    <w:p w14:paraId="0A31FAE9"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Indígenas</w:t>
      </w:r>
    </w:p>
    <w:p w14:paraId="3A736D80" w14:textId="77777777" w:rsidR="00720446" w:rsidRPr="00646E32" w:rsidRDefault="0020310D"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00720446" w:rsidRPr="00646E32">
        <w:rPr>
          <w:rFonts w:ascii="Arial" w:eastAsia="Times New Roman" w:hAnsi="Arial" w:cs="Arial"/>
          <w:color w:val="000000" w:themeColor="text1"/>
          <w:sz w:val="20"/>
          <w:szCs w:val="20"/>
        </w:rPr>
        <w:t>Não é voltada especificamente para um perfil, é aberta para todos</w:t>
      </w:r>
    </w:p>
    <w:p w14:paraId="793C8B75" w14:textId="77777777" w:rsidR="00720446" w:rsidRPr="00646E32" w:rsidRDefault="0020310D"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00720446" w:rsidRPr="00646E32">
        <w:rPr>
          <w:rFonts w:ascii="Arial" w:eastAsia="Times New Roman" w:hAnsi="Arial" w:cs="Arial"/>
          <w:color w:val="000000" w:themeColor="text1"/>
          <w:sz w:val="20"/>
          <w:szCs w:val="20"/>
        </w:rPr>
        <w:t>Outros</w:t>
      </w:r>
    </w:p>
    <w:p w14:paraId="22BEFE0B" w14:textId="77777777" w:rsidR="00720446" w:rsidRPr="00646E32" w:rsidRDefault="00720446" w:rsidP="00EA3D84">
      <w:pPr>
        <w:spacing w:after="0" w:line="360" w:lineRule="auto"/>
        <w:ind w:right="-1"/>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1424AD43"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Medidas de acessibilidade empregadas no projeto</w:t>
      </w:r>
    </w:p>
    <w:p w14:paraId="5E179ED5"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xml:space="preserve">(Marque quais medidas de acessibilidade serão implementadas ou estarão disponíveis para a participação de Pessoas com deficiência - </w:t>
      </w:r>
      <w:proofErr w:type="spellStart"/>
      <w:r w:rsidRPr="00646E32">
        <w:rPr>
          <w:rFonts w:ascii="Arial" w:eastAsia="Times New Roman" w:hAnsi="Arial" w:cs="Arial"/>
          <w:color w:val="000000" w:themeColor="text1"/>
          <w:sz w:val="20"/>
          <w:szCs w:val="20"/>
        </w:rPr>
        <w:t>PCD´s</w:t>
      </w:r>
      <w:proofErr w:type="spellEnd"/>
      <w:r w:rsidRPr="00646E32">
        <w:rPr>
          <w:rFonts w:ascii="Arial" w:eastAsia="Times New Roman" w:hAnsi="Arial" w:cs="Arial"/>
          <w:color w:val="000000" w:themeColor="text1"/>
          <w:sz w:val="20"/>
          <w:szCs w:val="20"/>
        </w:rPr>
        <w:t xml:space="preserve">, tais como, intérprete de libras, audiodescrição, entre outras medidas de acessibilidade a pessoas com deficiência, idosos e mobilidade reduzida, conforme Instrução Normativa nº </w:t>
      </w:r>
      <w:proofErr w:type="spellStart"/>
      <w:r w:rsidRPr="00646E32">
        <w:rPr>
          <w:rFonts w:ascii="Arial" w:eastAsia="Times New Roman" w:hAnsi="Arial" w:cs="Arial"/>
          <w:color w:val="000000" w:themeColor="text1"/>
          <w:sz w:val="20"/>
          <w:szCs w:val="20"/>
        </w:rPr>
        <w:t>xxxx</w:t>
      </w:r>
      <w:proofErr w:type="spellEnd"/>
      <w:r w:rsidRPr="00646E32">
        <w:rPr>
          <w:rFonts w:ascii="Arial" w:eastAsia="Times New Roman" w:hAnsi="Arial" w:cs="Arial"/>
          <w:color w:val="000000" w:themeColor="text1"/>
          <w:sz w:val="20"/>
          <w:szCs w:val="20"/>
        </w:rPr>
        <w:t>.) </w:t>
      </w:r>
    </w:p>
    <w:p w14:paraId="4B3533C2" w14:textId="77777777" w:rsidR="00720446" w:rsidRPr="00646E32" w:rsidRDefault="00720446" w:rsidP="00EA3D84">
      <w:pPr>
        <w:spacing w:after="0" w:line="360" w:lineRule="auto"/>
        <w:ind w:right="-1"/>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530F8646"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Acessibilidade arquitetônica: </w:t>
      </w:r>
    </w:p>
    <w:p w14:paraId="159EFB62"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rotas acessíveis, com espaço de manobra para cadeira de rodas; </w:t>
      </w:r>
    </w:p>
    <w:p w14:paraId="0F1E8AD0"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piso tátil; </w:t>
      </w:r>
    </w:p>
    <w:p w14:paraId="21C0077C"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rampas; </w:t>
      </w:r>
    </w:p>
    <w:p w14:paraId="5EEBE32E"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elevadores adequados para pessoas com deficiência; </w:t>
      </w:r>
    </w:p>
    <w:p w14:paraId="1A775253"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corrimãos e guarda-corpos; </w:t>
      </w:r>
    </w:p>
    <w:p w14:paraId="6E9E023B"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banheiros femininos e masculinos adaptados para pessoas com deficiência; </w:t>
      </w:r>
    </w:p>
    <w:p w14:paraId="3EC88799"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vagas de estacionamento para pessoas com deficiência; </w:t>
      </w:r>
    </w:p>
    <w:p w14:paraId="2E06BD4B"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assentos para pessoas obesas; </w:t>
      </w:r>
    </w:p>
    <w:p w14:paraId="5398AF60"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iluminação adequada; </w:t>
      </w:r>
    </w:p>
    <w:p w14:paraId="238CDA81"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Outra ___________________</w:t>
      </w:r>
    </w:p>
    <w:p w14:paraId="6DA75E87"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48E24ED0"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Acessibilidade comunicacional:  </w:t>
      </w:r>
    </w:p>
    <w:p w14:paraId="2CF65F73"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a Língua Brasileira de Sinais - Libras; </w:t>
      </w:r>
    </w:p>
    <w:p w14:paraId="02B8891C"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o sistema Braille; </w:t>
      </w:r>
    </w:p>
    <w:p w14:paraId="7C70B1D6"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o sistema de sinalização ou comunicação tátil; </w:t>
      </w:r>
    </w:p>
    <w:p w14:paraId="0A636791"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a audiodescrição; </w:t>
      </w:r>
    </w:p>
    <w:p w14:paraId="2288E3CB"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as legendas;  </w:t>
      </w:r>
    </w:p>
    <w:p w14:paraId="7897AC79"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a linguagem simples; </w:t>
      </w:r>
    </w:p>
    <w:p w14:paraId="6DC093F7"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textos adaptados para leitores de tela; e </w:t>
      </w:r>
    </w:p>
    <w:p w14:paraId="0FF96E3C"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Outra ______________________________</w:t>
      </w:r>
    </w:p>
    <w:p w14:paraId="6F069EE1"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6C0A0895"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Acessibilidade atitudinal:  </w:t>
      </w:r>
    </w:p>
    <w:p w14:paraId="57F83D3B"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capacitação de equipes atuantes nos projetos culturais; </w:t>
      </w:r>
    </w:p>
    <w:p w14:paraId="6951D912"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contratação de profissionais com deficiência e profissionais especializados em acessibilidade cultural; </w:t>
      </w:r>
    </w:p>
    <w:p w14:paraId="0401832D"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formação e sensibilização de agentes culturais, público e todos os envolvidos na cadeia produtiva cultural; e </w:t>
      </w:r>
    </w:p>
    <w:p w14:paraId="4911FD95"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outras medidas que visem a eliminação de atitudes </w:t>
      </w:r>
      <w:proofErr w:type="spellStart"/>
      <w:r w:rsidRPr="00646E32">
        <w:rPr>
          <w:rFonts w:ascii="Arial" w:eastAsia="Times New Roman" w:hAnsi="Arial" w:cs="Arial"/>
          <w:color w:val="000000" w:themeColor="text1"/>
          <w:sz w:val="20"/>
          <w:szCs w:val="20"/>
        </w:rPr>
        <w:t>capacitistas</w:t>
      </w:r>
      <w:proofErr w:type="spellEnd"/>
      <w:r w:rsidRPr="00646E32">
        <w:rPr>
          <w:rFonts w:ascii="Arial" w:eastAsia="Times New Roman" w:hAnsi="Arial" w:cs="Arial"/>
          <w:color w:val="000000" w:themeColor="text1"/>
          <w:sz w:val="20"/>
          <w:szCs w:val="20"/>
        </w:rPr>
        <w:t>. </w:t>
      </w:r>
    </w:p>
    <w:p w14:paraId="523A2BB9"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1CAC35F2"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lastRenderedPageBreak/>
        <w:t>Informe como essas medidas de acessibilidade serão implementadas ou disponibilizadas de acordo com o projeto proposto.</w:t>
      </w:r>
    </w:p>
    <w:p w14:paraId="159E414F" w14:textId="77777777" w:rsidR="00720446" w:rsidRPr="00646E32" w:rsidRDefault="00720446" w:rsidP="00EA3D84">
      <w:pPr>
        <w:spacing w:after="0" w:line="360" w:lineRule="auto"/>
        <w:ind w:right="-1"/>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733C369B"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Local onde o projeto será executado</w:t>
      </w:r>
    </w:p>
    <w:p w14:paraId="6807E060"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Informe os espaços culturais e outros ambientes onde a sua proposta será realizada. É importante informar também os municípios e Estados onde ela será realizada.</w:t>
      </w:r>
    </w:p>
    <w:p w14:paraId="1137BDB0" w14:textId="77777777" w:rsidR="00720446" w:rsidRPr="00646E32" w:rsidRDefault="00720446" w:rsidP="00EA3D84">
      <w:pPr>
        <w:spacing w:after="0" w:line="360" w:lineRule="auto"/>
        <w:ind w:right="-1"/>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2274B140"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Previsão do período de execução do projeto</w:t>
      </w:r>
    </w:p>
    <w:p w14:paraId="71C0B372"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Data de início:</w:t>
      </w:r>
    </w:p>
    <w:p w14:paraId="08B11C65"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Data final:</w:t>
      </w:r>
    </w:p>
    <w:p w14:paraId="0D9B0B76"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10136D43"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Equipe </w:t>
      </w:r>
    </w:p>
    <w:p w14:paraId="54534A14"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Informe quais são os profissionais que atuarão no projeto, conforme quadro a seguir:</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728"/>
      </w:tblGrid>
      <w:tr w:rsidR="00646E32" w:rsidRPr="00646E32" w14:paraId="7DF7ACE3" w14:textId="77777777" w:rsidTr="005F5C95">
        <w:trPr>
          <w:tblCellSpacing w:w="15" w:type="dxa"/>
        </w:trPr>
        <w:tc>
          <w:tcPr>
            <w:tcW w:w="0" w:type="auto"/>
            <w:vAlign w:val="center"/>
            <w:hideMark/>
          </w:tcPr>
          <w:tbl>
            <w:tblPr>
              <w:tblW w:w="0" w:type="auto"/>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042"/>
              <w:gridCol w:w="874"/>
              <w:gridCol w:w="1368"/>
              <w:gridCol w:w="855"/>
              <w:gridCol w:w="1043"/>
              <w:gridCol w:w="1304"/>
              <w:gridCol w:w="2142"/>
            </w:tblGrid>
            <w:tr w:rsidR="00646E32" w:rsidRPr="00646E32" w14:paraId="672107E8" w14:textId="77777777" w:rsidTr="00B663FB">
              <w:trPr>
                <w:tblCellSpacing w:w="0" w:type="dxa"/>
              </w:trPr>
              <w:tc>
                <w:tcPr>
                  <w:tcW w:w="2042" w:type="dxa"/>
                  <w:vAlign w:val="center"/>
                  <w:hideMark/>
                </w:tcPr>
                <w:p w14:paraId="3288B28F"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Nome do profissional/empresa</w:t>
                  </w:r>
                </w:p>
              </w:tc>
              <w:tc>
                <w:tcPr>
                  <w:tcW w:w="874" w:type="dxa"/>
                  <w:vAlign w:val="center"/>
                  <w:hideMark/>
                </w:tcPr>
                <w:p w14:paraId="4136F336"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Função no projeto</w:t>
                  </w:r>
                </w:p>
              </w:tc>
              <w:tc>
                <w:tcPr>
                  <w:tcW w:w="1368" w:type="dxa"/>
                  <w:vAlign w:val="center"/>
                  <w:hideMark/>
                </w:tcPr>
                <w:p w14:paraId="741D4198"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CPF/CNPJ</w:t>
                  </w:r>
                </w:p>
              </w:tc>
              <w:tc>
                <w:tcPr>
                  <w:tcW w:w="0" w:type="auto"/>
                  <w:vAlign w:val="center"/>
                  <w:hideMark/>
                </w:tcPr>
                <w:p w14:paraId="216A6266"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Pessoa negra?</w:t>
                  </w:r>
                </w:p>
              </w:tc>
              <w:tc>
                <w:tcPr>
                  <w:tcW w:w="0" w:type="auto"/>
                  <w:vAlign w:val="center"/>
                  <w:hideMark/>
                </w:tcPr>
                <w:p w14:paraId="094DB867"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 xml:space="preserve">Pessoa </w:t>
                  </w:r>
                  <w:proofErr w:type="spellStart"/>
                  <w:r w:rsidRPr="00646E32">
                    <w:rPr>
                      <w:rFonts w:ascii="Arial" w:eastAsia="Times New Roman" w:hAnsi="Arial" w:cs="Arial"/>
                      <w:b/>
                      <w:bCs/>
                      <w:color w:val="000000" w:themeColor="text1"/>
                      <w:sz w:val="20"/>
                      <w:szCs w:val="20"/>
                    </w:rPr>
                    <w:t>índigena</w:t>
                  </w:r>
                  <w:proofErr w:type="spellEnd"/>
                  <w:r w:rsidRPr="00646E32">
                    <w:rPr>
                      <w:rFonts w:ascii="Arial" w:eastAsia="Times New Roman" w:hAnsi="Arial" w:cs="Arial"/>
                      <w:b/>
                      <w:bCs/>
                      <w:color w:val="000000" w:themeColor="text1"/>
                      <w:sz w:val="20"/>
                      <w:szCs w:val="20"/>
                    </w:rPr>
                    <w:t>?</w:t>
                  </w:r>
                </w:p>
              </w:tc>
              <w:tc>
                <w:tcPr>
                  <w:tcW w:w="0" w:type="auto"/>
                  <w:vAlign w:val="center"/>
                  <w:hideMark/>
                </w:tcPr>
                <w:p w14:paraId="05A7F6A0"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Pessoa com deficiência?</w:t>
                  </w:r>
                </w:p>
              </w:tc>
              <w:tc>
                <w:tcPr>
                  <w:tcW w:w="2142" w:type="dxa"/>
                  <w:vAlign w:val="center"/>
                  <w:hideMark/>
                </w:tcPr>
                <w:p w14:paraId="17AD1C3D"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[INSERIR MAIS COLUNAS, SE NECESSÁRIO]</w:t>
                  </w:r>
                </w:p>
              </w:tc>
            </w:tr>
            <w:tr w:rsidR="00646E32" w:rsidRPr="00646E32" w14:paraId="2306463A" w14:textId="77777777" w:rsidTr="00B663FB">
              <w:trPr>
                <w:tblCellSpacing w:w="0" w:type="dxa"/>
              </w:trPr>
              <w:tc>
                <w:tcPr>
                  <w:tcW w:w="2042" w:type="dxa"/>
                  <w:vAlign w:val="center"/>
                  <w:hideMark/>
                </w:tcPr>
                <w:p w14:paraId="79392E83"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Ex.: João Silva</w:t>
                  </w:r>
                </w:p>
              </w:tc>
              <w:tc>
                <w:tcPr>
                  <w:tcW w:w="874" w:type="dxa"/>
                  <w:vAlign w:val="center"/>
                  <w:hideMark/>
                </w:tcPr>
                <w:p w14:paraId="21BA52A0"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Cineasta</w:t>
                  </w:r>
                </w:p>
              </w:tc>
              <w:tc>
                <w:tcPr>
                  <w:tcW w:w="1368" w:type="dxa"/>
                  <w:vAlign w:val="center"/>
                  <w:hideMark/>
                </w:tcPr>
                <w:p w14:paraId="0400817F"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123456789101</w:t>
                  </w:r>
                </w:p>
              </w:tc>
              <w:tc>
                <w:tcPr>
                  <w:tcW w:w="0" w:type="auto"/>
                  <w:vAlign w:val="center"/>
                  <w:hideMark/>
                </w:tcPr>
                <w:p w14:paraId="22748F8C"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Sim/Não</w:t>
                  </w:r>
                </w:p>
              </w:tc>
              <w:tc>
                <w:tcPr>
                  <w:tcW w:w="0" w:type="auto"/>
                  <w:vAlign w:val="center"/>
                  <w:hideMark/>
                </w:tcPr>
                <w:p w14:paraId="6CB3C05A"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Sim/Não</w:t>
                  </w:r>
                </w:p>
              </w:tc>
              <w:tc>
                <w:tcPr>
                  <w:tcW w:w="0" w:type="auto"/>
                  <w:vAlign w:val="center"/>
                  <w:hideMark/>
                </w:tcPr>
                <w:p w14:paraId="46E73C5F"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Sim/Não</w:t>
                  </w:r>
                </w:p>
              </w:tc>
              <w:tc>
                <w:tcPr>
                  <w:tcW w:w="2142" w:type="dxa"/>
                  <w:vAlign w:val="center"/>
                  <w:hideMark/>
                </w:tcPr>
                <w:p w14:paraId="3003F622"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tc>
            </w:tr>
          </w:tbl>
          <w:p w14:paraId="42C0EAAC" w14:textId="77777777" w:rsidR="00720446" w:rsidRPr="00646E32" w:rsidRDefault="00720446" w:rsidP="00EA3D84">
            <w:pPr>
              <w:spacing w:after="0" w:line="360" w:lineRule="auto"/>
              <w:ind w:right="-1"/>
              <w:rPr>
                <w:rFonts w:ascii="Arial" w:eastAsia="Times New Roman" w:hAnsi="Arial" w:cs="Arial"/>
                <w:color w:val="000000" w:themeColor="text1"/>
                <w:sz w:val="20"/>
                <w:szCs w:val="20"/>
              </w:rPr>
            </w:pPr>
          </w:p>
        </w:tc>
      </w:tr>
    </w:tbl>
    <w:p w14:paraId="2EE09C48" w14:textId="77777777" w:rsidR="00E457C7" w:rsidRPr="00646E32" w:rsidRDefault="00E457C7" w:rsidP="00EA3D84">
      <w:pPr>
        <w:spacing w:after="0" w:line="360" w:lineRule="auto"/>
        <w:ind w:right="-1"/>
        <w:jc w:val="both"/>
        <w:rPr>
          <w:rFonts w:ascii="Arial" w:eastAsia="Times New Roman" w:hAnsi="Arial" w:cs="Arial"/>
          <w:b/>
          <w:bCs/>
          <w:color w:val="000000" w:themeColor="text1"/>
          <w:sz w:val="20"/>
          <w:szCs w:val="20"/>
        </w:rPr>
      </w:pPr>
    </w:p>
    <w:p w14:paraId="79D8346B"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Cronograma de Execução</w:t>
      </w:r>
    </w:p>
    <w:p w14:paraId="765FEAE6"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Descreva os passos a serem seguidos para execução do projeto.</w:t>
      </w:r>
    </w:p>
    <w:tbl>
      <w:tblPr>
        <w:tblW w:w="0" w:type="auto"/>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399"/>
        <w:gridCol w:w="1025"/>
        <w:gridCol w:w="2500"/>
        <w:gridCol w:w="1020"/>
        <w:gridCol w:w="1020"/>
        <w:gridCol w:w="2694"/>
      </w:tblGrid>
      <w:tr w:rsidR="00646E32" w:rsidRPr="00646E32" w14:paraId="57AFF73C" w14:textId="77777777" w:rsidTr="00B663FB">
        <w:trPr>
          <w:tblCellSpacing w:w="0" w:type="dxa"/>
        </w:trPr>
        <w:tc>
          <w:tcPr>
            <w:tcW w:w="0" w:type="auto"/>
            <w:vAlign w:val="center"/>
            <w:hideMark/>
          </w:tcPr>
          <w:p w14:paraId="5B6578C7"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Atividade Geral</w:t>
            </w:r>
          </w:p>
        </w:tc>
        <w:tc>
          <w:tcPr>
            <w:tcW w:w="0" w:type="auto"/>
            <w:vAlign w:val="center"/>
            <w:hideMark/>
          </w:tcPr>
          <w:p w14:paraId="5ED752BE"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Etapa</w:t>
            </w:r>
          </w:p>
        </w:tc>
        <w:tc>
          <w:tcPr>
            <w:tcW w:w="0" w:type="auto"/>
            <w:vAlign w:val="center"/>
            <w:hideMark/>
          </w:tcPr>
          <w:p w14:paraId="058E24CF"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Descrição</w:t>
            </w:r>
          </w:p>
        </w:tc>
        <w:tc>
          <w:tcPr>
            <w:tcW w:w="0" w:type="auto"/>
            <w:vAlign w:val="center"/>
            <w:hideMark/>
          </w:tcPr>
          <w:p w14:paraId="3926CE40"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Início</w:t>
            </w:r>
          </w:p>
        </w:tc>
        <w:tc>
          <w:tcPr>
            <w:tcW w:w="0" w:type="auto"/>
            <w:vAlign w:val="center"/>
            <w:hideMark/>
          </w:tcPr>
          <w:p w14:paraId="20C337CE"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Fim</w:t>
            </w:r>
          </w:p>
        </w:tc>
        <w:tc>
          <w:tcPr>
            <w:tcW w:w="0" w:type="auto"/>
            <w:vAlign w:val="center"/>
            <w:hideMark/>
          </w:tcPr>
          <w:p w14:paraId="7C40A968"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[INSERIR MAIS COLUNAS, SE NECESSÁRIO]</w:t>
            </w:r>
          </w:p>
        </w:tc>
      </w:tr>
      <w:tr w:rsidR="00646E32" w:rsidRPr="00646E32" w14:paraId="626555DB" w14:textId="77777777" w:rsidTr="00B663FB">
        <w:trPr>
          <w:tblCellSpacing w:w="0" w:type="dxa"/>
        </w:trPr>
        <w:tc>
          <w:tcPr>
            <w:tcW w:w="0" w:type="auto"/>
            <w:vAlign w:val="center"/>
            <w:hideMark/>
          </w:tcPr>
          <w:p w14:paraId="14ACADC3"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spellStart"/>
            <w:r w:rsidRPr="00646E32">
              <w:rPr>
                <w:rFonts w:ascii="Arial" w:eastAsia="Times New Roman" w:hAnsi="Arial" w:cs="Arial"/>
                <w:color w:val="000000" w:themeColor="text1"/>
                <w:sz w:val="20"/>
                <w:szCs w:val="20"/>
              </w:rPr>
              <w:t>Ex</w:t>
            </w:r>
            <w:proofErr w:type="spellEnd"/>
            <w:r w:rsidRPr="00646E32">
              <w:rPr>
                <w:rFonts w:ascii="Arial" w:eastAsia="Times New Roman" w:hAnsi="Arial" w:cs="Arial"/>
                <w:color w:val="000000" w:themeColor="text1"/>
                <w:sz w:val="20"/>
                <w:szCs w:val="20"/>
              </w:rPr>
              <w:t>: Comunicação</w:t>
            </w:r>
          </w:p>
        </w:tc>
        <w:tc>
          <w:tcPr>
            <w:tcW w:w="0" w:type="auto"/>
            <w:vAlign w:val="center"/>
            <w:hideMark/>
          </w:tcPr>
          <w:p w14:paraId="3F92DA12"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Pré-produção</w:t>
            </w:r>
          </w:p>
        </w:tc>
        <w:tc>
          <w:tcPr>
            <w:tcW w:w="0" w:type="auto"/>
            <w:vAlign w:val="center"/>
            <w:hideMark/>
          </w:tcPr>
          <w:p w14:paraId="7FC4C245"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Divulgação do projeto nos veículos de imprensa</w:t>
            </w:r>
          </w:p>
        </w:tc>
        <w:tc>
          <w:tcPr>
            <w:tcW w:w="0" w:type="auto"/>
            <w:vAlign w:val="center"/>
            <w:hideMark/>
          </w:tcPr>
          <w:p w14:paraId="3A5DDA30"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11/10/2023</w:t>
            </w:r>
          </w:p>
        </w:tc>
        <w:tc>
          <w:tcPr>
            <w:tcW w:w="0" w:type="auto"/>
            <w:vAlign w:val="center"/>
            <w:hideMark/>
          </w:tcPr>
          <w:p w14:paraId="3D882680"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11/11/2023</w:t>
            </w:r>
          </w:p>
        </w:tc>
        <w:tc>
          <w:tcPr>
            <w:tcW w:w="0" w:type="auto"/>
            <w:vAlign w:val="center"/>
            <w:hideMark/>
          </w:tcPr>
          <w:p w14:paraId="2B39C5C8"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tc>
      </w:tr>
    </w:tbl>
    <w:p w14:paraId="649BA858"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4296267D"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Estratégia de divulgação</w:t>
      </w:r>
    </w:p>
    <w:p w14:paraId="154F602E"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xml:space="preserve">Apresente </w:t>
      </w:r>
      <w:proofErr w:type="gramStart"/>
      <w:r w:rsidRPr="00646E32">
        <w:rPr>
          <w:rFonts w:ascii="Arial" w:eastAsia="Times New Roman" w:hAnsi="Arial" w:cs="Arial"/>
          <w:color w:val="000000" w:themeColor="text1"/>
          <w:sz w:val="20"/>
          <w:szCs w:val="20"/>
        </w:rPr>
        <w:t>os  meios</w:t>
      </w:r>
      <w:proofErr w:type="gramEnd"/>
      <w:r w:rsidRPr="00646E32">
        <w:rPr>
          <w:rFonts w:ascii="Arial" w:eastAsia="Times New Roman" w:hAnsi="Arial" w:cs="Arial"/>
          <w:color w:val="000000" w:themeColor="text1"/>
          <w:sz w:val="20"/>
          <w:szCs w:val="20"/>
        </w:rPr>
        <w:t xml:space="preserve"> que serão utilizados para divulgar o projeto. ex.: impulsionamento em redes sociais. </w:t>
      </w:r>
    </w:p>
    <w:p w14:paraId="2129853A"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50E8C49B"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Contrapartida</w:t>
      </w:r>
    </w:p>
    <w:p w14:paraId="0CCB538A"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Neste campo, descreva qual contrapartida será realizada, quando será realizada, e onde será realizada.</w:t>
      </w:r>
    </w:p>
    <w:p w14:paraId="6F5097D1"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01DD2018"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Projeto possui recursos financeiros de outras fontes? Se sim, quais?</w:t>
      </w:r>
    </w:p>
    <w:p w14:paraId="1B24F33E"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(Informe se o projeto prevê apoios financeiro tais como cobrança de ingressos, patrocínio e/ou outras fontes de financiamento. Caso positivo, informe a previsão de valores e onde serão empregados no projeto.)</w:t>
      </w:r>
    </w:p>
    <w:p w14:paraId="73943FAE"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Não, o projeto não possui outras fontes de recursos financeiros</w:t>
      </w:r>
    </w:p>
    <w:p w14:paraId="195BE2DC"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Apoio financeiro municipal</w:t>
      </w:r>
    </w:p>
    <w:p w14:paraId="751AD415"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Apoio financeiro estadual</w:t>
      </w:r>
    </w:p>
    <w:p w14:paraId="21471262"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Recursos de Lei de Incentivo Municipal</w:t>
      </w:r>
    </w:p>
    <w:p w14:paraId="3E98EAAE"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Recursos de Lei de Incentivo Estadual</w:t>
      </w:r>
    </w:p>
    <w:p w14:paraId="0B6FEE14"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lastRenderedPageBreak/>
        <w:t>(  )</w:t>
      </w:r>
      <w:proofErr w:type="gramEnd"/>
      <w:r w:rsidRPr="00646E32">
        <w:rPr>
          <w:rFonts w:ascii="Arial" w:eastAsia="Times New Roman" w:hAnsi="Arial" w:cs="Arial"/>
          <w:color w:val="000000" w:themeColor="text1"/>
          <w:sz w:val="20"/>
          <w:szCs w:val="20"/>
        </w:rPr>
        <w:t> Recursos de Lei de Incentivo Federal</w:t>
      </w:r>
    </w:p>
    <w:p w14:paraId="600D3913"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Patrocínio privado direto</w:t>
      </w:r>
    </w:p>
    <w:p w14:paraId="76537680"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Patrocínio de instituição internacional</w:t>
      </w:r>
    </w:p>
    <w:p w14:paraId="7AF5FC37"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Doações de Pessoas Físicas</w:t>
      </w:r>
    </w:p>
    <w:p w14:paraId="49D9C397"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Doações de Empresas</w:t>
      </w:r>
    </w:p>
    <w:p w14:paraId="42314A34"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Cobrança de ingressos</w:t>
      </w:r>
    </w:p>
    <w:p w14:paraId="77F87844"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Outros</w:t>
      </w:r>
    </w:p>
    <w:p w14:paraId="122ABE92"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Se o projeto tem outras fontes de financiamento, detalhe quais são, o valor do financiamento e onde os recursos serão empregados no projeto.</w:t>
      </w:r>
      <w:r w:rsidRPr="00646E32">
        <w:rPr>
          <w:rFonts w:ascii="Arial" w:eastAsia="Times New Roman" w:hAnsi="Arial" w:cs="Arial"/>
          <w:color w:val="000000" w:themeColor="text1"/>
          <w:sz w:val="20"/>
          <w:szCs w:val="20"/>
        </w:rPr>
        <w:br/>
        <w:t> </w:t>
      </w:r>
    </w:p>
    <w:p w14:paraId="0CDD8FE1"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O projeto prevê a venda de produtos/ingressos?</w:t>
      </w:r>
    </w:p>
    <w:p w14:paraId="2AE55DFE"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(Informe a quantidade dos produtos a serem vendidos, o valor unitário por produto e o valor total a ser arrecadado. Detalhe onde os recursos arrecadados serão aplicados no projeto.)</w:t>
      </w:r>
    </w:p>
    <w:p w14:paraId="3C53960A"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p>
    <w:p w14:paraId="6DAFE362" w14:textId="77777777" w:rsidR="00720446" w:rsidRPr="00646E32" w:rsidRDefault="00720446" w:rsidP="00EA3D84">
      <w:pPr>
        <w:spacing w:after="0" w:line="360" w:lineRule="auto"/>
        <w:ind w:right="-1"/>
        <w:jc w:val="both"/>
        <w:rPr>
          <w:rFonts w:ascii="Arial" w:eastAsia="Times New Roman" w:hAnsi="Arial" w:cs="Arial"/>
          <w:b/>
          <w:bCs/>
          <w:color w:val="000000" w:themeColor="text1"/>
          <w:sz w:val="20"/>
          <w:szCs w:val="20"/>
        </w:rPr>
      </w:pPr>
      <w:r w:rsidRPr="00646E32">
        <w:rPr>
          <w:rFonts w:ascii="Arial" w:eastAsia="Times New Roman" w:hAnsi="Arial" w:cs="Arial"/>
          <w:b/>
          <w:bCs/>
          <w:color w:val="000000" w:themeColor="text1"/>
          <w:sz w:val="20"/>
          <w:szCs w:val="20"/>
        </w:rPr>
        <w:t>3. PLANILHA ORÇAMENTÁRIA</w:t>
      </w:r>
    </w:p>
    <w:p w14:paraId="0FB31A12" w14:textId="77777777" w:rsidR="00720446" w:rsidRPr="00646E32" w:rsidRDefault="00720446" w:rsidP="00EA3D84">
      <w:pPr>
        <w:spacing w:after="0" w:line="360" w:lineRule="auto"/>
        <w:ind w:right="-1"/>
        <w:jc w:val="both"/>
        <w:textDirection w:val="btLr"/>
        <w:rPr>
          <w:rFonts w:ascii="Arial" w:hAnsi="Arial" w:cs="Arial"/>
          <w:color w:val="000000" w:themeColor="text1"/>
          <w:sz w:val="20"/>
          <w:szCs w:val="20"/>
        </w:rPr>
      </w:pPr>
      <w:r w:rsidRPr="00646E32">
        <w:rPr>
          <w:rFonts w:ascii="Arial" w:hAnsi="Arial" w:cs="Arial"/>
          <w:color w:val="000000" w:themeColor="text1"/>
          <w:sz w:val="20"/>
          <w:szCs w:val="20"/>
        </w:rPr>
        <w:t xml:space="preserve">Preencha a tabela informando todas as despesas indicando as metas/etapas às quais elas estão relacionadas. </w:t>
      </w:r>
    </w:p>
    <w:p w14:paraId="64FBD491" w14:textId="77777777" w:rsidR="00720446" w:rsidRPr="00646E32" w:rsidRDefault="00720446" w:rsidP="00EA3D84">
      <w:pPr>
        <w:spacing w:after="0" w:line="360" w:lineRule="auto"/>
        <w:ind w:right="-1"/>
        <w:jc w:val="both"/>
        <w:textDirection w:val="btLr"/>
        <w:rPr>
          <w:rFonts w:ascii="Arial" w:hAnsi="Arial" w:cs="Arial"/>
          <w:color w:val="000000" w:themeColor="text1"/>
          <w:sz w:val="20"/>
          <w:szCs w:val="20"/>
        </w:rPr>
      </w:pPr>
      <w:r w:rsidRPr="00646E32">
        <w:rPr>
          <w:rFonts w:ascii="Arial" w:hAnsi="Arial" w:cs="Arial"/>
          <w:color w:val="000000" w:themeColor="text1"/>
          <w:sz w:val="20"/>
          <w:szCs w:val="20"/>
        </w:rPr>
        <w:t xml:space="preserve">Deve haver a indicação do parâmetro de preço (Ex.: preço estabelecido no SALICNET, 3 orçamentos, </w:t>
      </w:r>
      <w:proofErr w:type="gramStart"/>
      <w:r w:rsidRPr="00646E32">
        <w:rPr>
          <w:rFonts w:ascii="Arial" w:hAnsi="Arial" w:cs="Arial"/>
          <w:color w:val="000000" w:themeColor="text1"/>
          <w:sz w:val="20"/>
          <w:szCs w:val="20"/>
        </w:rPr>
        <w:t>etc)  utilizado</w:t>
      </w:r>
      <w:proofErr w:type="gramEnd"/>
      <w:r w:rsidRPr="00646E32">
        <w:rPr>
          <w:rFonts w:ascii="Arial" w:hAnsi="Arial" w:cs="Arial"/>
          <w:color w:val="000000" w:themeColor="text1"/>
          <w:sz w:val="20"/>
          <w:szCs w:val="20"/>
        </w:rPr>
        <w:t xml:space="preserve"> com a referência específica do item de despesa, conforme exemplo abaixo.</w:t>
      </w:r>
    </w:p>
    <w:tbl>
      <w:tblPr>
        <w:tblW w:w="9781" w:type="dxa"/>
        <w:tblInd w:w="100" w:type="dxa"/>
        <w:tblLayout w:type="fixed"/>
        <w:tblCellMar>
          <w:top w:w="15" w:type="dxa"/>
          <w:left w:w="15" w:type="dxa"/>
          <w:bottom w:w="15" w:type="dxa"/>
          <w:right w:w="15" w:type="dxa"/>
        </w:tblCellMar>
        <w:tblLook w:val="04A0" w:firstRow="1" w:lastRow="0" w:firstColumn="1" w:lastColumn="0" w:noHBand="0" w:noVBand="1"/>
      </w:tblPr>
      <w:tblGrid>
        <w:gridCol w:w="1234"/>
        <w:gridCol w:w="1460"/>
        <w:gridCol w:w="992"/>
        <w:gridCol w:w="1276"/>
        <w:gridCol w:w="1417"/>
        <w:gridCol w:w="1276"/>
        <w:gridCol w:w="2126"/>
      </w:tblGrid>
      <w:tr w:rsidR="00646E32" w:rsidRPr="00646E32" w14:paraId="30A562FB" w14:textId="77777777" w:rsidTr="00B663FB">
        <w:tc>
          <w:tcPr>
            <w:tcW w:w="12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C16A913"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Descrição do item</w:t>
            </w:r>
          </w:p>
        </w:tc>
        <w:tc>
          <w:tcPr>
            <w:tcW w:w="1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C61150A"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Justificativa </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3712A5A"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Unidade de medida</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7729324"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Valor unitário</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1839AC1"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Quantidade</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0D4AD50"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Valor total</w:t>
            </w:r>
          </w:p>
        </w:tc>
        <w:tc>
          <w:tcPr>
            <w:tcW w:w="212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A09AFAE"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Referência de preço</w:t>
            </w:r>
          </w:p>
        </w:tc>
      </w:tr>
      <w:tr w:rsidR="00646E32" w:rsidRPr="00646E32" w14:paraId="54E3FB0B" w14:textId="77777777" w:rsidTr="00B663FB">
        <w:tc>
          <w:tcPr>
            <w:tcW w:w="12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3D2F692" w14:textId="77777777" w:rsidR="00720446" w:rsidRPr="00646E32" w:rsidRDefault="00720446" w:rsidP="00EA3D84">
            <w:pPr>
              <w:spacing w:after="0" w:line="360" w:lineRule="auto"/>
              <w:ind w:right="-1"/>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Ex.: Fotógrafo</w:t>
            </w:r>
          </w:p>
        </w:tc>
        <w:tc>
          <w:tcPr>
            <w:tcW w:w="1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F4A3281" w14:textId="77777777" w:rsidR="00720446" w:rsidRPr="00646E32" w:rsidRDefault="00720446" w:rsidP="00EA3D84">
            <w:pPr>
              <w:spacing w:after="0" w:line="360" w:lineRule="auto"/>
              <w:ind w:right="-1"/>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Profissional necessário para registro da oficina</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C80552E" w14:textId="77777777" w:rsidR="00720446" w:rsidRPr="00646E32" w:rsidRDefault="00720446" w:rsidP="00EA3D84">
            <w:pPr>
              <w:spacing w:after="0" w:line="360" w:lineRule="auto"/>
              <w:ind w:right="-1"/>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Serviço</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250A925" w14:textId="77777777" w:rsidR="00720446" w:rsidRPr="00646E32" w:rsidRDefault="00720446" w:rsidP="00EA3D84">
            <w:pPr>
              <w:spacing w:after="0" w:line="360" w:lineRule="auto"/>
              <w:ind w:right="-1"/>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R$1.100,00</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B75A558" w14:textId="77777777" w:rsidR="00720446" w:rsidRPr="00646E32" w:rsidRDefault="00720446" w:rsidP="00EA3D84">
            <w:pPr>
              <w:spacing w:after="0" w:line="360" w:lineRule="auto"/>
              <w:ind w:right="-1"/>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1</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B54DD96" w14:textId="77777777" w:rsidR="00720446" w:rsidRPr="00646E32" w:rsidRDefault="00720446" w:rsidP="00EA3D84">
            <w:pPr>
              <w:spacing w:after="0" w:line="360" w:lineRule="auto"/>
              <w:ind w:right="-1"/>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R$1.100,00</w:t>
            </w:r>
          </w:p>
        </w:tc>
        <w:tc>
          <w:tcPr>
            <w:tcW w:w="212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1C59B4F"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proofErr w:type="spellStart"/>
            <w:r w:rsidRPr="00646E32">
              <w:rPr>
                <w:rFonts w:ascii="Arial" w:eastAsia="Times New Roman" w:hAnsi="Arial" w:cs="Arial"/>
                <w:color w:val="000000" w:themeColor="text1"/>
                <w:sz w:val="20"/>
                <w:szCs w:val="20"/>
              </w:rPr>
              <w:t>Salicnet</w:t>
            </w:r>
            <w:proofErr w:type="spellEnd"/>
            <w:r w:rsidRPr="00646E32">
              <w:rPr>
                <w:rFonts w:ascii="Arial" w:eastAsia="Times New Roman" w:hAnsi="Arial" w:cs="Arial"/>
                <w:color w:val="000000" w:themeColor="text1"/>
                <w:sz w:val="20"/>
                <w:szCs w:val="20"/>
              </w:rPr>
              <w:t xml:space="preserve"> – Oficina/workshop/seminário Audiovisual – Brasília – Fotografia Artística – Serviço</w:t>
            </w:r>
          </w:p>
        </w:tc>
      </w:tr>
    </w:tbl>
    <w:p w14:paraId="4922AA90" w14:textId="77777777" w:rsidR="00720446" w:rsidRPr="00646E32" w:rsidRDefault="00720446" w:rsidP="00EA3D84">
      <w:pPr>
        <w:spacing w:after="0" w:line="360" w:lineRule="auto"/>
        <w:ind w:right="-1"/>
        <w:rPr>
          <w:rFonts w:ascii="Arial" w:eastAsia="Times New Roman" w:hAnsi="Arial" w:cs="Arial"/>
          <w:color w:val="000000" w:themeColor="text1"/>
          <w:sz w:val="20"/>
          <w:szCs w:val="20"/>
        </w:rPr>
      </w:pPr>
    </w:p>
    <w:p w14:paraId="51F640C9"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4. DOCUMENTOS OBRIGATÓRIOS</w:t>
      </w:r>
    </w:p>
    <w:p w14:paraId="6F203D20"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Encaminhe junto a esse formulário os seguintes documentos:</w:t>
      </w:r>
    </w:p>
    <w:p w14:paraId="42D5FA39"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RG e CPF do proponente</w:t>
      </w:r>
    </w:p>
    <w:p w14:paraId="25ED3174"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Currículo do proponente</w:t>
      </w:r>
    </w:p>
    <w:p w14:paraId="178EF354"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Mini currículo dos integrantes do projeto</w:t>
      </w:r>
    </w:p>
    <w:p w14:paraId="62199C3B" w14:textId="77777777" w:rsidR="00720446" w:rsidRPr="00646E32" w:rsidRDefault="00720446" w:rsidP="00EA3D84">
      <w:pPr>
        <w:spacing w:after="0" w:line="360" w:lineRule="auto"/>
        <w:ind w:right="-1"/>
        <w:jc w:val="both"/>
        <w:rPr>
          <w:rFonts w:ascii="Arial" w:hAnsi="Arial" w:cs="Arial"/>
          <w:color w:val="000000" w:themeColor="text1"/>
          <w:sz w:val="20"/>
          <w:szCs w:val="20"/>
        </w:rPr>
      </w:pPr>
      <w:r w:rsidRPr="00646E32">
        <w:rPr>
          <w:rFonts w:ascii="Arial" w:eastAsia="Times New Roman" w:hAnsi="Arial" w:cs="Arial"/>
          <w:color w:val="000000" w:themeColor="text1"/>
          <w:sz w:val="20"/>
          <w:szCs w:val="20"/>
        </w:rPr>
        <w:t>Comprovante de residência</w:t>
      </w:r>
    </w:p>
    <w:p w14:paraId="14D31D14" w14:textId="77777777" w:rsidR="00357CB7" w:rsidRPr="00646E32" w:rsidRDefault="00357CB7">
      <w:pPr>
        <w:rPr>
          <w:rFonts w:ascii="Arial" w:eastAsia="Times New Roman" w:hAnsi="Arial" w:cs="Arial"/>
          <w:b/>
          <w:bCs/>
          <w:caps/>
          <w:color w:val="000000" w:themeColor="text1"/>
          <w:sz w:val="20"/>
          <w:szCs w:val="20"/>
        </w:rPr>
      </w:pPr>
      <w:r w:rsidRPr="00646E32">
        <w:rPr>
          <w:rFonts w:ascii="Arial" w:eastAsia="Times New Roman" w:hAnsi="Arial" w:cs="Arial"/>
          <w:b/>
          <w:bCs/>
          <w:caps/>
          <w:color w:val="000000" w:themeColor="text1"/>
          <w:sz w:val="20"/>
          <w:szCs w:val="20"/>
        </w:rPr>
        <w:br w:type="page"/>
      </w:r>
    </w:p>
    <w:p w14:paraId="4BF7AFB7" w14:textId="564AF62E" w:rsidR="00720446" w:rsidRPr="00646E32" w:rsidRDefault="00720446" w:rsidP="00EA3D84">
      <w:pPr>
        <w:spacing w:after="0" w:line="360" w:lineRule="auto"/>
        <w:ind w:right="-1"/>
        <w:jc w:val="center"/>
        <w:rPr>
          <w:rFonts w:ascii="Arial" w:eastAsia="Times New Roman" w:hAnsi="Arial" w:cs="Arial"/>
          <w:caps/>
          <w:color w:val="000000" w:themeColor="text1"/>
          <w:sz w:val="20"/>
          <w:szCs w:val="20"/>
        </w:rPr>
      </w:pPr>
      <w:r w:rsidRPr="00646E32">
        <w:rPr>
          <w:rFonts w:ascii="Arial" w:eastAsia="Times New Roman" w:hAnsi="Arial" w:cs="Arial"/>
          <w:b/>
          <w:bCs/>
          <w:caps/>
          <w:color w:val="000000" w:themeColor="text1"/>
          <w:sz w:val="20"/>
          <w:szCs w:val="20"/>
        </w:rPr>
        <w:lastRenderedPageBreak/>
        <w:t>ANEXO III</w:t>
      </w:r>
    </w:p>
    <w:p w14:paraId="781CD472" w14:textId="77777777" w:rsidR="00720446" w:rsidRPr="00646E32" w:rsidRDefault="00720446" w:rsidP="00EA3D84">
      <w:pPr>
        <w:spacing w:after="0" w:line="360" w:lineRule="auto"/>
        <w:ind w:right="-1"/>
        <w:jc w:val="center"/>
        <w:rPr>
          <w:rFonts w:ascii="Arial" w:eastAsia="Times New Roman" w:hAnsi="Arial" w:cs="Arial"/>
          <w:caps/>
          <w:color w:val="000000" w:themeColor="text1"/>
          <w:sz w:val="20"/>
          <w:szCs w:val="20"/>
        </w:rPr>
      </w:pPr>
      <w:r w:rsidRPr="00646E32">
        <w:rPr>
          <w:rFonts w:ascii="Arial" w:eastAsia="Times New Roman" w:hAnsi="Arial" w:cs="Arial"/>
          <w:b/>
          <w:bCs/>
          <w:caps/>
          <w:color w:val="000000" w:themeColor="text1"/>
          <w:sz w:val="20"/>
          <w:szCs w:val="20"/>
        </w:rPr>
        <w:t>CRITÉRIOS UTILIZADOS NA AVALIAÇÃO DE MÉRITO CULTURAL</w:t>
      </w:r>
    </w:p>
    <w:p w14:paraId="050F18DF"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2F39D571" w14:textId="77777777" w:rsidR="00720446" w:rsidRPr="00646E32" w:rsidRDefault="00720446" w:rsidP="00EA3D84">
      <w:pPr>
        <w:pStyle w:val="textojustificado"/>
        <w:spacing w:before="0" w:beforeAutospacing="0" w:after="0" w:afterAutospacing="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As comissões de seleção </w:t>
      </w:r>
      <w:proofErr w:type="spellStart"/>
      <w:r w:rsidRPr="00646E32">
        <w:rPr>
          <w:rFonts w:ascii="Arial" w:hAnsi="Arial" w:cs="Arial"/>
          <w:color w:val="000000" w:themeColor="text1"/>
          <w:sz w:val="20"/>
          <w:szCs w:val="20"/>
        </w:rPr>
        <w:t>atribuírão</w:t>
      </w:r>
      <w:proofErr w:type="spellEnd"/>
      <w:r w:rsidRPr="00646E32">
        <w:rPr>
          <w:rFonts w:ascii="Arial" w:hAnsi="Arial" w:cs="Arial"/>
          <w:color w:val="000000" w:themeColor="text1"/>
          <w:sz w:val="20"/>
          <w:szCs w:val="20"/>
        </w:rPr>
        <w:t xml:space="preserve"> notas de 0 a 15 pontos a cada um dos critérios de </w:t>
      </w:r>
      <w:proofErr w:type="spellStart"/>
      <w:r w:rsidRPr="00646E32">
        <w:rPr>
          <w:rFonts w:ascii="Arial" w:hAnsi="Arial" w:cs="Arial"/>
          <w:color w:val="000000" w:themeColor="text1"/>
          <w:sz w:val="20"/>
          <w:szCs w:val="20"/>
        </w:rPr>
        <w:t>avaliação</w:t>
      </w:r>
      <w:proofErr w:type="spellEnd"/>
      <w:r w:rsidRPr="00646E32">
        <w:rPr>
          <w:rFonts w:ascii="Arial" w:hAnsi="Arial" w:cs="Arial"/>
          <w:color w:val="000000" w:themeColor="text1"/>
          <w:sz w:val="20"/>
          <w:szCs w:val="20"/>
        </w:rPr>
        <w:t xml:space="preserve"> de cada projeto, conforme tabela a seguir:</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419"/>
        <w:gridCol w:w="7066"/>
        <w:gridCol w:w="1173"/>
      </w:tblGrid>
      <w:tr w:rsidR="00646E32" w:rsidRPr="00646E32" w14:paraId="68BAB133" w14:textId="77777777" w:rsidTr="00B663FB">
        <w:trPr>
          <w:tblCellSpacing w:w="0" w:type="dxa"/>
        </w:trPr>
        <w:tc>
          <w:tcPr>
            <w:tcW w:w="0" w:type="auto"/>
            <w:gridSpan w:val="3"/>
            <w:tcBorders>
              <w:top w:val="single" w:sz="4" w:space="0" w:color="auto"/>
              <w:left w:val="single" w:sz="4" w:space="0" w:color="auto"/>
              <w:bottom w:val="single" w:sz="4" w:space="0" w:color="auto"/>
              <w:right w:val="single" w:sz="4" w:space="0" w:color="auto"/>
            </w:tcBorders>
            <w:vAlign w:val="center"/>
            <w:hideMark/>
          </w:tcPr>
          <w:p w14:paraId="0E01738D"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CRITÉRIOS OBRIGATÓRIOS</w:t>
            </w:r>
          </w:p>
        </w:tc>
      </w:tr>
      <w:tr w:rsidR="00646E32" w:rsidRPr="00646E32" w14:paraId="3B83E3BD" w14:textId="77777777" w:rsidTr="00B663FB">
        <w:trPr>
          <w:tblCellSpacing w:w="0" w:type="dxa"/>
        </w:trPr>
        <w:tc>
          <w:tcPr>
            <w:tcW w:w="0" w:type="auto"/>
            <w:tcBorders>
              <w:top w:val="single" w:sz="4" w:space="0" w:color="auto"/>
              <w:left w:val="single" w:sz="4" w:space="0" w:color="auto"/>
              <w:bottom w:val="single" w:sz="4" w:space="0" w:color="auto"/>
              <w:right w:val="single" w:sz="4" w:space="0" w:color="auto"/>
            </w:tcBorders>
            <w:vAlign w:val="center"/>
            <w:hideMark/>
          </w:tcPr>
          <w:p w14:paraId="5D2CEE95"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Identificação do Critério</w:t>
            </w:r>
          </w:p>
        </w:tc>
        <w:tc>
          <w:tcPr>
            <w:tcW w:w="0" w:type="auto"/>
            <w:tcBorders>
              <w:top w:val="single" w:sz="4" w:space="0" w:color="auto"/>
              <w:left w:val="single" w:sz="4" w:space="0" w:color="auto"/>
              <w:bottom w:val="single" w:sz="4" w:space="0" w:color="auto"/>
              <w:right w:val="single" w:sz="4" w:space="0" w:color="auto"/>
            </w:tcBorders>
            <w:vAlign w:val="center"/>
            <w:hideMark/>
          </w:tcPr>
          <w:p w14:paraId="1FC9AA0A"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Descrição do Critério</w:t>
            </w:r>
          </w:p>
        </w:tc>
        <w:tc>
          <w:tcPr>
            <w:tcW w:w="0" w:type="auto"/>
            <w:tcBorders>
              <w:top w:val="single" w:sz="4" w:space="0" w:color="auto"/>
              <w:left w:val="single" w:sz="4" w:space="0" w:color="auto"/>
              <w:bottom w:val="single" w:sz="4" w:space="0" w:color="auto"/>
              <w:right w:val="single" w:sz="4" w:space="0" w:color="auto"/>
            </w:tcBorders>
            <w:vAlign w:val="center"/>
            <w:hideMark/>
          </w:tcPr>
          <w:p w14:paraId="168D084B"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Pontuação Máxima</w:t>
            </w:r>
          </w:p>
        </w:tc>
      </w:tr>
      <w:tr w:rsidR="00646E32" w:rsidRPr="00646E32" w14:paraId="2309DF86" w14:textId="77777777" w:rsidTr="00B663FB">
        <w:trPr>
          <w:tblCellSpacing w:w="0" w:type="dxa"/>
        </w:trPr>
        <w:tc>
          <w:tcPr>
            <w:tcW w:w="0" w:type="auto"/>
            <w:tcBorders>
              <w:top w:val="single" w:sz="4" w:space="0" w:color="auto"/>
              <w:left w:val="single" w:sz="4" w:space="0" w:color="auto"/>
              <w:bottom w:val="single" w:sz="4" w:space="0" w:color="auto"/>
              <w:right w:val="single" w:sz="4" w:space="0" w:color="auto"/>
            </w:tcBorders>
            <w:vAlign w:val="center"/>
            <w:hideMark/>
          </w:tcPr>
          <w:p w14:paraId="4DC48FDE"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A</w:t>
            </w:r>
          </w:p>
        </w:tc>
        <w:tc>
          <w:tcPr>
            <w:tcW w:w="0" w:type="auto"/>
            <w:tcBorders>
              <w:top w:val="single" w:sz="4" w:space="0" w:color="auto"/>
              <w:left w:val="single" w:sz="4" w:space="0" w:color="auto"/>
              <w:bottom w:val="single" w:sz="4" w:space="0" w:color="auto"/>
              <w:right w:val="single" w:sz="4" w:space="0" w:color="auto"/>
            </w:tcBorders>
            <w:vAlign w:val="center"/>
            <w:hideMark/>
          </w:tcPr>
          <w:p w14:paraId="325E0D05" w14:textId="61395A5B" w:rsidR="00720446" w:rsidRPr="00646E32" w:rsidRDefault="00720446" w:rsidP="00B663FB">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 xml:space="preserve">Qualidade do Projeto - </w:t>
            </w:r>
            <w:proofErr w:type="spellStart"/>
            <w:r w:rsidRPr="00646E32">
              <w:rPr>
                <w:rFonts w:ascii="Arial" w:eastAsia="Times New Roman" w:hAnsi="Arial" w:cs="Arial"/>
                <w:b/>
                <w:bCs/>
                <w:color w:val="000000" w:themeColor="text1"/>
                <w:sz w:val="20"/>
                <w:szCs w:val="20"/>
              </w:rPr>
              <w:t>Coerência</w:t>
            </w:r>
            <w:proofErr w:type="spellEnd"/>
            <w:r w:rsidRPr="00646E32">
              <w:rPr>
                <w:rFonts w:ascii="Arial" w:eastAsia="Times New Roman" w:hAnsi="Arial" w:cs="Arial"/>
                <w:b/>
                <w:bCs/>
                <w:color w:val="000000" w:themeColor="text1"/>
                <w:sz w:val="20"/>
                <w:szCs w:val="20"/>
              </w:rPr>
              <w:t xml:space="preserve"> do objeto, objetivos, justificativa e metas do projeto - </w:t>
            </w:r>
            <w:r w:rsidRPr="00646E32">
              <w:rPr>
                <w:rFonts w:ascii="Arial" w:eastAsia="Times New Roman" w:hAnsi="Arial" w:cs="Arial"/>
                <w:color w:val="000000" w:themeColor="text1"/>
                <w:sz w:val="20"/>
                <w:szCs w:val="20"/>
              </w:rPr>
              <w:t xml:space="preserve">A </w:t>
            </w:r>
            <w:proofErr w:type="spellStart"/>
            <w:r w:rsidRPr="00646E32">
              <w:rPr>
                <w:rFonts w:ascii="Arial" w:eastAsia="Times New Roman" w:hAnsi="Arial" w:cs="Arial"/>
                <w:color w:val="000000" w:themeColor="text1"/>
                <w:sz w:val="20"/>
                <w:szCs w:val="20"/>
              </w:rPr>
              <w:t>análise</w:t>
            </w:r>
            <w:proofErr w:type="spellEnd"/>
            <w:r w:rsidRPr="00646E32">
              <w:rPr>
                <w:rFonts w:ascii="Arial" w:eastAsia="Times New Roman" w:hAnsi="Arial" w:cs="Arial"/>
                <w:color w:val="000000" w:themeColor="text1"/>
                <w:sz w:val="20"/>
                <w:szCs w:val="20"/>
              </w:rPr>
              <w:t xml:space="preserve"> deverá considerar, para fins de </w:t>
            </w:r>
            <w:proofErr w:type="spellStart"/>
            <w:r w:rsidRPr="00646E32">
              <w:rPr>
                <w:rFonts w:ascii="Arial" w:eastAsia="Times New Roman" w:hAnsi="Arial" w:cs="Arial"/>
                <w:color w:val="000000" w:themeColor="text1"/>
                <w:sz w:val="20"/>
                <w:szCs w:val="20"/>
              </w:rPr>
              <w:t>avaliação</w:t>
            </w:r>
            <w:proofErr w:type="spellEnd"/>
            <w:r w:rsidRPr="00646E32">
              <w:rPr>
                <w:rFonts w:ascii="Arial" w:eastAsia="Times New Roman" w:hAnsi="Arial" w:cs="Arial"/>
                <w:color w:val="000000" w:themeColor="text1"/>
                <w:sz w:val="20"/>
                <w:szCs w:val="20"/>
              </w:rPr>
              <w:t xml:space="preserve"> e </w:t>
            </w:r>
            <w:proofErr w:type="spellStart"/>
            <w:r w:rsidRPr="00646E32">
              <w:rPr>
                <w:rFonts w:ascii="Arial" w:eastAsia="Times New Roman" w:hAnsi="Arial" w:cs="Arial"/>
                <w:color w:val="000000" w:themeColor="text1"/>
                <w:sz w:val="20"/>
                <w:szCs w:val="20"/>
              </w:rPr>
              <w:t>valoração</w:t>
            </w:r>
            <w:proofErr w:type="spellEnd"/>
            <w:r w:rsidRPr="00646E32">
              <w:rPr>
                <w:rFonts w:ascii="Arial" w:eastAsia="Times New Roman" w:hAnsi="Arial" w:cs="Arial"/>
                <w:color w:val="000000" w:themeColor="text1"/>
                <w:sz w:val="20"/>
                <w:szCs w:val="20"/>
              </w:rPr>
              <w:t xml:space="preserve">, se o </w:t>
            </w:r>
            <w:proofErr w:type="spellStart"/>
            <w:r w:rsidRPr="00646E32">
              <w:rPr>
                <w:rFonts w:ascii="Arial" w:eastAsia="Times New Roman" w:hAnsi="Arial" w:cs="Arial"/>
                <w:color w:val="000000" w:themeColor="text1"/>
                <w:sz w:val="20"/>
                <w:szCs w:val="20"/>
              </w:rPr>
              <w:t>conteúdo</w:t>
            </w:r>
            <w:proofErr w:type="spellEnd"/>
            <w:r w:rsidRPr="00646E32">
              <w:rPr>
                <w:rFonts w:ascii="Arial" w:eastAsia="Times New Roman" w:hAnsi="Arial" w:cs="Arial"/>
                <w:color w:val="000000" w:themeColor="text1"/>
                <w:sz w:val="20"/>
                <w:szCs w:val="20"/>
              </w:rPr>
              <w:t xml:space="preserve"> do projeto apresenta, como um todo </w:t>
            </w:r>
            <w:proofErr w:type="spellStart"/>
            <w:r w:rsidRPr="00646E32">
              <w:rPr>
                <w:rFonts w:ascii="Arial" w:eastAsia="Times New Roman" w:hAnsi="Arial" w:cs="Arial"/>
                <w:color w:val="000000" w:themeColor="text1"/>
                <w:sz w:val="20"/>
                <w:szCs w:val="20"/>
              </w:rPr>
              <w:t>coerência</w:t>
            </w:r>
            <w:proofErr w:type="spellEnd"/>
            <w:r w:rsidRPr="00646E32">
              <w:rPr>
                <w:rFonts w:ascii="Arial" w:eastAsia="Times New Roman" w:hAnsi="Arial" w:cs="Arial"/>
                <w:color w:val="000000" w:themeColor="text1"/>
                <w:sz w:val="20"/>
                <w:szCs w:val="20"/>
              </w:rPr>
              <w:t xml:space="preserve">, observando o objeto, a justificativa e as metas, sendo </w:t>
            </w:r>
            <w:proofErr w:type="spellStart"/>
            <w:r w:rsidRPr="00646E32">
              <w:rPr>
                <w:rFonts w:ascii="Arial" w:eastAsia="Times New Roman" w:hAnsi="Arial" w:cs="Arial"/>
                <w:color w:val="000000" w:themeColor="text1"/>
                <w:sz w:val="20"/>
                <w:szCs w:val="20"/>
              </w:rPr>
              <w:t>possível</w:t>
            </w:r>
            <w:proofErr w:type="spellEnd"/>
            <w:r w:rsidRPr="00646E32">
              <w:rPr>
                <w:rFonts w:ascii="Arial" w:eastAsia="Times New Roman" w:hAnsi="Arial" w:cs="Arial"/>
                <w:color w:val="000000" w:themeColor="text1"/>
                <w:sz w:val="20"/>
                <w:szCs w:val="20"/>
              </w:rPr>
              <w:t xml:space="preserve"> visualizar de forma clara os resultados que </w:t>
            </w:r>
            <w:proofErr w:type="spellStart"/>
            <w:r w:rsidRPr="00646E32">
              <w:rPr>
                <w:rFonts w:ascii="Arial" w:eastAsia="Times New Roman" w:hAnsi="Arial" w:cs="Arial"/>
                <w:color w:val="000000" w:themeColor="text1"/>
                <w:sz w:val="20"/>
                <w:szCs w:val="20"/>
              </w:rPr>
              <w:t>serão</w:t>
            </w:r>
            <w:proofErr w:type="spellEnd"/>
            <w:r w:rsidRPr="00646E32">
              <w:rPr>
                <w:rFonts w:ascii="Arial" w:eastAsia="Times New Roman" w:hAnsi="Arial" w:cs="Arial"/>
                <w:color w:val="000000" w:themeColor="text1"/>
                <w:sz w:val="20"/>
                <w:szCs w:val="20"/>
              </w:rPr>
              <w:t xml:space="preserve"> obtidos.</w:t>
            </w:r>
          </w:p>
        </w:tc>
        <w:tc>
          <w:tcPr>
            <w:tcW w:w="0" w:type="auto"/>
            <w:tcBorders>
              <w:top w:val="single" w:sz="4" w:space="0" w:color="auto"/>
              <w:left w:val="single" w:sz="4" w:space="0" w:color="auto"/>
              <w:bottom w:val="single" w:sz="4" w:space="0" w:color="auto"/>
              <w:right w:val="single" w:sz="4" w:space="0" w:color="auto"/>
            </w:tcBorders>
            <w:vAlign w:val="center"/>
            <w:hideMark/>
          </w:tcPr>
          <w:p w14:paraId="5D2657F9"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10</w:t>
            </w:r>
          </w:p>
        </w:tc>
      </w:tr>
      <w:tr w:rsidR="00646E32" w:rsidRPr="00646E32" w14:paraId="5BC2FC9F" w14:textId="77777777" w:rsidTr="00B663FB">
        <w:trPr>
          <w:tblCellSpacing w:w="0" w:type="dxa"/>
        </w:trPr>
        <w:tc>
          <w:tcPr>
            <w:tcW w:w="0" w:type="auto"/>
            <w:tcBorders>
              <w:top w:val="single" w:sz="4" w:space="0" w:color="auto"/>
              <w:left w:val="single" w:sz="4" w:space="0" w:color="auto"/>
              <w:bottom w:val="single" w:sz="4" w:space="0" w:color="auto"/>
              <w:right w:val="single" w:sz="4" w:space="0" w:color="auto"/>
            </w:tcBorders>
            <w:vAlign w:val="center"/>
            <w:hideMark/>
          </w:tcPr>
          <w:p w14:paraId="4CD0D904"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B</w:t>
            </w:r>
          </w:p>
        </w:tc>
        <w:tc>
          <w:tcPr>
            <w:tcW w:w="0" w:type="auto"/>
            <w:tcBorders>
              <w:top w:val="single" w:sz="4" w:space="0" w:color="auto"/>
              <w:left w:val="single" w:sz="4" w:space="0" w:color="auto"/>
              <w:bottom w:val="single" w:sz="4" w:space="0" w:color="auto"/>
              <w:right w:val="single" w:sz="4" w:space="0" w:color="auto"/>
            </w:tcBorders>
            <w:vAlign w:val="center"/>
            <w:hideMark/>
          </w:tcPr>
          <w:p w14:paraId="577B1D0D" w14:textId="3A75A844" w:rsidR="00720446" w:rsidRPr="00646E32" w:rsidRDefault="00720446" w:rsidP="00B663FB">
            <w:pPr>
              <w:spacing w:after="0" w:line="360" w:lineRule="auto"/>
              <w:ind w:right="-1"/>
              <w:jc w:val="center"/>
              <w:rPr>
                <w:rFonts w:ascii="Arial" w:eastAsia="Times New Roman" w:hAnsi="Arial" w:cs="Arial"/>
                <w:color w:val="000000" w:themeColor="text1"/>
                <w:sz w:val="20"/>
                <w:szCs w:val="20"/>
              </w:rPr>
            </w:pPr>
            <w:proofErr w:type="spellStart"/>
            <w:r w:rsidRPr="00646E32">
              <w:rPr>
                <w:rFonts w:ascii="Arial" w:eastAsia="Times New Roman" w:hAnsi="Arial" w:cs="Arial"/>
                <w:b/>
                <w:bCs/>
                <w:color w:val="000000" w:themeColor="text1"/>
                <w:sz w:val="20"/>
                <w:szCs w:val="20"/>
              </w:rPr>
              <w:t>Relevância</w:t>
            </w:r>
            <w:proofErr w:type="spellEnd"/>
            <w:r w:rsidRPr="00646E32">
              <w:rPr>
                <w:rFonts w:ascii="Arial" w:eastAsia="Times New Roman" w:hAnsi="Arial" w:cs="Arial"/>
                <w:b/>
                <w:bCs/>
                <w:color w:val="000000" w:themeColor="text1"/>
                <w:sz w:val="20"/>
                <w:szCs w:val="20"/>
              </w:rPr>
              <w:t xml:space="preserve"> da </w:t>
            </w:r>
            <w:proofErr w:type="spellStart"/>
            <w:r w:rsidRPr="00646E32">
              <w:rPr>
                <w:rFonts w:ascii="Arial" w:eastAsia="Times New Roman" w:hAnsi="Arial" w:cs="Arial"/>
                <w:b/>
                <w:bCs/>
                <w:color w:val="000000" w:themeColor="text1"/>
                <w:sz w:val="20"/>
                <w:szCs w:val="20"/>
              </w:rPr>
              <w:t>ação</w:t>
            </w:r>
            <w:proofErr w:type="spellEnd"/>
            <w:r w:rsidRPr="00646E32">
              <w:rPr>
                <w:rFonts w:ascii="Arial" w:eastAsia="Times New Roman" w:hAnsi="Arial" w:cs="Arial"/>
                <w:b/>
                <w:bCs/>
                <w:color w:val="000000" w:themeColor="text1"/>
                <w:sz w:val="20"/>
                <w:szCs w:val="20"/>
              </w:rPr>
              <w:t xml:space="preserve"> proposta para o </w:t>
            </w:r>
            <w:proofErr w:type="spellStart"/>
            <w:r w:rsidRPr="00646E32">
              <w:rPr>
                <w:rFonts w:ascii="Arial" w:eastAsia="Times New Roman" w:hAnsi="Arial" w:cs="Arial"/>
                <w:b/>
                <w:bCs/>
                <w:color w:val="000000" w:themeColor="text1"/>
                <w:sz w:val="20"/>
                <w:szCs w:val="20"/>
              </w:rPr>
              <w:t>cenário</w:t>
            </w:r>
            <w:proofErr w:type="spellEnd"/>
            <w:r w:rsidRPr="00646E32">
              <w:rPr>
                <w:rFonts w:ascii="Arial" w:eastAsia="Times New Roman" w:hAnsi="Arial" w:cs="Arial"/>
                <w:b/>
                <w:bCs/>
                <w:color w:val="000000" w:themeColor="text1"/>
                <w:sz w:val="20"/>
                <w:szCs w:val="20"/>
              </w:rPr>
              <w:t xml:space="preserve"> cultural do município de Marquinho. </w:t>
            </w:r>
            <w:r w:rsidRPr="00646E32">
              <w:rPr>
                <w:rFonts w:ascii="Arial" w:eastAsia="Times New Roman" w:hAnsi="Arial" w:cs="Arial"/>
                <w:color w:val="000000" w:themeColor="text1"/>
                <w:sz w:val="20"/>
                <w:szCs w:val="20"/>
              </w:rPr>
              <w:t xml:space="preserve">A </w:t>
            </w:r>
            <w:proofErr w:type="spellStart"/>
            <w:r w:rsidRPr="00646E32">
              <w:rPr>
                <w:rFonts w:ascii="Arial" w:eastAsia="Times New Roman" w:hAnsi="Arial" w:cs="Arial"/>
                <w:color w:val="000000" w:themeColor="text1"/>
                <w:sz w:val="20"/>
                <w:szCs w:val="20"/>
              </w:rPr>
              <w:t>análise</w:t>
            </w:r>
            <w:proofErr w:type="spellEnd"/>
            <w:r w:rsidRPr="00646E32">
              <w:rPr>
                <w:rFonts w:ascii="Arial" w:eastAsia="Times New Roman" w:hAnsi="Arial" w:cs="Arial"/>
                <w:color w:val="000000" w:themeColor="text1"/>
                <w:sz w:val="20"/>
                <w:szCs w:val="20"/>
              </w:rPr>
              <w:t xml:space="preserve"> deverá considerar, para fins de </w:t>
            </w:r>
            <w:proofErr w:type="spellStart"/>
            <w:r w:rsidRPr="00646E32">
              <w:rPr>
                <w:rFonts w:ascii="Arial" w:eastAsia="Times New Roman" w:hAnsi="Arial" w:cs="Arial"/>
                <w:color w:val="000000" w:themeColor="text1"/>
                <w:sz w:val="20"/>
                <w:szCs w:val="20"/>
              </w:rPr>
              <w:t>avaliação</w:t>
            </w:r>
            <w:proofErr w:type="spellEnd"/>
            <w:r w:rsidRPr="00646E32">
              <w:rPr>
                <w:rFonts w:ascii="Arial" w:eastAsia="Times New Roman" w:hAnsi="Arial" w:cs="Arial"/>
                <w:color w:val="000000" w:themeColor="text1"/>
                <w:sz w:val="20"/>
                <w:szCs w:val="20"/>
              </w:rPr>
              <w:t xml:space="preserve"> e </w:t>
            </w:r>
            <w:proofErr w:type="spellStart"/>
            <w:r w:rsidRPr="00646E32">
              <w:rPr>
                <w:rFonts w:ascii="Arial" w:eastAsia="Times New Roman" w:hAnsi="Arial" w:cs="Arial"/>
                <w:color w:val="000000" w:themeColor="text1"/>
                <w:sz w:val="20"/>
                <w:szCs w:val="20"/>
              </w:rPr>
              <w:t>valoração</w:t>
            </w:r>
            <w:proofErr w:type="spellEnd"/>
            <w:r w:rsidRPr="00646E32">
              <w:rPr>
                <w:rFonts w:ascii="Arial" w:eastAsia="Times New Roman" w:hAnsi="Arial" w:cs="Arial"/>
                <w:color w:val="000000" w:themeColor="text1"/>
                <w:sz w:val="20"/>
                <w:szCs w:val="20"/>
              </w:rPr>
              <w:t xml:space="preserve">, se a </w:t>
            </w:r>
            <w:proofErr w:type="spellStart"/>
            <w:r w:rsidRPr="00646E32">
              <w:rPr>
                <w:rFonts w:ascii="Arial" w:eastAsia="Times New Roman" w:hAnsi="Arial" w:cs="Arial"/>
                <w:color w:val="000000" w:themeColor="text1"/>
                <w:sz w:val="20"/>
                <w:szCs w:val="20"/>
              </w:rPr>
              <w:t>ação</w:t>
            </w:r>
            <w:proofErr w:type="spellEnd"/>
            <w:r w:rsidRPr="00646E32">
              <w:rPr>
                <w:rFonts w:ascii="Arial" w:eastAsia="Times New Roman" w:hAnsi="Arial" w:cs="Arial"/>
                <w:color w:val="000000" w:themeColor="text1"/>
                <w:sz w:val="20"/>
                <w:szCs w:val="20"/>
              </w:rPr>
              <w:t xml:space="preserve"> contribui para o enriquecimento e </w:t>
            </w:r>
            <w:proofErr w:type="spellStart"/>
            <w:r w:rsidRPr="00646E32">
              <w:rPr>
                <w:rFonts w:ascii="Arial" w:eastAsia="Times New Roman" w:hAnsi="Arial" w:cs="Arial"/>
                <w:color w:val="000000" w:themeColor="text1"/>
                <w:sz w:val="20"/>
                <w:szCs w:val="20"/>
              </w:rPr>
              <w:t>valorização</w:t>
            </w:r>
            <w:proofErr w:type="spellEnd"/>
            <w:r w:rsidRPr="00646E32">
              <w:rPr>
                <w:rFonts w:ascii="Arial" w:eastAsia="Times New Roman" w:hAnsi="Arial" w:cs="Arial"/>
                <w:color w:val="000000" w:themeColor="text1"/>
                <w:sz w:val="20"/>
                <w:szCs w:val="20"/>
              </w:rPr>
              <w:t xml:space="preserve"> da cultura do município de Marquinho.</w:t>
            </w:r>
          </w:p>
        </w:tc>
        <w:tc>
          <w:tcPr>
            <w:tcW w:w="0" w:type="auto"/>
            <w:tcBorders>
              <w:top w:val="single" w:sz="4" w:space="0" w:color="auto"/>
              <w:left w:val="single" w:sz="4" w:space="0" w:color="auto"/>
              <w:bottom w:val="single" w:sz="4" w:space="0" w:color="auto"/>
              <w:right w:val="single" w:sz="4" w:space="0" w:color="auto"/>
            </w:tcBorders>
            <w:vAlign w:val="center"/>
            <w:hideMark/>
          </w:tcPr>
          <w:p w14:paraId="291668E6"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15</w:t>
            </w:r>
          </w:p>
        </w:tc>
      </w:tr>
      <w:tr w:rsidR="00646E32" w:rsidRPr="00646E32" w14:paraId="65E2476F" w14:textId="77777777" w:rsidTr="00B663FB">
        <w:trPr>
          <w:tblCellSpacing w:w="0" w:type="dxa"/>
        </w:trPr>
        <w:tc>
          <w:tcPr>
            <w:tcW w:w="0" w:type="auto"/>
            <w:tcBorders>
              <w:top w:val="single" w:sz="4" w:space="0" w:color="auto"/>
              <w:left w:val="single" w:sz="4" w:space="0" w:color="auto"/>
              <w:bottom w:val="single" w:sz="4" w:space="0" w:color="auto"/>
              <w:right w:val="single" w:sz="4" w:space="0" w:color="auto"/>
            </w:tcBorders>
            <w:vAlign w:val="center"/>
            <w:hideMark/>
          </w:tcPr>
          <w:p w14:paraId="62623B06"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C</w:t>
            </w:r>
          </w:p>
        </w:tc>
        <w:tc>
          <w:tcPr>
            <w:tcW w:w="0" w:type="auto"/>
            <w:tcBorders>
              <w:top w:val="single" w:sz="4" w:space="0" w:color="auto"/>
              <w:left w:val="single" w:sz="4" w:space="0" w:color="auto"/>
              <w:bottom w:val="single" w:sz="4" w:space="0" w:color="auto"/>
              <w:right w:val="single" w:sz="4" w:space="0" w:color="auto"/>
            </w:tcBorders>
            <w:vAlign w:val="center"/>
            <w:hideMark/>
          </w:tcPr>
          <w:p w14:paraId="449A54B6" w14:textId="7593DC23" w:rsidR="00720446" w:rsidRPr="00646E32" w:rsidRDefault="00720446" w:rsidP="00B663FB">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 xml:space="preserve">Aspectos de </w:t>
            </w:r>
            <w:proofErr w:type="spellStart"/>
            <w:r w:rsidRPr="00646E32">
              <w:rPr>
                <w:rFonts w:ascii="Arial" w:eastAsia="Times New Roman" w:hAnsi="Arial" w:cs="Arial"/>
                <w:b/>
                <w:bCs/>
                <w:color w:val="000000" w:themeColor="text1"/>
                <w:sz w:val="20"/>
                <w:szCs w:val="20"/>
              </w:rPr>
              <w:t>integraçãocomunitária</w:t>
            </w:r>
            <w:proofErr w:type="spellEnd"/>
            <w:r w:rsidRPr="00646E32">
              <w:rPr>
                <w:rFonts w:ascii="Arial" w:eastAsia="Times New Roman" w:hAnsi="Arial" w:cs="Arial"/>
                <w:b/>
                <w:bCs/>
                <w:color w:val="000000" w:themeColor="text1"/>
                <w:sz w:val="20"/>
                <w:szCs w:val="20"/>
              </w:rPr>
              <w:t xml:space="preserve"> na </w:t>
            </w:r>
            <w:proofErr w:type="spellStart"/>
            <w:r w:rsidRPr="00646E32">
              <w:rPr>
                <w:rFonts w:ascii="Arial" w:eastAsia="Times New Roman" w:hAnsi="Arial" w:cs="Arial"/>
                <w:b/>
                <w:bCs/>
                <w:color w:val="000000" w:themeColor="text1"/>
                <w:sz w:val="20"/>
                <w:szCs w:val="20"/>
              </w:rPr>
              <w:t>ação</w:t>
            </w:r>
            <w:proofErr w:type="spellEnd"/>
            <w:r w:rsidRPr="00646E32">
              <w:rPr>
                <w:rFonts w:ascii="Arial" w:eastAsia="Times New Roman" w:hAnsi="Arial" w:cs="Arial"/>
                <w:b/>
                <w:bCs/>
                <w:color w:val="000000" w:themeColor="text1"/>
                <w:sz w:val="20"/>
                <w:szCs w:val="20"/>
              </w:rPr>
              <w:t xml:space="preserve"> proposta pelo projeto - </w:t>
            </w:r>
            <w:r w:rsidRPr="00646E32">
              <w:rPr>
                <w:rFonts w:ascii="Arial" w:eastAsia="Times New Roman" w:hAnsi="Arial" w:cs="Arial"/>
                <w:color w:val="000000" w:themeColor="text1"/>
                <w:sz w:val="20"/>
                <w:szCs w:val="20"/>
              </w:rPr>
              <w:t xml:space="preserve">considera-se, para fins de </w:t>
            </w:r>
            <w:proofErr w:type="spellStart"/>
            <w:r w:rsidRPr="00646E32">
              <w:rPr>
                <w:rFonts w:ascii="Arial" w:eastAsia="Times New Roman" w:hAnsi="Arial" w:cs="Arial"/>
                <w:color w:val="000000" w:themeColor="text1"/>
                <w:sz w:val="20"/>
                <w:szCs w:val="20"/>
              </w:rPr>
              <w:t>avaliação</w:t>
            </w:r>
            <w:proofErr w:type="spellEnd"/>
            <w:r w:rsidRPr="00646E32">
              <w:rPr>
                <w:rFonts w:ascii="Arial" w:eastAsia="Times New Roman" w:hAnsi="Arial" w:cs="Arial"/>
                <w:color w:val="000000" w:themeColor="text1"/>
                <w:sz w:val="20"/>
                <w:szCs w:val="20"/>
              </w:rPr>
              <w:t xml:space="preserve"> e </w:t>
            </w:r>
            <w:proofErr w:type="spellStart"/>
            <w:r w:rsidRPr="00646E32">
              <w:rPr>
                <w:rFonts w:ascii="Arial" w:eastAsia="Times New Roman" w:hAnsi="Arial" w:cs="Arial"/>
                <w:color w:val="000000" w:themeColor="text1"/>
                <w:sz w:val="20"/>
                <w:szCs w:val="20"/>
              </w:rPr>
              <w:t>valoração</w:t>
            </w:r>
            <w:proofErr w:type="spellEnd"/>
            <w:r w:rsidRPr="00646E32">
              <w:rPr>
                <w:rFonts w:ascii="Arial" w:eastAsia="Times New Roman" w:hAnsi="Arial" w:cs="Arial"/>
                <w:color w:val="000000" w:themeColor="text1"/>
                <w:sz w:val="20"/>
                <w:szCs w:val="20"/>
              </w:rPr>
              <w:t xml:space="preserve">, se o projeto apresenta aspectos de </w:t>
            </w:r>
            <w:proofErr w:type="spellStart"/>
            <w:r w:rsidRPr="00646E32">
              <w:rPr>
                <w:rFonts w:ascii="Arial" w:eastAsia="Times New Roman" w:hAnsi="Arial" w:cs="Arial"/>
                <w:color w:val="000000" w:themeColor="text1"/>
                <w:sz w:val="20"/>
                <w:szCs w:val="20"/>
              </w:rPr>
              <w:t>integraçãocomunitária</w:t>
            </w:r>
            <w:proofErr w:type="spellEnd"/>
            <w:r w:rsidRPr="00646E32">
              <w:rPr>
                <w:rFonts w:ascii="Arial" w:eastAsia="Times New Roman" w:hAnsi="Arial" w:cs="Arial"/>
                <w:color w:val="000000" w:themeColor="text1"/>
                <w:sz w:val="20"/>
                <w:szCs w:val="20"/>
              </w:rPr>
              <w:t xml:space="preserve">, em </w:t>
            </w:r>
            <w:proofErr w:type="spellStart"/>
            <w:r w:rsidRPr="00646E32">
              <w:rPr>
                <w:rFonts w:ascii="Arial" w:eastAsia="Times New Roman" w:hAnsi="Arial" w:cs="Arial"/>
                <w:color w:val="000000" w:themeColor="text1"/>
                <w:sz w:val="20"/>
                <w:szCs w:val="20"/>
              </w:rPr>
              <w:t>relação</w:t>
            </w:r>
            <w:proofErr w:type="spellEnd"/>
            <w:r w:rsidRPr="00646E32">
              <w:rPr>
                <w:rFonts w:ascii="Arial" w:eastAsia="Times New Roman" w:hAnsi="Arial" w:cs="Arial"/>
                <w:color w:val="000000" w:themeColor="text1"/>
                <w:sz w:val="20"/>
                <w:szCs w:val="20"/>
              </w:rPr>
              <w:t xml:space="preserve"> ao impacto social para a </w:t>
            </w:r>
            <w:proofErr w:type="spellStart"/>
            <w:r w:rsidRPr="00646E32">
              <w:rPr>
                <w:rFonts w:ascii="Arial" w:eastAsia="Times New Roman" w:hAnsi="Arial" w:cs="Arial"/>
                <w:color w:val="000000" w:themeColor="text1"/>
                <w:sz w:val="20"/>
                <w:szCs w:val="20"/>
              </w:rPr>
              <w:t>inclusão</w:t>
            </w:r>
            <w:proofErr w:type="spellEnd"/>
            <w:r w:rsidRPr="00646E32">
              <w:rPr>
                <w:rFonts w:ascii="Arial" w:eastAsia="Times New Roman" w:hAnsi="Arial" w:cs="Arial"/>
                <w:color w:val="000000" w:themeColor="text1"/>
                <w:sz w:val="20"/>
                <w:szCs w:val="20"/>
              </w:rPr>
              <w:t xml:space="preserve"> de pessoas com </w:t>
            </w:r>
            <w:proofErr w:type="spellStart"/>
            <w:r w:rsidRPr="00646E32">
              <w:rPr>
                <w:rFonts w:ascii="Arial" w:eastAsia="Times New Roman" w:hAnsi="Arial" w:cs="Arial"/>
                <w:color w:val="000000" w:themeColor="text1"/>
                <w:sz w:val="20"/>
                <w:szCs w:val="20"/>
              </w:rPr>
              <w:t>deficiência</w:t>
            </w:r>
            <w:proofErr w:type="spellEnd"/>
            <w:r w:rsidRPr="00646E32">
              <w:rPr>
                <w:rFonts w:ascii="Arial" w:eastAsia="Times New Roman" w:hAnsi="Arial" w:cs="Arial"/>
                <w:color w:val="000000" w:themeColor="text1"/>
                <w:sz w:val="20"/>
                <w:szCs w:val="20"/>
              </w:rPr>
              <w:t>, idosos e demais grupos em situação de histórica vulnerabilidade econômica/social.</w:t>
            </w:r>
          </w:p>
        </w:tc>
        <w:tc>
          <w:tcPr>
            <w:tcW w:w="0" w:type="auto"/>
            <w:tcBorders>
              <w:top w:val="single" w:sz="4" w:space="0" w:color="auto"/>
              <w:left w:val="single" w:sz="4" w:space="0" w:color="auto"/>
              <w:bottom w:val="single" w:sz="4" w:space="0" w:color="auto"/>
              <w:right w:val="single" w:sz="4" w:space="0" w:color="auto"/>
            </w:tcBorders>
            <w:vAlign w:val="center"/>
            <w:hideMark/>
          </w:tcPr>
          <w:p w14:paraId="6FB09F75"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15</w:t>
            </w:r>
          </w:p>
        </w:tc>
      </w:tr>
      <w:tr w:rsidR="00646E32" w:rsidRPr="00646E32" w14:paraId="37F7C0A5" w14:textId="77777777" w:rsidTr="00B663FB">
        <w:trPr>
          <w:tblCellSpacing w:w="0" w:type="dxa"/>
        </w:trPr>
        <w:tc>
          <w:tcPr>
            <w:tcW w:w="0" w:type="auto"/>
            <w:tcBorders>
              <w:top w:val="single" w:sz="4" w:space="0" w:color="auto"/>
              <w:left w:val="single" w:sz="4" w:space="0" w:color="auto"/>
              <w:bottom w:val="single" w:sz="4" w:space="0" w:color="auto"/>
              <w:right w:val="single" w:sz="4" w:space="0" w:color="auto"/>
            </w:tcBorders>
            <w:vAlign w:val="center"/>
            <w:hideMark/>
          </w:tcPr>
          <w:p w14:paraId="34DB57F3"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D</w:t>
            </w:r>
          </w:p>
        </w:tc>
        <w:tc>
          <w:tcPr>
            <w:tcW w:w="0" w:type="auto"/>
            <w:tcBorders>
              <w:top w:val="single" w:sz="4" w:space="0" w:color="auto"/>
              <w:left w:val="single" w:sz="4" w:space="0" w:color="auto"/>
              <w:bottom w:val="single" w:sz="4" w:space="0" w:color="auto"/>
              <w:right w:val="single" w:sz="4" w:space="0" w:color="auto"/>
            </w:tcBorders>
            <w:vAlign w:val="center"/>
            <w:hideMark/>
          </w:tcPr>
          <w:p w14:paraId="217C165C" w14:textId="41B9AB73" w:rsidR="00720446" w:rsidRPr="00646E32" w:rsidRDefault="00720446" w:rsidP="00B663FB">
            <w:pPr>
              <w:spacing w:after="0" w:line="360" w:lineRule="auto"/>
              <w:ind w:right="-1"/>
              <w:jc w:val="center"/>
              <w:rPr>
                <w:rFonts w:ascii="Arial" w:eastAsia="Times New Roman" w:hAnsi="Arial" w:cs="Arial"/>
                <w:color w:val="000000" w:themeColor="text1"/>
                <w:sz w:val="20"/>
                <w:szCs w:val="20"/>
              </w:rPr>
            </w:pPr>
            <w:proofErr w:type="spellStart"/>
            <w:r w:rsidRPr="00646E32">
              <w:rPr>
                <w:rFonts w:ascii="Arial" w:eastAsia="Times New Roman" w:hAnsi="Arial" w:cs="Arial"/>
                <w:b/>
                <w:bCs/>
                <w:color w:val="000000" w:themeColor="text1"/>
                <w:sz w:val="20"/>
                <w:szCs w:val="20"/>
              </w:rPr>
              <w:t>Coerência</w:t>
            </w:r>
            <w:proofErr w:type="spellEnd"/>
            <w:r w:rsidRPr="00646E32">
              <w:rPr>
                <w:rFonts w:ascii="Arial" w:eastAsia="Times New Roman" w:hAnsi="Arial" w:cs="Arial"/>
                <w:b/>
                <w:bCs/>
                <w:color w:val="000000" w:themeColor="text1"/>
                <w:sz w:val="20"/>
                <w:szCs w:val="20"/>
              </w:rPr>
              <w:t xml:space="preserve"> da planilha </w:t>
            </w:r>
            <w:proofErr w:type="spellStart"/>
            <w:r w:rsidRPr="00646E32">
              <w:rPr>
                <w:rFonts w:ascii="Arial" w:eastAsia="Times New Roman" w:hAnsi="Arial" w:cs="Arial"/>
                <w:b/>
                <w:bCs/>
                <w:color w:val="000000" w:themeColor="text1"/>
                <w:sz w:val="20"/>
                <w:szCs w:val="20"/>
              </w:rPr>
              <w:t>orçamentária</w:t>
            </w:r>
            <w:proofErr w:type="spellEnd"/>
            <w:r w:rsidRPr="00646E32">
              <w:rPr>
                <w:rFonts w:ascii="Arial" w:eastAsia="Times New Roman" w:hAnsi="Arial" w:cs="Arial"/>
                <w:b/>
                <w:bCs/>
                <w:color w:val="000000" w:themeColor="text1"/>
                <w:sz w:val="20"/>
                <w:szCs w:val="20"/>
              </w:rPr>
              <w:t xml:space="preserve"> e do cronograma de </w:t>
            </w:r>
            <w:proofErr w:type="spellStart"/>
            <w:r w:rsidRPr="00646E32">
              <w:rPr>
                <w:rFonts w:ascii="Arial" w:eastAsia="Times New Roman" w:hAnsi="Arial" w:cs="Arial"/>
                <w:b/>
                <w:bCs/>
                <w:color w:val="000000" w:themeColor="text1"/>
                <w:sz w:val="20"/>
                <w:szCs w:val="20"/>
              </w:rPr>
              <w:t>execuçãoàs</w:t>
            </w:r>
            <w:proofErr w:type="spellEnd"/>
            <w:r w:rsidRPr="00646E32">
              <w:rPr>
                <w:rFonts w:ascii="Arial" w:eastAsia="Times New Roman" w:hAnsi="Arial" w:cs="Arial"/>
                <w:b/>
                <w:bCs/>
                <w:color w:val="000000" w:themeColor="text1"/>
                <w:sz w:val="20"/>
                <w:szCs w:val="20"/>
              </w:rPr>
              <w:t xml:space="preserve"> metas, resultados e desdobramentos do projeto proposto - </w:t>
            </w:r>
            <w:r w:rsidRPr="00646E32">
              <w:rPr>
                <w:rFonts w:ascii="Arial" w:eastAsia="Times New Roman" w:hAnsi="Arial" w:cs="Arial"/>
                <w:color w:val="000000" w:themeColor="text1"/>
                <w:sz w:val="20"/>
                <w:szCs w:val="20"/>
              </w:rPr>
              <w:t xml:space="preserve">A </w:t>
            </w:r>
            <w:proofErr w:type="spellStart"/>
            <w:r w:rsidRPr="00646E32">
              <w:rPr>
                <w:rFonts w:ascii="Arial" w:eastAsia="Times New Roman" w:hAnsi="Arial" w:cs="Arial"/>
                <w:color w:val="000000" w:themeColor="text1"/>
                <w:sz w:val="20"/>
                <w:szCs w:val="20"/>
              </w:rPr>
              <w:t>análise</w:t>
            </w:r>
            <w:proofErr w:type="spellEnd"/>
            <w:r w:rsidRPr="00646E32">
              <w:rPr>
                <w:rFonts w:ascii="Arial" w:eastAsia="Times New Roman" w:hAnsi="Arial" w:cs="Arial"/>
                <w:color w:val="000000" w:themeColor="text1"/>
                <w:sz w:val="20"/>
                <w:szCs w:val="20"/>
              </w:rPr>
              <w:t xml:space="preserve"> deverá avaliar e valorar a viabilidade </w:t>
            </w:r>
            <w:proofErr w:type="spellStart"/>
            <w:r w:rsidRPr="00646E32">
              <w:rPr>
                <w:rFonts w:ascii="Arial" w:eastAsia="Times New Roman" w:hAnsi="Arial" w:cs="Arial"/>
                <w:color w:val="000000" w:themeColor="text1"/>
                <w:sz w:val="20"/>
                <w:szCs w:val="20"/>
              </w:rPr>
              <w:t>técnica</w:t>
            </w:r>
            <w:proofErr w:type="spellEnd"/>
            <w:r w:rsidRPr="00646E32">
              <w:rPr>
                <w:rFonts w:ascii="Arial" w:eastAsia="Times New Roman" w:hAnsi="Arial" w:cs="Arial"/>
                <w:color w:val="000000" w:themeColor="text1"/>
                <w:sz w:val="20"/>
                <w:szCs w:val="20"/>
              </w:rPr>
              <w:t xml:space="preserve"> do projeto sob o ponto de vista dos gastos previstos na planilha </w:t>
            </w:r>
            <w:proofErr w:type="spellStart"/>
            <w:r w:rsidRPr="00646E32">
              <w:rPr>
                <w:rFonts w:ascii="Arial" w:eastAsia="Times New Roman" w:hAnsi="Arial" w:cs="Arial"/>
                <w:color w:val="000000" w:themeColor="text1"/>
                <w:sz w:val="20"/>
                <w:szCs w:val="20"/>
              </w:rPr>
              <w:t>orçamentária</w:t>
            </w:r>
            <w:proofErr w:type="spellEnd"/>
            <w:r w:rsidRPr="00646E32">
              <w:rPr>
                <w:rFonts w:ascii="Arial" w:eastAsia="Times New Roman" w:hAnsi="Arial" w:cs="Arial"/>
                <w:color w:val="000000" w:themeColor="text1"/>
                <w:sz w:val="20"/>
                <w:szCs w:val="20"/>
              </w:rPr>
              <w:t xml:space="preserve">, sua </w:t>
            </w:r>
            <w:proofErr w:type="spellStart"/>
            <w:r w:rsidRPr="00646E32">
              <w:rPr>
                <w:rFonts w:ascii="Arial" w:eastAsia="Times New Roman" w:hAnsi="Arial" w:cs="Arial"/>
                <w:color w:val="000000" w:themeColor="text1"/>
                <w:sz w:val="20"/>
                <w:szCs w:val="20"/>
              </w:rPr>
              <w:t>execução</w:t>
            </w:r>
            <w:proofErr w:type="spellEnd"/>
            <w:r w:rsidRPr="00646E32">
              <w:rPr>
                <w:rFonts w:ascii="Arial" w:eastAsia="Times New Roman" w:hAnsi="Arial" w:cs="Arial"/>
                <w:color w:val="000000" w:themeColor="text1"/>
                <w:sz w:val="20"/>
                <w:szCs w:val="20"/>
              </w:rPr>
              <w:t xml:space="preserve"> e a </w:t>
            </w:r>
            <w:proofErr w:type="spellStart"/>
            <w:r w:rsidRPr="00646E32">
              <w:rPr>
                <w:rFonts w:ascii="Arial" w:eastAsia="Times New Roman" w:hAnsi="Arial" w:cs="Arial"/>
                <w:color w:val="000000" w:themeColor="text1"/>
                <w:sz w:val="20"/>
                <w:szCs w:val="20"/>
              </w:rPr>
              <w:t>adequação</w:t>
            </w:r>
            <w:proofErr w:type="spellEnd"/>
            <w:r w:rsidRPr="00646E32">
              <w:rPr>
                <w:rFonts w:ascii="Arial" w:eastAsia="Times New Roman" w:hAnsi="Arial" w:cs="Arial"/>
                <w:color w:val="000000" w:themeColor="text1"/>
                <w:sz w:val="20"/>
                <w:szCs w:val="20"/>
              </w:rPr>
              <w:t xml:space="preserve"> ao objeto, metas e objetivos previstos. </w:t>
            </w:r>
            <w:proofErr w:type="spellStart"/>
            <w:r w:rsidRPr="00646E32">
              <w:rPr>
                <w:rFonts w:ascii="Arial" w:eastAsia="Times New Roman" w:hAnsi="Arial" w:cs="Arial"/>
                <w:color w:val="000000" w:themeColor="text1"/>
                <w:sz w:val="20"/>
                <w:szCs w:val="20"/>
              </w:rPr>
              <w:t>Também</w:t>
            </w:r>
            <w:proofErr w:type="spellEnd"/>
            <w:r w:rsidRPr="00646E32">
              <w:rPr>
                <w:rFonts w:ascii="Arial" w:eastAsia="Times New Roman" w:hAnsi="Arial" w:cs="Arial"/>
                <w:color w:val="000000" w:themeColor="text1"/>
                <w:sz w:val="20"/>
                <w:szCs w:val="20"/>
              </w:rPr>
              <w:t xml:space="preserve"> deverá ser considerada para fins de </w:t>
            </w:r>
            <w:proofErr w:type="spellStart"/>
            <w:r w:rsidRPr="00646E32">
              <w:rPr>
                <w:rFonts w:ascii="Arial" w:eastAsia="Times New Roman" w:hAnsi="Arial" w:cs="Arial"/>
                <w:color w:val="000000" w:themeColor="text1"/>
                <w:sz w:val="20"/>
                <w:szCs w:val="20"/>
              </w:rPr>
              <w:t>avaliação</w:t>
            </w:r>
            <w:proofErr w:type="spellEnd"/>
            <w:r w:rsidRPr="00646E32">
              <w:rPr>
                <w:rFonts w:ascii="Arial" w:eastAsia="Times New Roman" w:hAnsi="Arial" w:cs="Arial"/>
                <w:color w:val="000000" w:themeColor="text1"/>
                <w:sz w:val="20"/>
                <w:szCs w:val="20"/>
              </w:rPr>
              <w:t xml:space="preserve"> a </w:t>
            </w:r>
            <w:proofErr w:type="spellStart"/>
            <w:r w:rsidRPr="00646E32">
              <w:rPr>
                <w:rFonts w:ascii="Arial" w:eastAsia="Times New Roman" w:hAnsi="Arial" w:cs="Arial"/>
                <w:color w:val="000000" w:themeColor="text1"/>
                <w:sz w:val="20"/>
                <w:szCs w:val="20"/>
              </w:rPr>
              <w:t>coerência</w:t>
            </w:r>
            <w:proofErr w:type="spellEnd"/>
            <w:r w:rsidRPr="00646E32">
              <w:rPr>
                <w:rFonts w:ascii="Arial" w:eastAsia="Times New Roman" w:hAnsi="Arial" w:cs="Arial"/>
                <w:color w:val="000000" w:themeColor="text1"/>
                <w:sz w:val="20"/>
                <w:szCs w:val="20"/>
              </w:rPr>
              <w:t xml:space="preserve"> e conformidade dos valores e quantidades dos itens relacionados na planilha </w:t>
            </w:r>
            <w:proofErr w:type="spellStart"/>
            <w:r w:rsidRPr="00646E32">
              <w:rPr>
                <w:rFonts w:ascii="Arial" w:eastAsia="Times New Roman" w:hAnsi="Arial" w:cs="Arial"/>
                <w:color w:val="000000" w:themeColor="text1"/>
                <w:sz w:val="20"/>
                <w:szCs w:val="20"/>
              </w:rPr>
              <w:t>orçamentária</w:t>
            </w:r>
            <w:proofErr w:type="spellEnd"/>
            <w:r w:rsidRPr="00646E32">
              <w:rPr>
                <w:rFonts w:ascii="Arial" w:eastAsia="Times New Roman" w:hAnsi="Arial" w:cs="Arial"/>
                <w:color w:val="000000" w:themeColor="text1"/>
                <w:sz w:val="20"/>
                <w:szCs w:val="20"/>
              </w:rPr>
              <w:t xml:space="preserve"> do projeto.</w:t>
            </w:r>
          </w:p>
        </w:tc>
        <w:tc>
          <w:tcPr>
            <w:tcW w:w="0" w:type="auto"/>
            <w:tcBorders>
              <w:top w:val="single" w:sz="4" w:space="0" w:color="auto"/>
              <w:left w:val="single" w:sz="4" w:space="0" w:color="auto"/>
              <w:bottom w:val="single" w:sz="4" w:space="0" w:color="auto"/>
              <w:right w:val="single" w:sz="4" w:space="0" w:color="auto"/>
            </w:tcBorders>
            <w:vAlign w:val="center"/>
            <w:hideMark/>
          </w:tcPr>
          <w:p w14:paraId="30729CD7"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10</w:t>
            </w:r>
          </w:p>
        </w:tc>
      </w:tr>
      <w:tr w:rsidR="00646E32" w:rsidRPr="00646E32" w14:paraId="5811EEAD" w14:textId="77777777" w:rsidTr="00B663FB">
        <w:trPr>
          <w:tblCellSpacing w:w="0" w:type="dxa"/>
        </w:trPr>
        <w:tc>
          <w:tcPr>
            <w:tcW w:w="0" w:type="auto"/>
            <w:tcBorders>
              <w:top w:val="single" w:sz="4" w:space="0" w:color="auto"/>
              <w:left w:val="single" w:sz="4" w:space="0" w:color="auto"/>
              <w:bottom w:val="single" w:sz="4" w:space="0" w:color="auto"/>
              <w:right w:val="single" w:sz="4" w:space="0" w:color="auto"/>
            </w:tcBorders>
            <w:vAlign w:val="center"/>
            <w:hideMark/>
          </w:tcPr>
          <w:p w14:paraId="36A639EE"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E</w:t>
            </w:r>
          </w:p>
        </w:tc>
        <w:tc>
          <w:tcPr>
            <w:tcW w:w="0" w:type="auto"/>
            <w:tcBorders>
              <w:top w:val="single" w:sz="4" w:space="0" w:color="auto"/>
              <w:left w:val="single" w:sz="4" w:space="0" w:color="auto"/>
              <w:bottom w:val="single" w:sz="4" w:space="0" w:color="auto"/>
              <w:right w:val="single" w:sz="4" w:space="0" w:color="auto"/>
            </w:tcBorders>
            <w:vAlign w:val="center"/>
            <w:hideMark/>
          </w:tcPr>
          <w:p w14:paraId="579A48A0" w14:textId="2F5BC164" w:rsidR="00720446" w:rsidRPr="00646E32" w:rsidRDefault="00720446" w:rsidP="00B663FB">
            <w:pPr>
              <w:spacing w:after="0" w:line="360" w:lineRule="auto"/>
              <w:ind w:right="-1"/>
              <w:jc w:val="center"/>
              <w:rPr>
                <w:rFonts w:ascii="Arial" w:eastAsia="Times New Roman" w:hAnsi="Arial" w:cs="Arial"/>
                <w:color w:val="000000" w:themeColor="text1"/>
                <w:sz w:val="20"/>
                <w:szCs w:val="20"/>
              </w:rPr>
            </w:pPr>
            <w:proofErr w:type="spellStart"/>
            <w:r w:rsidRPr="00646E32">
              <w:rPr>
                <w:rFonts w:ascii="Arial" w:eastAsia="Times New Roman" w:hAnsi="Arial" w:cs="Arial"/>
                <w:b/>
                <w:bCs/>
                <w:color w:val="000000" w:themeColor="text1"/>
                <w:sz w:val="20"/>
                <w:szCs w:val="20"/>
              </w:rPr>
              <w:t>Coerência</w:t>
            </w:r>
            <w:proofErr w:type="spellEnd"/>
            <w:r w:rsidRPr="00646E32">
              <w:rPr>
                <w:rFonts w:ascii="Arial" w:eastAsia="Times New Roman" w:hAnsi="Arial" w:cs="Arial"/>
                <w:b/>
                <w:bCs/>
                <w:color w:val="000000" w:themeColor="text1"/>
                <w:sz w:val="20"/>
                <w:szCs w:val="20"/>
              </w:rPr>
              <w:t xml:space="preserve"> do Plano de </w:t>
            </w:r>
            <w:proofErr w:type="spellStart"/>
            <w:r w:rsidRPr="00646E32">
              <w:rPr>
                <w:rFonts w:ascii="Arial" w:eastAsia="Times New Roman" w:hAnsi="Arial" w:cs="Arial"/>
                <w:b/>
                <w:bCs/>
                <w:color w:val="000000" w:themeColor="text1"/>
                <w:sz w:val="20"/>
                <w:szCs w:val="20"/>
              </w:rPr>
              <w:t>Divulgação</w:t>
            </w:r>
            <w:proofErr w:type="spellEnd"/>
            <w:r w:rsidRPr="00646E32">
              <w:rPr>
                <w:rFonts w:ascii="Arial" w:eastAsia="Times New Roman" w:hAnsi="Arial" w:cs="Arial"/>
                <w:b/>
                <w:bCs/>
                <w:color w:val="000000" w:themeColor="text1"/>
                <w:sz w:val="20"/>
                <w:szCs w:val="20"/>
              </w:rPr>
              <w:t xml:space="preserve"> ao Cronograma, Objetivos e Metas do projeto proposto - </w:t>
            </w:r>
            <w:r w:rsidRPr="00646E32">
              <w:rPr>
                <w:rFonts w:ascii="Arial" w:eastAsia="Times New Roman" w:hAnsi="Arial" w:cs="Arial"/>
                <w:color w:val="000000" w:themeColor="text1"/>
                <w:sz w:val="20"/>
                <w:szCs w:val="20"/>
              </w:rPr>
              <w:t xml:space="preserve">A </w:t>
            </w:r>
            <w:proofErr w:type="spellStart"/>
            <w:r w:rsidRPr="00646E32">
              <w:rPr>
                <w:rFonts w:ascii="Arial" w:eastAsia="Times New Roman" w:hAnsi="Arial" w:cs="Arial"/>
                <w:color w:val="000000" w:themeColor="text1"/>
                <w:sz w:val="20"/>
                <w:szCs w:val="20"/>
              </w:rPr>
              <w:t>análise</w:t>
            </w:r>
            <w:proofErr w:type="spellEnd"/>
            <w:r w:rsidRPr="00646E32">
              <w:rPr>
                <w:rFonts w:ascii="Arial" w:eastAsia="Times New Roman" w:hAnsi="Arial" w:cs="Arial"/>
                <w:color w:val="000000" w:themeColor="text1"/>
                <w:sz w:val="20"/>
                <w:szCs w:val="20"/>
              </w:rPr>
              <w:t xml:space="preserve"> deverá avaliar e valorar a viabilidade </w:t>
            </w:r>
            <w:proofErr w:type="spellStart"/>
            <w:r w:rsidRPr="00646E32">
              <w:rPr>
                <w:rFonts w:ascii="Arial" w:eastAsia="Times New Roman" w:hAnsi="Arial" w:cs="Arial"/>
                <w:color w:val="000000" w:themeColor="text1"/>
                <w:sz w:val="20"/>
                <w:szCs w:val="20"/>
              </w:rPr>
              <w:t>técnica</w:t>
            </w:r>
            <w:proofErr w:type="spellEnd"/>
            <w:r w:rsidRPr="00646E32">
              <w:rPr>
                <w:rFonts w:ascii="Arial" w:eastAsia="Times New Roman" w:hAnsi="Arial" w:cs="Arial"/>
                <w:color w:val="000000" w:themeColor="text1"/>
                <w:sz w:val="20"/>
                <w:szCs w:val="20"/>
              </w:rPr>
              <w:t xml:space="preserve"> e comunicacional com o </w:t>
            </w:r>
            <w:proofErr w:type="spellStart"/>
            <w:r w:rsidRPr="00646E32">
              <w:rPr>
                <w:rFonts w:ascii="Arial" w:eastAsia="Times New Roman" w:hAnsi="Arial" w:cs="Arial"/>
                <w:color w:val="000000" w:themeColor="text1"/>
                <w:sz w:val="20"/>
                <w:szCs w:val="20"/>
              </w:rPr>
              <w:t>público</w:t>
            </w:r>
            <w:proofErr w:type="spellEnd"/>
            <w:r w:rsidRPr="00646E32">
              <w:rPr>
                <w:rFonts w:ascii="Arial" w:eastAsia="Times New Roman" w:hAnsi="Arial" w:cs="Arial"/>
                <w:color w:val="000000" w:themeColor="text1"/>
                <w:sz w:val="20"/>
                <w:szCs w:val="20"/>
              </w:rPr>
              <w:t xml:space="preserve"> alvo do projeto, mediante as </w:t>
            </w:r>
            <w:proofErr w:type="spellStart"/>
            <w:r w:rsidRPr="00646E32">
              <w:rPr>
                <w:rFonts w:ascii="Arial" w:eastAsia="Times New Roman" w:hAnsi="Arial" w:cs="Arial"/>
                <w:color w:val="000000" w:themeColor="text1"/>
                <w:sz w:val="20"/>
                <w:szCs w:val="20"/>
              </w:rPr>
              <w:t>estratégias</w:t>
            </w:r>
            <w:proofErr w:type="spellEnd"/>
            <w:r w:rsidRPr="00646E32">
              <w:rPr>
                <w:rFonts w:ascii="Arial" w:eastAsia="Times New Roman" w:hAnsi="Arial" w:cs="Arial"/>
                <w:color w:val="000000" w:themeColor="text1"/>
                <w:sz w:val="20"/>
                <w:szCs w:val="20"/>
              </w:rPr>
              <w:t xml:space="preserve">, </w:t>
            </w:r>
            <w:proofErr w:type="spellStart"/>
            <w:r w:rsidRPr="00646E32">
              <w:rPr>
                <w:rFonts w:ascii="Arial" w:eastAsia="Times New Roman" w:hAnsi="Arial" w:cs="Arial"/>
                <w:color w:val="000000" w:themeColor="text1"/>
                <w:sz w:val="20"/>
                <w:szCs w:val="20"/>
              </w:rPr>
              <w:t>mídias</w:t>
            </w:r>
            <w:proofErr w:type="spellEnd"/>
            <w:r w:rsidRPr="00646E32">
              <w:rPr>
                <w:rFonts w:ascii="Arial" w:eastAsia="Times New Roman" w:hAnsi="Arial" w:cs="Arial"/>
                <w:color w:val="000000" w:themeColor="text1"/>
                <w:sz w:val="20"/>
                <w:szCs w:val="20"/>
              </w:rPr>
              <w:t xml:space="preserve"> e materiais apresentados, bem como a capacidade de executá-</w:t>
            </w:r>
            <w:proofErr w:type="spellStart"/>
            <w:r w:rsidRPr="00646E32">
              <w:rPr>
                <w:rFonts w:ascii="Arial" w:eastAsia="Times New Roman" w:hAnsi="Arial" w:cs="Arial"/>
                <w:color w:val="000000" w:themeColor="text1"/>
                <w:sz w:val="20"/>
                <w:szCs w:val="20"/>
              </w:rPr>
              <w:t>los</w:t>
            </w:r>
            <w:proofErr w:type="spellEnd"/>
            <w:r w:rsidRPr="00646E32">
              <w:rPr>
                <w:rFonts w:ascii="Arial" w:eastAsia="Times New Roman" w:hAnsi="Arial" w:cs="Arial"/>
                <w:color w:val="000000" w:themeColor="text1"/>
                <w:sz w:val="20"/>
                <w:szCs w:val="20"/>
              </w:rPr>
              <w:t>.</w:t>
            </w:r>
          </w:p>
        </w:tc>
        <w:tc>
          <w:tcPr>
            <w:tcW w:w="0" w:type="auto"/>
            <w:tcBorders>
              <w:top w:val="single" w:sz="4" w:space="0" w:color="auto"/>
              <w:left w:val="single" w:sz="4" w:space="0" w:color="auto"/>
              <w:bottom w:val="single" w:sz="4" w:space="0" w:color="auto"/>
              <w:right w:val="single" w:sz="4" w:space="0" w:color="auto"/>
            </w:tcBorders>
            <w:vAlign w:val="center"/>
            <w:hideMark/>
          </w:tcPr>
          <w:p w14:paraId="54E1088D"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10</w:t>
            </w:r>
          </w:p>
        </w:tc>
      </w:tr>
      <w:tr w:rsidR="00646E32" w:rsidRPr="00646E32" w14:paraId="43756D77" w14:textId="77777777" w:rsidTr="00B663FB">
        <w:trPr>
          <w:tblCellSpacing w:w="0" w:type="dxa"/>
        </w:trPr>
        <w:tc>
          <w:tcPr>
            <w:tcW w:w="0" w:type="auto"/>
            <w:tcBorders>
              <w:top w:val="single" w:sz="4" w:space="0" w:color="auto"/>
              <w:left w:val="single" w:sz="4" w:space="0" w:color="auto"/>
              <w:bottom w:val="single" w:sz="4" w:space="0" w:color="auto"/>
              <w:right w:val="single" w:sz="4" w:space="0" w:color="auto"/>
            </w:tcBorders>
            <w:vAlign w:val="center"/>
            <w:hideMark/>
          </w:tcPr>
          <w:p w14:paraId="42FE3A70"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F</w:t>
            </w:r>
          </w:p>
        </w:tc>
        <w:tc>
          <w:tcPr>
            <w:tcW w:w="0" w:type="auto"/>
            <w:tcBorders>
              <w:top w:val="single" w:sz="4" w:space="0" w:color="auto"/>
              <w:left w:val="single" w:sz="4" w:space="0" w:color="auto"/>
              <w:bottom w:val="single" w:sz="4" w:space="0" w:color="auto"/>
              <w:right w:val="single" w:sz="4" w:space="0" w:color="auto"/>
            </w:tcBorders>
            <w:vAlign w:val="center"/>
            <w:hideMark/>
          </w:tcPr>
          <w:p w14:paraId="6D4FBA57" w14:textId="7F22C552" w:rsidR="00720446" w:rsidRPr="00646E32" w:rsidRDefault="00720446" w:rsidP="00B663FB">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 xml:space="preserve">Compatibilidade da ficha </w:t>
            </w:r>
            <w:proofErr w:type="spellStart"/>
            <w:r w:rsidRPr="00646E32">
              <w:rPr>
                <w:rFonts w:ascii="Arial" w:eastAsia="Times New Roman" w:hAnsi="Arial" w:cs="Arial"/>
                <w:b/>
                <w:bCs/>
                <w:color w:val="000000" w:themeColor="text1"/>
                <w:sz w:val="20"/>
                <w:szCs w:val="20"/>
              </w:rPr>
              <w:t>técnica</w:t>
            </w:r>
            <w:proofErr w:type="spellEnd"/>
            <w:r w:rsidRPr="00646E32">
              <w:rPr>
                <w:rFonts w:ascii="Arial" w:eastAsia="Times New Roman" w:hAnsi="Arial" w:cs="Arial"/>
                <w:b/>
                <w:bCs/>
                <w:color w:val="000000" w:themeColor="text1"/>
                <w:sz w:val="20"/>
                <w:szCs w:val="20"/>
              </w:rPr>
              <w:t xml:space="preserve"> com as atividades desenvolvidas - </w:t>
            </w:r>
            <w:r w:rsidRPr="00646E32">
              <w:rPr>
                <w:rFonts w:ascii="Arial" w:eastAsia="Times New Roman" w:hAnsi="Arial" w:cs="Arial"/>
                <w:color w:val="000000" w:themeColor="text1"/>
                <w:sz w:val="20"/>
                <w:szCs w:val="20"/>
              </w:rPr>
              <w:t xml:space="preserve">A </w:t>
            </w:r>
            <w:proofErr w:type="spellStart"/>
            <w:r w:rsidRPr="00646E32">
              <w:rPr>
                <w:rFonts w:ascii="Arial" w:eastAsia="Times New Roman" w:hAnsi="Arial" w:cs="Arial"/>
                <w:color w:val="000000" w:themeColor="text1"/>
                <w:sz w:val="20"/>
                <w:szCs w:val="20"/>
              </w:rPr>
              <w:t>análise</w:t>
            </w:r>
            <w:proofErr w:type="spellEnd"/>
            <w:r w:rsidRPr="00646E32">
              <w:rPr>
                <w:rFonts w:ascii="Arial" w:eastAsia="Times New Roman" w:hAnsi="Arial" w:cs="Arial"/>
                <w:color w:val="000000" w:themeColor="text1"/>
                <w:sz w:val="20"/>
                <w:szCs w:val="20"/>
              </w:rPr>
              <w:t xml:space="preserve"> deverá considerar a carreira dos profissionais que </w:t>
            </w:r>
            <w:proofErr w:type="spellStart"/>
            <w:r w:rsidRPr="00646E32">
              <w:rPr>
                <w:rFonts w:ascii="Arial" w:eastAsia="Times New Roman" w:hAnsi="Arial" w:cs="Arial"/>
                <w:color w:val="000000" w:themeColor="text1"/>
                <w:sz w:val="20"/>
                <w:szCs w:val="20"/>
              </w:rPr>
              <w:t>compõem</w:t>
            </w:r>
            <w:proofErr w:type="spellEnd"/>
            <w:r w:rsidRPr="00646E32">
              <w:rPr>
                <w:rFonts w:ascii="Arial" w:eastAsia="Times New Roman" w:hAnsi="Arial" w:cs="Arial"/>
                <w:color w:val="000000" w:themeColor="text1"/>
                <w:sz w:val="20"/>
                <w:szCs w:val="20"/>
              </w:rPr>
              <w:t xml:space="preserve"> o corpo </w:t>
            </w:r>
            <w:proofErr w:type="spellStart"/>
            <w:r w:rsidRPr="00646E32">
              <w:rPr>
                <w:rFonts w:ascii="Arial" w:eastAsia="Times New Roman" w:hAnsi="Arial" w:cs="Arial"/>
                <w:color w:val="000000" w:themeColor="text1"/>
                <w:sz w:val="20"/>
                <w:szCs w:val="20"/>
              </w:rPr>
              <w:t>técnico</w:t>
            </w:r>
            <w:proofErr w:type="spellEnd"/>
            <w:r w:rsidRPr="00646E32">
              <w:rPr>
                <w:rFonts w:ascii="Arial" w:eastAsia="Times New Roman" w:hAnsi="Arial" w:cs="Arial"/>
                <w:color w:val="000000" w:themeColor="text1"/>
                <w:sz w:val="20"/>
                <w:szCs w:val="20"/>
              </w:rPr>
              <w:t xml:space="preserve"> e artístico, verificando a </w:t>
            </w:r>
            <w:proofErr w:type="spellStart"/>
            <w:r w:rsidRPr="00646E32">
              <w:rPr>
                <w:rFonts w:ascii="Arial" w:eastAsia="Times New Roman" w:hAnsi="Arial" w:cs="Arial"/>
                <w:color w:val="000000" w:themeColor="text1"/>
                <w:sz w:val="20"/>
                <w:szCs w:val="20"/>
              </w:rPr>
              <w:t>coerência</w:t>
            </w:r>
            <w:proofErr w:type="spellEnd"/>
            <w:r w:rsidRPr="00646E32">
              <w:rPr>
                <w:rFonts w:ascii="Arial" w:eastAsia="Times New Roman" w:hAnsi="Arial" w:cs="Arial"/>
                <w:color w:val="000000" w:themeColor="text1"/>
                <w:sz w:val="20"/>
                <w:szCs w:val="20"/>
              </w:rPr>
              <w:t xml:space="preserve"> ou </w:t>
            </w:r>
            <w:proofErr w:type="spellStart"/>
            <w:r w:rsidRPr="00646E32">
              <w:rPr>
                <w:rFonts w:ascii="Arial" w:eastAsia="Times New Roman" w:hAnsi="Arial" w:cs="Arial"/>
                <w:color w:val="000000" w:themeColor="text1"/>
                <w:sz w:val="20"/>
                <w:szCs w:val="20"/>
              </w:rPr>
              <w:t>não</w:t>
            </w:r>
            <w:proofErr w:type="spellEnd"/>
            <w:r w:rsidRPr="00646E32">
              <w:rPr>
                <w:rFonts w:ascii="Arial" w:eastAsia="Times New Roman" w:hAnsi="Arial" w:cs="Arial"/>
                <w:color w:val="000000" w:themeColor="text1"/>
                <w:sz w:val="20"/>
                <w:szCs w:val="20"/>
              </w:rPr>
              <w:t xml:space="preserve"> em </w:t>
            </w:r>
            <w:proofErr w:type="spellStart"/>
            <w:r w:rsidRPr="00646E32">
              <w:rPr>
                <w:rFonts w:ascii="Arial" w:eastAsia="Times New Roman" w:hAnsi="Arial" w:cs="Arial"/>
                <w:color w:val="000000" w:themeColor="text1"/>
                <w:sz w:val="20"/>
                <w:szCs w:val="20"/>
              </w:rPr>
              <w:t>relaçãoàsatribuições</w:t>
            </w:r>
            <w:proofErr w:type="spellEnd"/>
            <w:r w:rsidRPr="00646E32">
              <w:rPr>
                <w:rFonts w:ascii="Arial" w:eastAsia="Times New Roman" w:hAnsi="Arial" w:cs="Arial"/>
                <w:color w:val="000000" w:themeColor="text1"/>
                <w:sz w:val="20"/>
                <w:szCs w:val="20"/>
              </w:rPr>
              <w:t xml:space="preserve"> que </w:t>
            </w:r>
            <w:proofErr w:type="spellStart"/>
            <w:r w:rsidRPr="00646E32">
              <w:rPr>
                <w:rFonts w:ascii="Arial" w:eastAsia="Times New Roman" w:hAnsi="Arial" w:cs="Arial"/>
                <w:color w:val="000000" w:themeColor="text1"/>
                <w:sz w:val="20"/>
                <w:szCs w:val="20"/>
              </w:rPr>
              <w:t>serão</w:t>
            </w:r>
            <w:proofErr w:type="spellEnd"/>
            <w:r w:rsidRPr="00646E32">
              <w:rPr>
                <w:rFonts w:ascii="Arial" w:eastAsia="Times New Roman" w:hAnsi="Arial" w:cs="Arial"/>
                <w:color w:val="000000" w:themeColor="text1"/>
                <w:sz w:val="20"/>
                <w:szCs w:val="20"/>
              </w:rPr>
              <w:t xml:space="preserve"> executadas por eles no projeto (para esta </w:t>
            </w:r>
            <w:proofErr w:type="spellStart"/>
            <w:r w:rsidRPr="00646E32">
              <w:rPr>
                <w:rFonts w:ascii="Arial" w:eastAsia="Times New Roman" w:hAnsi="Arial" w:cs="Arial"/>
                <w:color w:val="000000" w:themeColor="text1"/>
                <w:sz w:val="20"/>
                <w:szCs w:val="20"/>
              </w:rPr>
              <w:t>avaliaçãoserão</w:t>
            </w:r>
            <w:proofErr w:type="spellEnd"/>
            <w:r w:rsidRPr="00646E32">
              <w:rPr>
                <w:rFonts w:ascii="Arial" w:eastAsia="Times New Roman" w:hAnsi="Arial" w:cs="Arial"/>
                <w:color w:val="000000" w:themeColor="text1"/>
                <w:sz w:val="20"/>
                <w:szCs w:val="20"/>
              </w:rPr>
              <w:t xml:space="preserve"> considerados os </w:t>
            </w:r>
            <w:proofErr w:type="spellStart"/>
            <w:r w:rsidRPr="00646E32">
              <w:rPr>
                <w:rFonts w:ascii="Arial" w:eastAsia="Times New Roman" w:hAnsi="Arial" w:cs="Arial"/>
                <w:color w:val="000000" w:themeColor="text1"/>
                <w:sz w:val="20"/>
                <w:szCs w:val="20"/>
              </w:rPr>
              <w:t>currículos</w:t>
            </w:r>
            <w:proofErr w:type="spellEnd"/>
            <w:r w:rsidRPr="00646E32">
              <w:rPr>
                <w:rFonts w:ascii="Arial" w:eastAsia="Times New Roman" w:hAnsi="Arial" w:cs="Arial"/>
                <w:color w:val="000000" w:themeColor="text1"/>
                <w:sz w:val="20"/>
                <w:szCs w:val="20"/>
              </w:rPr>
              <w:t xml:space="preserve"> dos membros da ficha </w:t>
            </w:r>
            <w:proofErr w:type="spellStart"/>
            <w:r w:rsidRPr="00646E32">
              <w:rPr>
                <w:rFonts w:ascii="Arial" w:eastAsia="Times New Roman" w:hAnsi="Arial" w:cs="Arial"/>
                <w:color w:val="000000" w:themeColor="text1"/>
                <w:sz w:val="20"/>
                <w:szCs w:val="20"/>
              </w:rPr>
              <w:t>técnica</w:t>
            </w:r>
            <w:proofErr w:type="spellEnd"/>
            <w:r w:rsidRPr="00646E32">
              <w:rPr>
                <w:rFonts w:ascii="Arial" w:eastAsia="Times New Roman" w:hAnsi="Arial" w:cs="Arial"/>
                <w:color w:val="000000" w:themeColor="text1"/>
                <w:sz w:val="20"/>
                <w:szCs w:val="20"/>
              </w:rPr>
              <w:t>).</w:t>
            </w:r>
          </w:p>
        </w:tc>
        <w:tc>
          <w:tcPr>
            <w:tcW w:w="0" w:type="auto"/>
            <w:tcBorders>
              <w:top w:val="single" w:sz="4" w:space="0" w:color="auto"/>
              <w:left w:val="single" w:sz="4" w:space="0" w:color="auto"/>
              <w:bottom w:val="single" w:sz="4" w:space="0" w:color="auto"/>
              <w:right w:val="single" w:sz="4" w:space="0" w:color="auto"/>
            </w:tcBorders>
            <w:vAlign w:val="center"/>
            <w:hideMark/>
          </w:tcPr>
          <w:p w14:paraId="26AC84F5"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10</w:t>
            </w:r>
          </w:p>
        </w:tc>
      </w:tr>
      <w:tr w:rsidR="00646E32" w:rsidRPr="00646E32" w14:paraId="04E5062B" w14:textId="77777777" w:rsidTr="00B663FB">
        <w:trPr>
          <w:tblCellSpacing w:w="0" w:type="dxa"/>
        </w:trPr>
        <w:tc>
          <w:tcPr>
            <w:tcW w:w="0" w:type="auto"/>
            <w:tcBorders>
              <w:top w:val="single" w:sz="4" w:space="0" w:color="auto"/>
              <w:left w:val="single" w:sz="4" w:space="0" w:color="auto"/>
              <w:bottom w:val="single" w:sz="4" w:space="0" w:color="auto"/>
              <w:right w:val="single" w:sz="4" w:space="0" w:color="auto"/>
            </w:tcBorders>
            <w:vAlign w:val="center"/>
            <w:hideMark/>
          </w:tcPr>
          <w:p w14:paraId="0AF54C7E"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G</w:t>
            </w:r>
          </w:p>
        </w:tc>
        <w:tc>
          <w:tcPr>
            <w:tcW w:w="0" w:type="auto"/>
            <w:tcBorders>
              <w:top w:val="single" w:sz="4" w:space="0" w:color="auto"/>
              <w:left w:val="single" w:sz="4" w:space="0" w:color="auto"/>
              <w:bottom w:val="single" w:sz="4" w:space="0" w:color="auto"/>
              <w:right w:val="single" w:sz="4" w:space="0" w:color="auto"/>
            </w:tcBorders>
            <w:vAlign w:val="center"/>
            <w:hideMark/>
          </w:tcPr>
          <w:p w14:paraId="1047D48F" w14:textId="29BFF902" w:rsidR="00720446" w:rsidRPr="00646E32" w:rsidRDefault="00720446" w:rsidP="00B663FB">
            <w:pPr>
              <w:spacing w:after="0" w:line="360" w:lineRule="auto"/>
              <w:ind w:right="-1"/>
              <w:jc w:val="center"/>
              <w:rPr>
                <w:rFonts w:ascii="Arial" w:eastAsia="Times New Roman" w:hAnsi="Arial" w:cs="Arial"/>
                <w:color w:val="000000" w:themeColor="text1"/>
                <w:sz w:val="20"/>
                <w:szCs w:val="20"/>
              </w:rPr>
            </w:pPr>
            <w:proofErr w:type="spellStart"/>
            <w:r w:rsidRPr="00646E32">
              <w:rPr>
                <w:rFonts w:ascii="Arial" w:eastAsia="Times New Roman" w:hAnsi="Arial" w:cs="Arial"/>
                <w:b/>
                <w:bCs/>
                <w:color w:val="000000" w:themeColor="text1"/>
                <w:sz w:val="20"/>
                <w:szCs w:val="20"/>
              </w:rPr>
              <w:t>Trajetória</w:t>
            </w:r>
            <w:proofErr w:type="spellEnd"/>
            <w:r w:rsidRPr="00646E32">
              <w:rPr>
                <w:rFonts w:ascii="Arial" w:eastAsia="Times New Roman" w:hAnsi="Arial" w:cs="Arial"/>
                <w:b/>
                <w:bCs/>
                <w:color w:val="000000" w:themeColor="text1"/>
                <w:sz w:val="20"/>
                <w:szCs w:val="20"/>
              </w:rPr>
              <w:t xml:space="preserve"> artística e cultural do proponente - </w:t>
            </w:r>
            <w:proofErr w:type="spellStart"/>
            <w:r w:rsidRPr="00646E32">
              <w:rPr>
                <w:rFonts w:ascii="Arial" w:eastAsia="Times New Roman" w:hAnsi="Arial" w:cs="Arial"/>
                <w:color w:val="000000" w:themeColor="text1"/>
                <w:sz w:val="20"/>
                <w:szCs w:val="20"/>
              </w:rPr>
              <w:t>Sera</w:t>
            </w:r>
            <w:proofErr w:type="spellEnd"/>
            <w:r w:rsidRPr="00646E32">
              <w:rPr>
                <w:rFonts w:ascii="Arial" w:eastAsia="Times New Roman" w:hAnsi="Arial" w:cs="Arial"/>
                <w:color w:val="000000" w:themeColor="text1"/>
                <w:sz w:val="20"/>
                <w:szCs w:val="20"/>
              </w:rPr>
              <w:t xml:space="preserve">́ considerado para fins de </w:t>
            </w:r>
            <w:proofErr w:type="spellStart"/>
            <w:r w:rsidRPr="00646E32">
              <w:rPr>
                <w:rFonts w:ascii="Arial" w:eastAsia="Times New Roman" w:hAnsi="Arial" w:cs="Arial"/>
                <w:color w:val="000000" w:themeColor="text1"/>
                <w:sz w:val="20"/>
                <w:szCs w:val="20"/>
              </w:rPr>
              <w:lastRenderedPageBreak/>
              <w:t>análise</w:t>
            </w:r>
            <w:proofErr w:type="spellEnd"/>
            <w:r w:rsidRPr="00646E32">
              <w:rPr>
                <w:rFonts w:ascii="Arial" w:eastAsia="Times New Roman" w:hAnsi="Arial" w:cs="Arial"/>
                <w:color w:val="000000" w:themeColor="text1"/>
                <w:sz w:val="20"/>
                <w:szCs w:val="20"/>
              </w:rPr>
              <w:t xml:space="preserve"> a carreira do proponente, com base no </w:t>
            </w:r>
            <w:proofErr w:type="spellStart"/>
            <w:r w:rsidRPr="00646E32">
              <w:rPr>
                <w:rFonts w:ascii="Arial" w:eastAsia="Times New Roman" w:hAnsi="Arial" w:cs="Arial"/>
                <w:color w:val="000000" w:themeColor="text1"/>
                <w:sz w:val="20"/>
                <w:szCs w:val="20"/>
              </w:rPr>
              <w:t>currículo</w:t>
            </w:r>
            <w:proofErr w:type="spellEnd"/>
            <w:r w:rsidRPr="00646E32">
              <w:rPr>
                <w:rFonts w:ascii="Arial" w:eastAsia="Times New Roman" w:hAnsi="Arial" w:cs="Arial"/>
                <w:color w:val="000000" w:themeColor="text1"/>
                <w:sz w:val="20"/>
                <w:szCs w:val="20"/>
              </w:rPr>
              <w:t xml:space="preserve"> e </w:t>
            </w:r>
            <w:proofErr w:type="spellStart"/>
            <w:r w:rsidRPr="00646E32">
              <w:rPr>
                <w:rFonts w:ascii="Arial" w:eastAsia="Times New Roman" w:hAnsi="Arial" w:cs="Arial"/>
                <w:color w:val="000000" w:themeColor="text1"/>
                <w:sz w:val="20"/>
                <w:szCs w:val="20"/>
              </w:rPr>
              <w:t>comprovações</w:t>
            </w:r>
            <w:proofErr w:type="spellEnd"/>
            <w:r w:rsidRPr="00646E32">
              <w:rPr>
                <w:rFonts w:ascii="Arial" w:eastAsia="Times New Roman" w:hAnsi="Arial" w:cs="Arial"/>
                <w:color w:val="000000" w:themeColor="text1"/>
                <w:sz w:val="20"/>
                <w:szCs w:val="20"/>
              </w:rPr>
              <w:t xml:space="preserve"> enviadas juntamente com a proposta</w:t>
            </w:r>
          </w:p>
        </w:tc>
        <w:tc>
          <w:tcPr>
            <w:tcW w:w="0" w:type="auto"/>
            <w:tcBorders>
              <w:top w:val="single" w:sz="4" w:space="0" w:color="auto"/>
              <w:left w:val="single" w:sz="4" w:space="0" w:color="auto"/>
              <w:bottom w:val="single" w:sz="4" w:space="0" w:color="auto"/>
              <w:right w:val="single" w:sz="4" w:space="0" w:color="auto"/>
            </w:tcBorders>
            <w:vAlign w:val="center"/>
            <w:hideMark/>
          </w:tcPr>
          <w:p w14:paraId="2EB22FEB"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lastRenderedPageBreak/>
              <w:t>15</w:t>
            </w:r>
          </w:p>
        </w:tc>
      </w:tr>
      <w:tr w:rsidR="00646E32" w:rsidRPr="00646E32" w14:paraId="20C73DD2" w14:textId="77777777" w:rsidTr="00B663FB">
        <w:trPr>
          <w:tblCellSpacing w:w="0" w:type="dxa"/>
        </w:trPr>
        <w:tc>
          <w:tcPr>
            <w:tcW w:w="0" w:type="auto"/>
            <w:tcBorders>
              <w:top w:val="single" w:sz="4" w:space="0" w:color="auto"/>
              <w:left w:val="single" w:sz="4" w:space="0" w:color="auto"/>
              <w:bottom w:val="single" w:sz="4" w:space="0" w:color="auto"/>
              <w:right w:val="single" w:sz="4" w:space="0" w:color="auto"/>
            </w:tcBorders>
            <w:vAlign w:val="center"/>
            <w:hideMark/>
          </w:tcPr>
          <w:p w14:paraId="612A5126"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lastRenderedPageBreak/>
              <w:t>H</w:t>
            </w:r>
          </w:p>
        </w:tc>
        <w:tc>
          <w:tcPr>
            <w:tcW w:w="0" w:type="auto"/>
            <w:tcBorders>
              <w:top w:val="single" w:sz="4" w:space="0" w:color="auto"/>
              <w:left w:val="single" w:sz="4" w:space="0" w:color="auto"/>
              <w:bottom w:val="single" w:sz="4" w:space="0" w:color="auto"/>
              <w:right w:val="single" w:sz="4" w:space="0" w:color="auto"/>
            </w:tcBorders>
            <w:vAlign w:val="center"/>
            <w:hideMark/>
          </w:tcPr>
          <w:p w14:paraId="2F77FB1E"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Contrapartida - </w:t>
            </w:r>
            <w:r w:rsidRPr="00646E32">
              <w:rPr>
                <w:rFonts w:ascii="Arial" w:eastAsia="Times New Roman" w:hAnsi="Arial" w:cs="Arial"/>
                <w:color w:val="000000" w:themeColor="text1"/>
                <w:sz w:val="20"/>
                <w:szCs w:val="20"/>
              </w:rPr>
              <w:t>Será avaliado o interesse público da execução da contrapartida proposta pelo agente cultural</w:t>
            </w:r>
          </w:p>
        </w:tc>
        <w:tc>
          <w:tcPr>
            <w:tcW w:w="0" w:type="auto"/>
            <w:tcBorders>
              <w:top w:val="single" w:sz="4" w:space="0" w:color="auto"/>
              <w:left w:val="single" w:sz="4" w:space="0" w:color="auto"/>
              <w:bottom w:val="single" w:sz="4" w:space="0" w:color="auto"/>
              <w:right w:val="single" w:sz="4" w:space="0" w:color="auto"/>
            </w:tcBorders>
            <w:vAlign w:val="center"/>
            <w:hideMark/>
          </w:tcPr>
          <w:p w14:paraId="28E97F59"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15</w:t>
            </w:r>
          </w:p>
        </w:tc>
      </w:tr>
      <w:tr w:rsidR="00646E32" w:rsidRPr="00646E32" w14:paraId="245AF1AC" w14:textId="77777777" w:rsidTr="00B663FB">
        <w:trPr>
          <w:tblCellSpacing w:w="0" w:type="dxa"/>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169B5584"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PONTUAÇÃO TOTAL:</w:t>
            </w:r>
          </w:p>
        </w:tc>
        <w:tc>
          <w:tcPr>
            <w:tcW w:w="0" w:type="auto"/>
            <w:tcBorders>
              <w:top w:val="single" w:sz="4" w:space="0" w:color="auto"/>
              <w:left w:val="single" w:sz="4" w:space="0" w:color="auto"/>
              <w:bottom w:val="single" w:sz="4" w:space="0" w:color="auto"/>
              <w:right w:val="single" w:sz="4" w:space="0" w:color="auto"/>
            </w:tcBorders>
            <w:vAlign w:val="center"/>
            <w:hideMark/>
          </w:tcPr>
          <w:p w14:paraId="602C7394" w14:textId="77777777" w:rsidR="00720446" w:rsidRPr="00646E32" w:rsidRDefault="00720446" w:rsidP="00EA3D84">
            <w:pPr>
              <w:spacing w:after="0" w:line="360" w:lineRule="auto"/>
              <w:ind w:right="-1"/>
              <w:jc w:val="center"/>
              <w:rPr>
                <w:rFonts w:ascii="Arial" w:eastAsia="Times New Roman" w:hAnsi="Arial" w:cs="Arial"/>
                <w:b/>
                <w:color w:val="000000" w:themeColor="text1"/>
                <w:sz w:val="20"/>
                <w:szCs w:val="20"/>
              </w:rPr>
            </w:pPr>
            <w:r w:rsidRPr="00646E32">
              <w:rPr>
                <w:rFonts w:ascii="Arial" w:eastAsia="Times New Roman" w:hAnsi="Arial" w:cs="Arial"/>
                <w:b/>
                <w:color w:val="000000" w:themeColor="text1"/>
                <w:sz w:val="20"/>
                <w:szCs w:val="20"/>
              </w:rPr>
              <w:t>100</w:t>
            </w:r>
          </w:p>
        </w:tc>
      </w:tr>
    </w:tbl>
    <w:p w14:paraId="4FF62575"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Além da pontuação acima, o proponente pode receber bônus de pontuação, ou seja, uma pontuação extra, conforme critérios abaixo especificados: </w:t>
      </w:r>
    </w:p>
    <w:tbl>
      <w:tblPr>
        <w:tblW w:w="9026" w:type="dxa"/>
        <w:tblInd w:w="100" w:type="dxa"/>
        <w:tblCellMar>
          <w:top w:w="15" w:type="dxa"/>
          <w:left w:w="15" w:type="dxa"/>
          <w:bottom w:w="15" w:type="dxa"/>
          <w:right w:w="15" w:type="dxa"/>
        </w:tblCellMar>
        <w:tblLook w:val="04A0" w:firstRow="1" w:lastRow="0" w:firstColumn="1" w:lastColumn="0" w:noHBand="0" w:noVBand="1"/>
      </w:tblPr>
      <w:tblGrid>
        <w:gridCol w:w="2767"/>
        <w:gridCol w:w="4319"/>
        <w:gridCol w:w="1940"/>
      </w:tblGrid>
      <w:tr w:rsidR="00646E32" w:rsidRPr="00646E32" w14:paraId="1E8110EF" w14:textId="77777777" w:rsidTr="00B663FB">
        <w:trPr>
          <w:trHeight w:val="420"/>
        </w:trPr>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29FFB86"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PONTUAÇÃO BÔNUS PARA PROPONENTES PESSOAS FÍSICAS</w:t>
            </w:r>
          </w:p>
        </w:tc>
      </w:tr>
      <w:tr w:rsidR="00646E32" w:rsidRPr="00646E32" w14:paraId="0C30954B" w14:textId="77777777" w:rsidTr="00B663FB">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8735EB7"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Identificação do Ponto Extra</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D056DAB"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Descrição do Ponto Extra</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44D1522"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Pontuação Máxima</w:t>
            </w:r>
          </w:p>
        </w:tc>
      </w:tr>
      <w:tr w:rsidR="00646E32" w:rsidRPr="00646E32" w14:paraId="39E986D3" w14:textId="77777777" w:rsidTr="00B663FB">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EDC0CDA" w14:textId="77777777" w:rsidR="00720446" w:rsidRPr="00646E32" w:rsidRDefault="00720446" w:rsidP="00B663FB">
            <w:pPr>
              <w:shd w:val="clear" w:color="auto" w:fill="FFFFFF"/>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I</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AE5E04A"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Proponentes do gênero feminino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F6CBF08" w14:textId="77777777" w:rsidR="00720446" w:rsidRPr="00646E32" w:rsidRDefault="00720446" w:rsidP="00B663FB">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5</w:t>
            </w:r>
          </w:p>
        </w:tc>
      </w:tr>
      <w:tr w:rsidR="00646E32" w:rsidRPr="00646E32" w14:paraId="7D06E340" w14:textId="77777777" w:rsidTr="00B663FB">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EE61C4D" w14:textId="77777777" w:rsidR="00720446" w:rsidRPr="00646E32" w:rsidRDefault="00720446" w:rsidP="00B663FB">
            <w:pPr>
              <w:shd w:val="clear" w:color="auto" w:fill="FFFFFF"/>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J</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CD89308"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Proponentes negros e indígenas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100DD090" w14:textId="77777777" w:rsidR="00720446" w:rsidRPr="00646E32" w:rsidRDefault="00720446" w:rsidP="00B663FB">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5</w:t>
            </w:r>
          </w:p>
        </w:tc>
      </w:tr>
      <w:tr w:rsidR="00646E32" w:rsidRPr="00646E32" w14:paraId="60E05FF9" w14:textId="77777777" w:rsidTr="00B663FB">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C48FE45" w14:textId="77777777" w:rsidR="00720446" w:rsidRPr="00646E32" w:rsidRDefault="00720446" w:rsidP="00B663FB">
            <w:pPr>
              <w:shd w:val="clear" w:color="auto" w:fill="FFFFFF"/>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K</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74F65D2"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Proponentes com deficiência</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2663E1F6" w14:textId="77777777" w:rsidR="00720446" w:rsidRPr="00646E32" w:rsidRDefault="00720446" w:rsidP="00B663FB">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5</w:t>
            </w:r>
          </w:p>
        </w:tc>
      </w:tr>
      <w:tr w:rsidR="00646E32" w:rsidRPr="00646E32" w14:paraId="77A9E554" w14:textId="77777777" w:rsidTr="00B663FB">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1ACEC9D9" w14:textId="77777777" w:rsidR="00720446" w:rsidRPr="00646E32" w:rsidRDefault="00720446" w:rsidP="00B663FB">
            <w:pPr>
              <w:shd w:val="clear" w:color="auto" w:fill="FFFFFF"/>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L</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A223D03"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Proponente pertencente à área rural do município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21D15B57" w14:textId="77777777" w:rsidR="00720446" w:rsidRPr="00646E32" w:rsidRDefault="00720446" w:rsidP="00B663FB">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5</w:t>
            </w:r>
          </w:p>
        </w:tc>
      </w:tr>
      <w:tr w:rsidR="00646E32" w:rsidRPr="00646E32" w14:paraId="5CB61436" w14:textId="77777777" w:rsidTr="00B663FB">
        <w:trPr>
          <w:trHeight w:val="420"/>
        </w:trPr>
        <w:tc>
          <w:tcPr>
            <w:tcW w:w="0" w:type="auto"/>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BCFC7B8" w14:textId="77777777" w:rsidR="00720446" w:rsidRPr="00646E32" w:rsidRDefault="00720446" w:rsidP="00EA3D84">
            <w:pPr>
              <w:shd w:val="clear" w:color="auto" w:fill="FFFFFF"/>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PONTUAÇÃO EXTRA TOTAL</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7D2DAF96" w14:textId="77777777" w:rsidR="00720446" w:rsidRPr="00646E32" w:rsidRDefault="00720446" w:rsidP="00B663FB">
            <w:pPr>
              <w:shd w:val="clear" w:color="auto" w:fill="FFFFFF"/>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20 PONTOS</w:t>
            </w:r>
          </w:p>
        </w:tc>
      </w:tr>
    </w:tbl>
    <w:p w14:paraId="0CF3C665" w14:textId="77777777" w:rsidR="00720446" w:rsidRPr="00646E32" w:rsidRDefault="00720446" w:rsidP="00EA3D84">
      <w:pPr>
        <w:spacing w:after="0" w:line="360" w:lineRule="auto"/>
        <w:ind w:right="-1"/>
        <w:rPr>
          <w:rFonts w:ascii="Arial" w:eastAsia="Times New Roman" w:hAnsi="Arial" w:cs="Arial"/>
          <w:color w:val="000000" w:themeColor="text1"/>
          <w:sz w:val="20"/>
          <w:szCs w:val="20"/>
        </w:rPr>
      </w:pPr>
    </w:p>
    <w:tbl>
      <w:tblPr>
        <w:tblW w:w="9026" w:type="dxa"/>
        <w:tblInd w:w="100" w:type="dxa"/>
        <w:tblCellMar>
          <w:top w:w="15" w:type="dxa"/>
          <w:left w:w="15" w:type="dxa"/>
          <w:bottom w:w="15" w:type="dxa"/>
          <w:right w:w="15" w:type="dxa"/>
        </w:tblCellMar>
        <w:tblLook w:val="04A0" w:firstRow="1" w:lastRow="0" w:firstColumn="1" w:lastColumn="0" w:noHBand="0" w:noVBand="1"/>
      </w:tblPr>
      <w:tblGrid>
        <w:gridCol w:w="1740"/>
        <w:gridCol w:w="5894"/>
        <w:gridCol w:w="1392"/>
      </w:tblGrid>
      <w:tr w:rsidR="00646E32" w:rsidRPr="00646E32" w14:paraId="76967FA0" w14:textId="77777777" w:rsidTr="00B663FB">
        <w:trPr>
          <w:trHeight w:val="420"/>
        </w:trPr>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F0ED1E0"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PONTUAÇÃO EXTRA PARA PROPONENTES COLETIVOS OU GRUPOS CULTURAIS SEM CNPJ</w:t>
            </w:r>
          </w:p>
        </w:tc>
      </w:tr>
      <w:tr w:rsidR="00646E32" w:rsidRPr="00646E32" w14:paraId="48FDB2C9" w14:textId="77777777" w:rsidTr="00B663FB">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6AB03B5"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Identificação do Ponto Extra</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9B9DD7D"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Descrição do Ponto Extra</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A730118"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Pontuação Máxima</w:t>
            </w:r>
          </w:p>
        </w:tc>
      </w:tr>
      <w:tr w:rsidR="00646E32" w:rsidRPr="00646E32" w14:paraId="1D8FC452" w14:textId="77777777" w:rsidTr="00B663FB">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7C0A448" w14:textId="77777777" w:rsidR="00720446" w:rsidRPr="00646E32" w:rsidRDefault="00720446" w:rsidP="00B663FB">
            <w:pPr>
              <w:shd w:val="clear" w:color="auto" w:fill="FFFFFF"/>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M</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46B4123"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xml:space="preserve"> Coletivos/grupos compostos majoritariamente por pessoas negras ou indígenas.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62A3DC1" w14:textId="77777777" w:rsidR="00720446" w:rsidRPr="00646E32" w:rsidRDefault="00720446" w:rsidP="00B663FB">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5</w:t>
            </w:r>
          </w:p>
        </w:tc>
      </w:tr>
      <w:tr w:rsidR="00646E32" w:rsidRPr="00646E32" w14:paraId="61A4A747" w14:textId="77777777" w:rsidTr="00B663FB">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2F6B41E6" w14:textId="77777777" w:rsidR="00720446" w:rsidRPr="00646E32" w:rsidRDefault="00720446" w:rsidP="00B663FB">
            <w:pPr>
              <w:shd w:val="clear" w:color="auto" w:fill="FFFFFF"/>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0CBF2AA"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xml:space="preserve"> Coletivos/grupos compostos majoritariamente por mulheres.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28FBDEF2" w14:textId="77777777" w:rsidR="00720446" w:rsidRPr="00646E32" w:rsidRDefault="00720446" w:rsidP="00B663FB">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5</w:t>
            </w:r>
          </w:p>
        </w:tc>
      </w:tr>
      <w:tr w:rsidR="00646E32" w:rsidRPr="00646E32" w14:paraId="59099A4F" w14:textId="77777777" w:rsidTr="00B663FB">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4B245EF" w14:textId="77777777" w:rsidR="00720446" w:rsidRPr="00646E32" w:rsidRDefault="00720446" w:rsidP="00B663FB">
            <w:pPr>
              <w:shd w:val="clear" w:color="auto" w:fill="FFFFFF"/>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6318DF5"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xml:space="preserve"> Coletivos/grupos pertencentes à área rural do município.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C7B160C" w14:textId="77777777" w:rsidR="00720446" w:rsidRPr="00646E32" w:rsidRDefault="00720446" w:rsidP="00B663FB">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5</w:t>
            </w:r>
          </w:p>
        </w:tc>
      </w:tr>
      <w:tr w:rsidR="00646E32" w:rsidRPr="00646E32" w14:paraId="5109B6F5" w14:textId="77777777" w:rsidTr="00B663FB">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2254EDD5" w14:textId="77777777" w:rsidR="00720446" w:rsidRPr="00646E32" w:rsidRDefault="00720446" w:rsidP="00B663FB">
            <w:pPr>
              <w:shd w:val="clear" w:color="auto" w:fill="FFFFFF"/>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P</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F34D4A1" w14:textId="77777777" w:rsidR="00720446" w:rsidRPr="00646E32" w:rsidRDefault="00720446"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xml:space="preserve"> Coletivos/grupos com notória atuação em temáticas relacionadas a: pessoas negras, indígenas, pessoas com deficiência, mulheres, LGBTQIAP+, idosos, crianças, e demais grupos em situação de vulnerabilidade econômica e/ou social.</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0B2A8FD" w14:textId="77777777" w:rsidR="00720446" w:rsidRPr="00646E32" w:rsidRDefault="00720446" w:rsidP="00B663FB">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5</w:t>
            </w:r>
          </w:p>
        </w:tc>
      </w:tr>
      <w:tr w:rsidR="00646E32" w:rsidRPr="00646E32" w14:paraId="2E94B605" w14:textId="77777777" w:rsidTr="00B663FB">
        <w:trPr>
          <w:trHeight w:val="420"/>
        </w:trPr>
        <w:tc>
          <w:tcPr>
            <w:tcW w:w="0" w:type="auto"/>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CBCAA4E" w14:textId="77777777" w:rsidR="00720446" w:rsidRPr="00646E32" w:rsidRDefault="00720446" w:rsidP="00EA3D84">
            <w:pPr>
              <w:shd w:val="clear" w:color="auto" w:fill="FFFFFF"/>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lastRenderedPageBreak/>
              <w:t>PONTUAÇÃO EXTRA TOTAL</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CDE7E00" w14:textId="77777777" w:rsidR="00720446" w:rsidRPr="00646E32" w:rsidRDefault="00720446" w:rsidP="00EA3D84">
            <w:pPr>
              <w:shd w:val="clear" w:color="auto" w:fill="FFFFFF"/>
              <w:spacing w:after="0" w:line="360" w:lineRule="auto"/>
              <w:ind w:right="-1"/>
              <w:jc w:val="center"/>
              <w:rPr>
                <w:rFonts w:ascii="Arial" w:eastAsia="Times New Roman" w:hAnsi="Arial" w:cs="Arial"/>
                <w:b/>
                <w:color w:val="000000" w:themeColor="text1"/>
                <w:sz w:val="20"/>
                <w:szCs w:val="20"/>
              </w:rPr>
            </w:pPr>
            <w:r w:rsidRPr="00646E32">
              <w:rPr>
                <w:rFonts w:ascii="Arial" w:eastAsia="Times New Roman" w:hAnsi="Arial" w:cs="Arial"/>
                <w:b/>
                <w:color w:val="000000" w:themeColor="text1"/>
                <w:sz w:val="20"/>
                <w:szCs w:val="20"/>
              </w:rPr>
              <w:t>20 PONTOS</w:t>
            </w:r>
          </w:p>
        </w:tc>
      </w:tr>
    </w:tbl>
    <w:p w14:paraId="1A17A693" w14:textId="77777777" w:rsidR="00720446" w:rsidRPr="00646E32" w:rsidRDefault="00720446" w:rsidP="00EA3D84">
      <w:pPr>
        <w:numPr>
          <w:ilvl w:val="0"/>
          <w:numId w:val="1"/>
        </w:numPr>
        <w:spacing w:after="0" w:line="360" w:lineRule="auto"/>
        <w:ind w:left="0" w:right="-1" w:firstLine="0"/>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A pontuação final de cada candidatura será por consenso dos membros da comissão, através da obtenção da nota pelos critérios supracitados. Cada projeto pode obter nota até 100 pontos na ampla concorrência e ate 120 pontos com acréscimo de pontos das cotas.</w:t>
      </w:r>
    </w:p>
    <w:p w14:paraId="185E1731" w14:textId="77777777" w:rsidR="00720446" w:rsidRPr="00646E32" w:rsidRDefault="00720446" w:rsidP="00EA3D84">
      <w:pPr>
        <w:numPr>
          <w:ilvl w:val="0"/>
          <w:numId w:val="1"/>
        </w:numPr>
        <w:spacing w:after="0" w:line="360" w:lineRule="auto"/>
        <w:ind w:left="0" w:right="-1" w:firstLine="0"/>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Os critérios gerais são eliminatórios, de modo que, o agente cultural que receber pontuação 0 em algum dos critérios será desclassificado do Edital.</w:t>
      </w:r>
    </w:p>
    <w:p w14:paraId="6CAC78B5" w14:textId="77777777" w:rsidR="00720446" w:rsidRPr="00646E32" w:rsidRDefault="00720446" w:rsidP="00EA3D84">
      <w:pPr>
        <w:numPr>
          <w:ilvl w:val="0"/>
          <w:numId w:val="1"/>
        </w:numPr>
        <w:spacing w:after="0" w:line="360" w:lineRule="auto"/>
        <w:ind w:left="0" w:right="-1" w:firstLine="0"/>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Os bônus de pontuação são cumulativos e não constituem critérios obrigatórios, de modo que a pontuação 0 em algum dos pontos bônus não desclassifica o proponente.</w:t>
      </w:r>
    </w:p>
    <w:p w14:paraId="2F9FA3A7" w14:textId="77777777" w:rsidR="00720446" w:rsidRPr="00646E32" w:rsidRDefault="00720446" w:rsidP="00EA3D84">
      <w:pPr>
        <w:numPr>
          <w:ilvl w:val="0"/>
          <w:numId w:val="1"/>
        </w:numPr>
        <w:spacing w:after="0" w:line="360" w:lineRule="auto"/>
        <w:ind w:left="0" w:right="-1" w:firstLine="0"/>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xml:space="preserve">Em caso de empate, </w:t>
      </w:r>
      <w:proofErr w:type="spellStart"/>
      <w:r w:rsidRPr="00646E32">
        <w:rPr>
          <w:rFonts w:ascii="Arial" w:eastAsia="Times New Roman" w:hAnsi="Arial" w:cs="Arial"/>
          <w:color w:val="000000" w:themeColor="text1"/>
          <w:sz w:val="20"/>
          <w:szCs w:val="20"/>
        </w:rPr>
        <w:t>serão</w:t>
      </w:r>
      <w:proofErr w:type="spellEnd"/>
      <w:r w:rsidRPr="00646E32">
        <w:rPr>
          <w:rFonts w:ascii="Arial" w:eastAsia="Times New Roman" w:hAnsi="Arial" w:cs="Arial"/>
          <w:color w:val="000000" w:themeColor="text1"/>
          <w:sz w:val="20"/>
          <w:szCs w:val="20"/>
        </w:rPr>
        <w:t xml:space="preserve"> utilizados para fins de </w:t>
      </w:r>
      <w:proofErr w:type="spellStart"/>
      <w:r w:rsidRPr="00646E32">
        <w:rPr>
          <w:rFonts w:ascii="Arial" w:eastAsia="Times New Roman" w:hAnsi="Arial" w:cs="Arial"/>
          <w:color w:val="000000" w:themeColor="text1"/>
          <w:sz w:val="20"/>
          <w:szCs w:val="20"/>
        </w:rPr>
        <w:t>classificação</w:t>
      </w:r>
      <w:proofErr w:type="spellEnd"/>
      <w:r w:rsidRPr="00646E32">
        <w:rPr>
          <w:rFonts w:ascii="Arial" w:eastAsia="Times New Roman" w:hAnsi="Arial" w:cs="Arial"/>
          <w:color w:val="000000" w:themeColor="text1"/>
          <w:sz w:val="20"/>
          <w:szCs w:val="20"/>
        </w:rPr>
        <w:t xml:space="preserve"> dos projetos a maior nota nos critérios de acordo com a ordem abaixo definida: A, B, C, D, E, F, </w:t>
      </w:r>
      <w:proofErr w:type="gramStart"/>
      <w:r w:rsidRPr="00646E32">
        <w:rPr>
          <w:rFonts w:ascii="Arial" w:eastAsia="Times New Roman" w:hAnsi="Arial" w:cs="Arial"/>
          <w:color w:val="000000" w:themeColor="text1"/>
          <w:sz w:val="20"/>
          <w:szCs w:val="20"/>
        </w:rPr>
        <w:t>G,H</w:t>
      </w:r>
      <w:proofErr w:type="gramEnd"/>
      <w:r w:rsidRPr="00646E32">
        <w:rPr>
          <w:rFonts w:ascii="Arial" w:eastAsia="Times New Roman" w:hAnsi="Arial" w:cs="Arial"/>
          <w:color w:val="000000" w:themeColor="text1"/>
          <w:sz w:val="20"/>
          <w:szCs w:val="20"/>
        </w:rPr>
        <w:t xml:space="preserve"> respectivamente</w:t>
      </w:r>
      <w:r w:rsidR="005678F4" w:rsidRPr="00646E32">
        <w:rPr>
          <w:rFonts w:ascii="Arial" w:eastAsia="Times New Roman" w:hAnsi="Arial" w:cs="Arial"/>
          <w:color w:val="000000" w:themeColor="text1"/>
          <w:sz w:val="20"/>
          <w:szCs w:val="20"/>
        </w:rPr>
        <w:t>.</w:t>
      </w:r>
      <w:r w:rsidRPr="00646E32">
        <w:rPr>
          <w:rFonts w:ascii="Arial" w:eastAsia="Times New Roman" w:hAnsi="Arial" w:cs="Arial"/>
          <w:color w:val="000000" w:themeColor="text1"/>
          <w:sz w:val="20"/>
          <w:szCs w:val="20"/>
        </w:rPr>
        <w:t> </w:t>
      </w:r>
    </w:p>
    <w:p w14:paraId="1A5606BA" w14:textId="77777777" w:rsidR="00720446" w:rsidRPr="00646E32" w:rsidRDefault="00720446" w:rsidP="00EA3D84">
      <w:pPr>
        <w:numPr>
          <w:ilvl w:val="0"/>
          <w:numId w:val="1"/>
        </w:numPr>
        <w:spacing w:after="0" w:line="360" w:lineRule="auto"/>
        <w:ind w:left="0" w:right="-1" w:firstLine="0"/>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xml:space="preserve"> Caso nenhum dos </w:t>
      </w:r>
      <w:proofErr w:type="spellStart"/>
      <w:r w:rsidRPr="00646E32">
        <w:rPr>
          <w:rFonts w:ascii="Arial" w:eastAsia="Times New Roman" w:hAnsi="Arial" w:cs="Arial"/>
          <w:color w:val="000000" w:themeColor="text1"/>
          <w:sz w:val="20"/>
          <w:szCs w:val="20"/>
        </w:rPr>
        <w:t>critérios</w:t>
      </w:r>
      <w:proofErr w:type="spellEnd"/>
      <w:r w:rsidRPr="00646E32">
        <w:rPr>
          <w:rFonts w:ascii="Arial" w:eastAsia="Times New Roman" w:hAnsi="Arial" w:cs="Arial"/>
          <w:color w:val="000000" w:themeColor="text1"/>
          <w:sz w:val="20"/>
          <w:szCs w:val="20"/>
        </w:rPr>
        <w:t xml:space="preserve"> acima elencados seja capaz de promover o desempate será adotado o </w:t>
      </w:r>
      <w:proofErr w:type="spellStart"/>
      <w:r w:rsidRPr="00646E32">
        <w:rPr>
          <w:rFonts w:ascii="Arial" w:eastAsia="Times New Roman" w:hAnsi="Arial" w:cs="Arial"/>
          <w:color w:val="000000" w:themeColor="text1"/>
          <w:sz w:val="20"/>
          <w:szCs w:val="20"/>
        </w:rPr>
        <w:t>critério</w:t>
      </w:r>
      <w:proofErr w:type="spellEnd"/>
      <w:r w:rsidRPr="00646E32">
        <w:rPr>
          <w:rFonts w:ascii="Arial" w:eastAsia="Times New Roman" w:hAnsi="Arial" w:cs="Arial"/>
          <w:color w:val="000000" w:themeColor="text1"/>
          <w:sz w:val="20"/>
          <w:szCs w:val="20"/>
        </w:rPr>
        <w:t xml:space="preserve"> de desempate o proponente com maior idade;</w:t>
      </w:r>
    </w:p>
    <w:p w14:paraId="714CC4DD" w14:textId="77777777" w:rsidR="00720446" w:rsidRPr="00646E32" w:rsidRDefault="00720446" w:rsidP="00EA3D84">
      <w:pPr>
        <w:numPr>
          <w:ilvl w:val="0"/>
          <w:numId w:val="1"/>
        </w:numPr>
        <w:spacing w:after="0" w:line="360" w:lineRule="auto"/>
        <w:ind w:left="0" w:right="-1" w:firstLine="0"/>
        <w:jc w:val="both"/>
        <w:rPr>
          <w:rFonts w:ascii="Arial" w:eastAsia="Times New Roman" w:hAnsi="Arial" w:cs="Arial"/>
          <w:color w:val="000000" w:themeColor="text1"/>
          <w:sz w:val="20"/>
          <w:szCs w:val="20"/>
        </w:rPr>
      </w:pPr>
      <w:proofErr w:type="spellStart"/>
      <w:r w:rsidRPr="00646E32">
        <w:rPr>
          <w:rFonts w:ascii="Arial" w:eastAsia="Times New Roman" w:hAnsi="Arial" w:cs="Arial"/>
          <w:color w:val="000000" w:themeColor="text1"/>
          <w:sz w:val="20"/>
          <w:szCs w:val="20"/>
        </w:rPr>
        <w:t>Serão</w:t>
      </w:r>
      <w:proofErr w:type="spellEnd"/>
      <w:r w:rsidRPr="00646E32">
        <w:rPr>
          <w:rFonts w:ascii="Arial" w:eastAsia="Times New Roman" w:hAnsi="Arial" w:cs="Arial"/>
          <w:color w:val="000000" w:themeColor="text1"/>
          <w:sz w:val="20"/>
          <w:szCs w:val="20"/>
        </w:rPr>
        <w:t xml:space="preserve"> considerados aptos os projetos que receberem nota final igual ou superior a 50 pontos.</w:t>
      </w:r>
    </w:p>
    <w:p w14:paraId="29295470" w14:textId="77777777" w:rsidR="00720446" w:rsidRPr="00646E32" w:rsidRDefault="00720446" w:rsidP="00EA3D84">
      <w:pPr>
        <w:numPr>
          <w:ilvl w:val="0"/>
          <w:numId w:val="1"/>
        </w:numPr>
        <w:spacing w:after="0" w:line="360" w:lineRule="auto"/>
        <w:ind w:left="0" w:right="-1" w:firstLine="0"/>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Serão desclassificados os projetos que:</w:t>
      </w:r>
    </w:p>
    <w:p w14:paraId="319913CC"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I - receberam nota 0 em qualquer dos critérios obrigatórios; </w:t>
      </w:r>
    </w:p>
    <w:p w14:paraId="58993B0C" w14:textId="77777777" w:rsidR="00720446" w:rsidRPr="00646E32" w:rsidRDefault="00720446"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II - apresentem quaisquer formas de preconceito de origem, raça, etnia, gênero, cor, idade ou outras formas de discriminação serão desclassificadas, com fundamento no disposto no </w:t>
      </w:r>
      <w:hyperlink r:id="rId13" w:anchor="art3iv" w:tgtFrame="_blank" w:history="1">
        <w:r w:rsidRPr="00646E32">
          <w:rPr>
            <w:rFonts w:ascii="Arial" w:eastAsia="Times New Roman" w:hAnsi="Arial" w:cs="Arial"/>
            <w:color w:val="000000" w:themeColor="text1"/>
            <w:sz w:val="20"/>
            <w:szCs w:val="20"/>
          </w:rPr>
          <w:t>inciso IV do caput do art. 3º da Constituição,</w:t>
        </w:r>
      </w:hyperlink>
      <w:r w:rsidRPr="00646E32">
        <w:rPr>
          <w:rFonts w:ascii="Arial" w:eastAsia="Times New Roman" w:hAnsi="Arial" w:cs="Arial"/>
          <w:color w:val="000000" w:themeColor="text1"/>
          <w:sz w:val="20"/>
          <w:szCs w:val="20"/>
        </w:rPr>
        <w:t> garantidos o contraditório e a ampla defesa.</w:t>
      </w:r>
    </w:p>
    <w:p w14:paraId="38260347" w14:textId="65D170DF" w:rsidR="00357CB7" w:rsidRPr="00646E32" w:rsidRDefault="00720446" w:rsidP="00C127BB">
      <w:pPr>
        <w:numPr>
          <w:ilvl w:val="0"/>
          <w:numId w:val="2"/>
        </w:numPr>
        <w:spacing w:after="0" w:line="360" w:lineRule="auto"/>
        <w:ind w:left="0" w:right="-1" w:firstLine="0"/>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A falsidade de informações acarretará desclassificação, podendo ensejar, ainda, a aplicação de sanções administrativas ou criminais.</w:t>
      </w:r>
      <w:r w:rsidR="00357CB7" w:rsidRPr="00646E32">
        <w:rPr>
          <w:rFonts w:ascii="Arial" w:eastAsia="Times New Roman" w:hAnsi="Arial" w:cs="Arial"/>
          <w:color w:val="000000" w:themeColor="text1"/>
          <w:sz w:val="20"/>
          <w:szCs w:val="20"/>
        </w:rPr>
        <w:br w:type="page"/>
      </w:r>
    </w:p>
    <w:p w14:paraId="192AEE8F" w14:textId="77777777" w:rsidR="001410AD" w:rsidRPr="00646E32" w:rsidRDefault="001410AD" w:rsidP="00EA3D84">
      <w:pPr>
        <w:spacing w:after="0" w:line="360" w:lineRule="auto"/>
        <w:ind w:right="-1"/>
        <w:jc w:val="center"/>
        <w:rPr>
          <w:rFonts w:ascii="Arial" w:hAnsi="Arial" w:cs="Arial"/>
          <w:b/>
          <w:color w:val="000000" w:themeColor="text1"/>
          <w:sz w:val="20"/>
          <w:szCs w:val="20"/>
        </w:rPr>
      </w:pPr>
      <w:r w:rsidRPr="00646E32">
        <w:rPr>
          <w:rFonts w:ascii="Arial" w:hAnsi="Arial" w:cs="Arial"/>
          <w:b/>
          <w:color w:val="000000" w:themeColor="text1"/>
          <w:sz w:val="20"/>
          <w:szCs w:val="20"/>
        </w:rPr>
        <w:lastRenderedPageBreak/>
        <w:t xml:space="preserve">ANEXO IV </w:t>
      </w:r>
    </w:p>
    <w:p w14:paraId="1F0EB446" w14:textId="77777777" w:rsidR="001410AD" w:rsidRPr="00646E32" w:rsidRDefault="001410AD" w:rsidP="00EA3D84">
      <w:pPr>
        <w:spacing w:after="0" w:line="360" w:lineRule="auto"/>
        <w:ind w:right="-1"/>
        <w:jc w:val="center"/>
        <w:rPr>
          <w:rFonts w:ascii="Arial" w:hAnsi="Arial" w:cs="Arial"/>
          <w:b/>
          <w:color w:val="000000" w:themeColor="text1"/>
          <w:sz w:val="20"/>
          <w:szCs w:val="20"/>
        </w:rPr>
      </w:pPr>
      <w:r w:rsidRPr="00646E32">
        <w:rPr>
          <w:rFonts w:ascii="Arial" w:hAnsi="Arial" w:cs="Arial"/>
          <w:b/>
          <w:color w:val="000000" w:themeColor="text1"/>
          <w:sz w:val="20"/>
          <w:szCs w:val="20"/>
        </w:rPr>
        <w:t>TERMO DE EXECUÇÃO CULTURAL</w:t>
      </w:r>
    </w:p>
    <w:p w14:paraId="1226B07B" w14:textId="65CFC0A5"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TERMO DE EXECUÇÃO CULTURAL Nº </w:t>
      </w:r>
      <w:r w:rsidR="00A97A96" w:rsidRPr="00646E32">
        <w:rPr>
          <w:rFonts w:ascii="Arial" w:hAnsi="Arial" w:cs="Arial"/>
          <w:color w:val="000000" w:themeColor="text1"/>
          <w:sz w:val="20"/>
          <w:szCs w:val="20"/>
        </w:rPr>
        <w:t xml:space="preserve">  </w:t>
      </w:r>
      <w:r w:rsidRPr="00646E32">
        <w:rPr>
          <w:rFonts w:ascii="Arial" w:hAnsi="Arial" w:cs="Arial"/>
          <w:color w:val="000000" w:themeColor="text1"/>
          <w:sz w:val="20"/>
          <w:szCs w:val="20"/>
        </w:rPr>
        <w:t>/</w:t>
      </w:r>
      <w:proofErr w:type="gramStart"/>
      <w:r w:rsidRPr="00646E32">
        <w:rPr>
          <w:rFonts w:ascii="Arial" w:hAnsi="Arial" w:cs="Arial"/>
          <w:color w:val="000000" w:themeColor="text1"/>
          <w:sz w:val="20"/>
          <w:szCs w:val="20"/>
        </w:rPr>
        <w:t>2023  TENDO</w:t>
      </w:r>
      <w:proofErr w:type="gramEnd"/>
      <w:r w:rsidRPr="00646E32">
        <w:rPr>
          <w:rFonts w:ascii="Arial" w:hAnsi="Arial" w:cs="Arial"/>
          <w:color w:val="000000" w:themeColor="text1"/>
          <w:sz w:val="20"/>
          <w:szCs w:val="20"/>
        </w:rPr>
        <w:t xml:space="preserve"> POR OBJETO A CONCESSÃO DE APOIO FINANCEIRO A AÇÕES CULTURAIS CONTEMPLADAS PELO EDITAL nº </w:t>
      </w:r>
      <w:r w:rsidR="00A97A96" w:rsidRPr="00646E32">
        <w:rPr>
          <w:rFonts w:ascii="Arial" w:hAnsi="Arial" w:cs="Arial"/>
          <w:color w:val="000000" w:themeColor="text1"/>
          <w:sz w:val="20"/>
          <w:szCs w:val="20"/>
        </w:rPr>
        <w:t>002</w:t>
      </w:r>
      <w:r w:rsidRPr="00646E32">
        <w:rPr>
          <w:rFonts w:ascii="Arial" w:hAnsi="Arial" w:cs="Arial"/>
          <w:color w:val="000000" w:themeColor="text1"/>
          <w:sz w:val="20"/>
          <w:szCs w:val="20"/>
        </w:rPr>
        <w:t>/2023</w:t>
      </w:r>
      <w:r w:rsidRPr="00646E32">
        <w:rPr>
          <w:rFonts w:ascii="Arial" w:hAnsi="Arial" w:cs="Arial"/>
          <w:i/>
          <w:color w:val="000000" w:themeColor="text1"/>
          <w:sz w:val="20"/>
          <w:szCs w:val="20"/>
        </w:rPr>
        <w:t xml:space="preserve"> –,</w:t>
      </w:r>
      <w:r w:rsidRPr="00646E32">
        <w:rPr>
          <w:rFonts w:ascii="Arial" w:hAnsi="Arial" w:cs="Arial"/>
          <w:color w:val="000000" w:themeColor="text1"/>
          <w:sz w:val="20"/>
          <w:szCs w:val="20"/>
        </w:rPr>
        <w:t xml:space="preserve"> NOS TERMOS DA LEI COMPLEMENTAR Nº 195/2022 (LEI PAULO GUSTAVO), DO DECRETO N. 11.525/2023 (DECRETO PAULO GUSTAVO) E DO DECRETO 11.453/2023 (DECRETO DE FOMENTO).</w:t>
      </w:r>
    </w:p>
    <w:p w14:paraId="714D2A5C" w14:textId="77777777" w:rsidR="001410AD" w:rsidRPr="00646E32" w:rsidRDefault="001410AD" w:rsidP="00EA3D84">
      <w:pPr>
        <w:spacing w:after="0" w:line="360" w:lineRule="auto"/>
        <w:ind w:right="-1"/>
        <w:jc w:val="both"/>
        <w:rPr>
          <w:rFonts w:ascii="Arial" w:hAnsi="Arial" w:cs="Arial"/>
          <w:color w:val="000000" w:themeColor="text1"/>
          <w:sz w:val="20"/>
          <w:szCs w:val="20"/>
        </w:rPr>
      </w:pPr>
    </w:p>
    <w:p w14:paraId="385EF6CB" w14:textId="77777777" w:rsidR="001410AD" w:rsidRPr="00646E32" w:rsidRDefault="001410AD" w:rsidP="00EA3D84">
      <w:pPr>
        <w:spacing w:after="0" w:line="360" w:lineRule="auto"/>
        <w:ind w:right="-1"/>
        <w:jc w:val="both"/>
        <w:rPr>
          <w:rFonts w:ascii="Arial" w:hAnsi="Arial" w:cs="Arial"/>
          <w:b/>
          <w:bCs/>
          <w:color w:val="000000" w:themeColor="text1"/>
          <w:sz w:val="20"/>
          <w:szCs w:val="20"/>
        </w:rPr>
      </w:pPr>
      <w:r w:rsidRPr="00646E32">
        <w:rPr>
          <w:rFonts w:ascii="Arial" w:hAnsi="Arial" w:cs="Arial"/>
          <w:b/>
          <w:bCs/>
          <w:color w:val="000000" w:themeColor="text1"/>
          <w:sz w:val="20"/>
          <w:szCs w:val="20"/>
        </w:rPr>
        <w:t>1. PARTES</w:t>
      </w:r>
    </w:p>
    <w:p w14:paraId="2E2EAED3"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1.1 O Município de Marquinho, neste ato representado pela Secretária de Educação e Cultura, Senhor(a) Eliane Ramos Padilha, e o(a) AGENTE CULTURAL, [INDICAR NOME DO(A) AGENTE CULTURAL CONTEMPLADO], portador(a) do RG nº [INDICAR Nº DO RG], expedida em [INDICAR ÓRGÃO EXPEDIDOR], CPF nº [INDICAR Nº DO CPF], residente e domiciliado(a) à [INDICAR ENDEREÇO], CEP: [INDICAR CEP], telefones: [INDICAR TELEFONES], resolvem firmar o presente Termo de Execução Cultural, de acordo com as seguintes condições:</w:t>
      </w:r>
    </w:p>
    <w:p w14:paraId="4FF5AFC4" w14:textId="77777777" w:rsidR="001410AD" w:rsidRPr="00646E32" w:rsidRDefault="001410AD" w:rsidP="00EA3D84">
      <w:pPr>
        <w:spacing w:after="0" w:line="360" w:lineRule="auto"/>
        <w:ind w:right="-1"/>
        <w:jc w:val="both"/>
        <w:rPr>
          <w:rFonts w:ascii="Arial" w:hAnsi="Arial" w:cs="Arial"/>
          <w:b/>
          <w:bCs/>
          <w:color w:val="000000" w:themeColor="text1"/>
          <w:sz w:val="20"/>
          <w:szCs w:val="20"/>
        </w:rPr>
      </w:pPr>
      <w:r w:rsidRPr="00646E32">
        <w:rPr>
          <w:rFonts w:ascii="Arial" w:hAnsi="Arial" w:cs="Arial"/>
          <w:b/>
          <w:bCs/>
          <w:color w:val="000000" w:themeColor="text1"/>
          <w:sz w:val="20"/>
          <w:szCs w:val="20"/>
        </w:rPr>
        <w:t>2. PROCEDIMENTO</w:t>
      </w:r>
    </w:p>
    <w:p w14:paraId="1F64C740" w14:textId="46870315"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2.1 Este Termo de Execução Cultural é instrumento da modalidade de fomento à execução de ações culturais de que trata o inciso I do art. 8 do Decreto 11.453/2023, celebrado com agente cultural selecionado nos termos da LEI COMPLEMENTAR Nº 195/2022 (LEI PAULO GUSTAVO), DO DECRETO N. 11.525/2023 (DECRETO PAULO GUSTAVO) E DO DECRETO 11.453/2023 (DECRETO DE FOMENTO).</w:t>
      </w:r>
    </w:p>
    <w:p w14:paraId="783C9BF1" w14:textId="77777777" w:rsidR="001410AD" w:rsidRPr="00646E32" w:rsidRDefault="001410AD" w:rsidP="00EA3D84">
      <w:pPr>
        <w:spacing w:after="0" w:line="360" w:lineRule="auto"/>
        <w:ind w:right="-1"/>
        <w:jc w:val="both"/>
        <w:rPr>
          <w:rFonts w:ascii="Arial" w:hAnsi="Arial" w:cs="Arial"/>
          <w:b/>
          <w:bCs/>
          <w:color w:val="000000" w:themeColor="text1"/>
          <w:sz w:val="20"/>
          <w:szCs w:val="20"/>
        </w:rPr>
      </w:pPr>
      <w:r w:rsidRPr="00646E32">
        <w:rPr>
          <w:rFonts w:ascii="Arial" w:hAnsi="Arial" w:cs="Arial"/>
          <w:b/>
          <w:bCs/>
          <w:color w:val="000000" w:themeColor="text1"/>
          <w:sz w:val="20"/>
          <w:szCs w:val="20"/>
        </w:rPr>
        <w:t>3. OBJETO</w:t>
      </w:r>
    </w:p>
    <w:p w14:paraId="48376782"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3.1. Este Termo de Execução Cultural tem por objeto a concessão de apoio financeiro ao projeto cultural [INDICAR NOME DO PROJETO], contemplado no conforme processo administrativo nº [INDICAR NÚMERO DO PROCESSO]. </w:t>
      </w:r>
    </w:p>
    <w:p w14:paraId="108AC2EB" w14:textId="77777777" w:rsidR="001410AD" w:rsidRPr="00646E32" w:rsidRDefault="001410AD" w:rsidP="00EA3D84">
      <w:pPr>
        <w:spacing w:after="0" w:line="360" w:lineRule="auto"/>
        <w:ind w:right="-1"/>
        <w:jc w:val="both"/>
        <w:rPr>
          <w:rFonts w:ascii="Arial" w:hAnsi="Arial" w:cs="Arial"/>
          <w:b/>
          <w:bCs/>
          <w:color w:val="000000" w:themeColor="text1"/>
          <w:sz w:val="20"/>
          <w:szCs w:val="20"/>
        </w:rPr>
      </w:pPr>
      <w:r w:rsidRPr="00646E32">
        <w:rPr>
          <w:rFonts w:ascii="Arial" w:hAnsi="Arial" w:cs="Arial"/>
          <w:b/>
          <w:bCs/>
          <w:color w:val="000000" w:themeColor="text1"/>
          <w:sz w:val="20"/>
          <w:szCs w:val="20"/>
        </w:rPr>
        <w:t xml:space="preserve">4. RECURSOS FINANCEIROS </w:t>
      </w:r>
    </w:p>
    <w:p w14:paraId="366458EF"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4.1. Os recursos financeiros para a execução do presente termo totalizam o montante de R$ [INDICAR VALOR EM NÚMERO ARÁBICOS] ([INDICAR VALOR POR EXTENSO] reais).</w:t>
      </w:r>
    </w:p>
    <w:p w14:paraId="42B49F11"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4.2. Serão transferidos à conta do(a) AGENTE CULTURAL, especialmente aberta no [NOME DO BANCO], Agência [INDICAR AGÊNCIA], Conta Corrente nº [INDICAR CONTA], para recebimento e movimentação.</w:t>
      </w:r>
    </w:p>
    <w:p w14:paraId="26472BA4" w14:textId="77777777" w:rsidR="001410AD" w:rsidRPr="00646E32" w:rsidRDefault="001410AD" w:rsidP="00EA3D84">
      <w:pPr>
        <w:spacing w:after="0" w:line="360" w:lineRule="auto"/>
        <w:ind w:right="-1"/>
        <w:jc w:val="both"/>
        <w:rPr>
          <w:rFonts w:ascii="Arial" w:hAnsi="Arial" w:cs="Arial"/>
          <w:b/>
          <w:bCs/>
          <w:color w:val="000000" w:themeColor="text1"/>
          <w:sz w:val="20"/>
          <w:szCs w:val="20"/>
        </w:rPr>
      </w:pPr>
      <w:r w:rsidRPr="00646E32">
        <w:rPr>
          <w:rFonts w:ascii="Arial" w:hAnsi="Arial" w:cs="Arial"/>
          <w:b/>
          <w:bCs/>
          <w:color w:val="000000" w:themeColor="text1"/>
          <w:sz w:val="20"/>
          <w:szCs w:val="20"/>
        </w:rPr>
        <w:t>5. APLICAÇÃO DOS RECURSOS</w:t>
      </w:r>
    </w:p>
    <w:p w14:paraId="1361EB9A"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5.1 Os rendimentos de ativos financeiros poderão ser aplicados para o alcance do objeto, sem a necessidade de autorização prévia.</w:t>
      </w:r>
    </w:p>
    <w:p w14:paraId="2E982F30" w14:textId="77777777" w:rsidR="001410AD" w:rsidRPr="00646E32" w:rsidRDefault="001410AD" w:rsidP="00EA3D84">
      <w:pPr>
        <w:spacing w:after="0" w:line="360" w:lineRule="auto"/>
        <w:ind w:right="-1"/>
        <w:jc w:val="both"/>
        <w:rPr>
          <w:rFonts w:ascii="Arial" w:hAnsi="Arial" w:cs="Arial"/>
          <w:b/>
          <w:bCs/>
          <w:color w:val="000000" w:themeColor="text1"/>
          <w:sz w:val="20"/>
          <w:szCs w:val="20"/>
        </w:rPr>
      </w:pPr>
      <w:r w:rsidRPr="00646E32">
        <w:rPr>
          <w:rFonts w:ascii="Arial" w:hAnsi="Arial" w:cs="Arial"/>
          <w:b/>
          <w:bCs/>
          <w:color w:val="000000" w:themeColor="text1"/>
          <w:sz w:val="20"/>
          <w:szCs w:val="20"/>
        </w:rPr>
        <w:t>6. OBRIGAÇÕES</w:t>
      </w:r>
    </w:p>
    <w:p w14:paraId="1F571FC7"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6.1 São obrigações do/da Secretaria de Educação e Cultura:</w:t>
      </w:r>
    </w:p>
    <w:p w14:paraId="6C6AD8E0"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I) transferir os recursos ao(a)AGENTE CULTURAL; </w:t>
      </w:r>
    </w:p>
    <w:p w14:paraId="5A0F036F"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II) orientar o(a) AGENTE CULTURAL sobre o procedimento para a prestação de informações dos recursos concedidos; </w:t>
      </w:r>
    </w:p>
    <w:p w14:paraId="0D038F1F"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III) analisar e emitir parecer sobre os relatórios e sobre a prestação de informações apresentados pelo(a) AGENTE CULTURAL; </w:t>
      </w:r>
    </w:p>
    <w:p w14:paraId="5C964AE9"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IV) zelar pelo fiel cumprimento deste termo de execução cultural; </w:t>
      </w:r>
    </w:p>
    <w:p w14:paraId="0CC4C4C2"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V) adotar medidas saneadoras e corretivas quando houver inadimplemento;</w:t>
      </w:r>
    </w:p>
    <w:p w14:paraId="73BD0078"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lastRenderedPageBreak/>
        <w:t>VI) monitorar o cumprimento pelo(a) AGENTE CULTURAL das obrigações previstas na CLÁUSULA 6.2.</w:t>
      </w:r>
    </w:p>
    <w:p w14:paraId="34C7EC10"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6.2 São obrigações do(a) AGENTE CULTURAL: </w:t>
      </w:r>
    </w:p>
    <w:p w14:paraId="74B7EE03"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I) executar a ação cultural aprovada; </w:t>
      </w:r>
    </w:p>
    <w:p w14:paraId="4F32DEE0"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II) aplicar os recursos concedidos pela Lei Paulo Gustavo na realização da ação cultural; </w:t>
      </w:r>
    </w:p>
    <w:p w14:paraId="6D9D25E4"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III) manter, obrigatória e exclusivamente, os recursos financeiros depositados na conta especialmente aberta para o Termo de Execução Cultural;</w:t>
      </w:r>
    </w:p>
    <w:p w14:paraId="40C398F5"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IV) facilitar o monitoramento, o controle e supervisão do termo de execução cultural bem como o acesso ao local de realização da ação cultural;</w:t>
      </w:r>
    </w:p>
    <w:p w14:paraId="2ACFD608"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V) prestar informações à Secretaria de Educação e Cultura por meio de Relatório de Execução do Objeto,</w:t>
      </w:r>
      <w:r w:rsidR="007648F6" w:rsidRPr="00646E32">
        <w:rPr>
          <w:rFonts w:ascii="Arial" w:hAnsi="Arial" w:cs="Arial"/>
          <w:color w:val="000000" w:themeColor="text1"/>
          <w:sz w:val="20"/>
          <w:szCs w:val="20"/>
        </w:rPr>
        <w:t xml:space="preserve"> apresentado no prazo máximo de novembro</w:t>
      </w:r>
      <w:r w:rsidRPr="00646E32">
        <w:rPr>
          <w:rFonts w:ascii="Arial" w:hAnsi="Arial" w:cs="Arial"/>
          <w:color w:val="000000" w:themeColor="text1"/>
          <w:sz w:val="20"/>
          <w:szCs w:val="20"/>
        </w:rPr>
        <w:t xml:space="preserve"> de 2024 contados do término da vigência do termo de execução cultural;</w:t>
      </w:r>
    </w:p>
    <w:p w14:paraId="0252C162"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VI) atender a qualquer solicitação regular feita pela Secretaria de Educação e </w:t>
      </w:r>
      <w:proofErr w:type="gramStart"/>
      <w:r w:rsidRPr="00646E32">
        <w:rPr>
          <w:rFonts w:ascii="Arial" w:hAnsi="Arial" w:cs="Arial"/>
          <w:color w:val="000000" w:themeColor="text1"/>
          <w:sz w:val="20"/>
          <w:szCs w:val="20"/>
        </w:rPr>
        <w:t>Cultura  a</w:t>
      </w:r>
      <w:proofErr w:type="gramEnd"/>
      <w:r w:rsidRPr="00646E32">
        <w:rPr>
          <w:rFonts w:ascii="Arial" w:hAnsi="Arial" w:cs="Arial"/>
          <w:color w:val="000000" w:themeColor="text1"/>
          <w:sz w:val="20"/>
          <w:szCs w:val="20"/>
        </w:rPr>
        <w:t xml:space="preserve"> contar do recebimento da notificação; </w:t>
      </w:r>
    </w:p>
    <w:p w14:paraId="3BD1833A"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VII) divulgar nos meios de comunicação, a informação de que a ação cultural aprovada é apoiada com recursos da Lei Paulo Gustavo, incluindo as marcas do Governo federal, de acordo com as orientações técnicas do manual de aplicação de marcas divulgado pelo Ministério da Cultura;</w:t>
      </w:r>
    </w:p>
    <w:p w14:paraId="6FA40B81"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VIII) não realizar despesa em data anterior ou posterior à vigência deste termo de execução cultural; </w:t>
      </w:r>
    </w:p>
    <w:p w14:paraId="035A56FE"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IX) guardar a documentação referente à prestação de informações pelo prazo de 10 anos, contados do fim da vigência deste Termo de Execução Cultural; </w:t>
      </w:r>
    </w:p>
    <w:p w14:paraId="3BC7FCF4"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X) não utilizar os recursos para finalidade diversa da estabelecida no projeto cultural;</w:t>
      </w:r>
    </w:p>
    <w:p w14:paraId="023FFCB4"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XI) executar a contrapartida conforme pactuado.</w:t>
      </w:r>
    </w:p>
    <w:p w14:paraId="6BCE339E" w14:textId="77777777" w:rsidR="001410AD" w:rsidRPr="00646E32" w:rsidRDefault="001410AD" w:rsidP="00EA3D84">
      <w:pPr>
        <w:spacing w:after="0" w:line="360" w:lineRule="auto"/>
        <w:ind w:right="-1"/>
        <w:jc w:val="both"/>
        <w:rPr>
          <w:rFonts w:ascii="Arial" w:hAnsi="Arial" w:cs="Arial"/>
          <w:b/>
          <w:bCs/>
          <w:color w:val="000000" w:themeColor="text1"/>
          <w:sz w:val="20"/>
          <w:szCs w:val="20"/>
        </w:rPr>
      </w:pPr>
      <w:r w:rsidRPr="00646E32">
        <w:rPr>
          <w:rFonts w:ascii="Arial" w:hAnsi="Arial" w:cs="Arial"/>
          <w:b/>
          <w:bCs/>
          <w:color w:val="000000" w:themeColor="text1"/>
          <w:sz w:val="20"/>
          <w:szCs w:val="20"/>
        </w:rPr>
        <w:t>7. PRESTAÇÃO DE INFORMAÇÕES</w:t>
      </w:r>
    </w:p>
    <w:p w14:paraId="609F3760"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7.1 O agente cultural prestará contas à administração pública por meio da categoria de prestação de informações in loco. </w:t>
      </w:r>
    </w:p>
    <w:p w14:paraId="571C3BE9"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7.2 O agente público responsável elaborará relatório de visita de verificação e poderá adotar os seguintes procedimentos, de acordo com o caso concreto:</w:t>
      </w:r>
    </w:p>
    <w:p w14:paraId="713331E8"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 - encaminhar o processo à autoridade responsável pelo julgamento da prestação de informações, caso conclua que houve o cumprimento integral do objeto ou o cumprimento parcial justificado;</w:t>
      </w:r>
    </w:p>
    <w:p w14:paraId="540E906F"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II - recomendar que seja solicitada a apresentação, pelo agente cultural, de relatório de execução do objeto, caso considere que não foi possível aferir na visita de verificação que houve o cumprimento integral do objeto ou o cumprimento parcial justificado; ou</w:t>
      </w:r>
    </w:p>
    <w:p w14:paraId="4DC7D59B"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III - recomendar que seja solicitada a apresentação, pelo agente cultural, de relatório de execução financeira, caso considere que não foi possível aferir o cumprimento integral do objeto no relatório de execução do objeto ou que as justificativas apresentadas sobre o cumprimento parcial do objeto foram insuficientes.</w:t>
      </w:r>
    </w:p>
    <w:p w14:paraId="065A68A3"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7.2.1 Após o recebimento do processo enviado pelo agente público de que trata o item 7.2, a autoridade responsável pelo julgamento da prestação de informações poderá:</w:t>
      </w:r>
    </w:p>
    <w:p w14:paraId="556CFA13"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 - determinar o arquivamento, caso considere que houve o cumprimento integral do objeto ou o cumprimento parcial justificado;</w:t>
      </w:r>
    </w:p>
    <w:p w14:paraId="50C281F8"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lastRenderedPageBreak/>
        <w:t>II - solicitar a apresentação, pelo agente cultural, de relatório de execução do objeto, caso considere que não foi possível aferir o cumprimento integral do objeto ou que as justificativas apresentadas sobre o cumprimento parcial do objeto foram insuficientes;</w:t>
      </w:r>
    </w:p>
    <w:p w14:paraId="5100E37B"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III - solicitar a apresentação, pelo agente cultural, de relatório de execução financeira, caso considere que não foi possível aferir o cumprimento integral do objeto no relatório de execução do objeto ou que as justificativas apresentadas sobre o cumprimento parcial do objeto foram insuficientes; ou</w:t>
      </w:r>
    </w:p>
    <w:p w14:paraId="2A23BE1A"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IV - aplicar sanções ou decidir pela rejeição da prestação de informações, caso verifique que não houve o cumprimento integral do objeto ou o cumprimento parcial justificado, ou caso identifique irregularidades no relatório de execução financeira.</w:t>
      </w:r>
    </w:p>
    <w:p w14:paraId="3840ABCF" w14:textId="77777777" w:rsidR="001410AD" w:rsidRPr="00646E32" w:rsidRDefault="001410AD" w:rsidP="00EA3D84">
      <w:pPr>
        <w:spacing w:after="0" w:line="360" w:lineRule="auto"/>
        <w:ind w:right="-1"/>
        <w:jc w:val="both"/>
        <w:rPr>
          <w:rFonts w:ascii="Arial" w:hAnsi="Arial" w:cs="Arial"/>
          <w:b/>
          <w:bCs/>
          <w:color w:val="000000" w:themeColor="text1"/>
          <w:sz w:val="20"/>
          <w:szCs w:val="20"/>
        </w:rPr>
      </w:pPr>
      <w:r w:rsidRPr="00646E32">
        <w:rPr>
          <w:rFonts w:ascii="Arial" w:hAnsi="Arial" w:cs="Arial"/>
          <w:b/>
          <w:bCs/>
          <w:color w:val="000000" w:themeColor="text1"/>
          <w:sz w:val="20"/>
          <w:szCs w:val="20"/>
        </w:rPr>
        <w:t>8. ALTERAÇÃO DO TERMO DE EXECUÇÃO CULTURAL</w:t>
      </w:r>
    </w:p>
    <w:p w14:paraId="240BFF2A"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8.1 A alteração do termo de execução cultural será formalizada por meio de termo aditivo.</w:t>
      </w:r>
    </w:p>
    <w:p w14:paraId="7B48B55D"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8.2 A formalização de termo aditivo não será necessária nas seguintes hipóteses:</w:t>
      </w:r>
    </w:p>
    <w:p w14:paraId="2F629916"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 - prorrogação de vigência realizada de ofício pela administração pública quando der causa a atraso na liberação de recursos; e</w:t>
      </w:r>
    </w:p>
    <w:p w14:paraId="7497B4D6"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II - alteração do projeto sem modificação do valor global do instrumento e sem modificação substancial do objeto.</w:t>
      </w:r>
    </w:p>
    <w:p w14:paraId="7B015965"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8.3 Na hipótese de prorrogação de vigência, o saldo de recursos será automaticamente mantido na conta, a fim de viabilizar a continuidade da execução do objeto.</w:t>
      </w:r>
    </w:p>
    <w:p w14:paraId="7DCF6801"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8.4 As alterações do projeto cujo escopo seja de, no máximo, 20% poderão ser realizadas pelo agente cultural e comunicadas à administração pública em seguida, sem a necessidade de autorização prévia.</w:t>
      </w:r>
    </w:p>
    <w:p w14:paraId="18D5F95C"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8.5 A aplicação de rendimentos de ativos financeiros em benefício do objeto do termo de execução cultural poderá ser realizada pelo agente cultural sem a necessidade de autorização prévia da administração pública.</w:t>
      </w:r>
    </w:p>
    <w:p w14:paraId="63CBEFCC"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8.6 Nas hipóteses de alterações em que não seja necessário termo aditivo, poderá ser realizado apostilamento.</w:t>
      </w:r>
    </w:p>
    <w:p w14:paraId="21BB59DA" w14:textId="77777777" w:rsidR="001410AD" w:rsidRPr="00646E32" w:rsidRDefault="001410AD" w:rsidP="00EA3D84">
      <w:pPr>
        <w:spacing w:after="0" w:line="360" w:lineRule="auto"/>
        <w:ind w:right="-1"/>
        <w:jc w:val="both"/>
        <w:rPr>
          <w:rFonts w:ascii="Arial" w:hAnsi="Arial" w:cs="Arial"/>
          <w:b/>
          <w:bCs/>
          <w:color w:val="000000" w:themeColor="text1"/>
          <w:sz w:val="20"/>
          <w:szCs w:val="20"/>
        </w:rPr>
      </w:pPr>
      <w:r w:rsidRPr="00646E32">
        <w:rPr>
          <w:rFonts w:ascii="Arial" w:hAnsi="Arial" w:cs="Arial"/>
          <w:b/>
          <w:bCs/>
          <w:color w:val="000000" w:themeColor="text1"/>
          <w:sz w:val="20"/>
          <w:szCs w:val="20"/>
        </w:rPr>
        <w:t>9. TITULARIDADE DE BENS</w:t>
      </w:r>
    </w:p>
    <w:p w14:paraId="2B72B386"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9.1 Os bens permanentes adquiridos, produzidos ou transformados em decorrência da execução da ação cultural fomentada serão de titularidade do agente cultural desde a data da sua aquisição.</w:t>
      </w:r>
    </w:p>
    <w:p w14:paraId="6A5DDF6A"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9.2 Nos casos de rejeição da prestação de contas em razão da aquisição ou do uso do bem, o valor pago pela aquisição será computado no cálculo de valores a devolver, com atualização monetária.</w:t>
      </w:r>
    </w:p>
    <w:p w14:paraId="2E50C724" w14:textId="77777777" w:rsidR="001410AD" w:rsidRPr="00646E32" w:rsidRDefault="001410AD" w:rsidP="00EA3D84">
      <w:pPr>
        <w:spacing w:after="0" w:line="360" w:lineRule="auto"/>
        <w:ind w:right="-1"/>
        <w:jc w:val="both"/>
        <w:rPr>
          <w:rFonts w:ascii="Arial" w:hAnsi="Arial" w:cs="Arial"/>
          <w:b/>
          <w:bCs/>
          <w:color w:val="000000" w:themeColor="text1"/>
          <w:sz w:val="20"/>
          <w:szCs w:val="20"/>
        </w:rPr>
      </w:pPr>
      <w:r w:rsidRPr="00646E32">
        <w:rPr>
          <w:rFonts w:ascii="Arial" w:hAnsi="Arial" w:cs="Arial"/>
          <w:b/>
          <w:bCs/>
          <w:color w:val="000000" w:themeColor="text1"/>
          <w:sz w:val="20"/>
          <w:szCs w:val="20"/>
        </w:rPr>
        <w:t>10. EXTINÇÃO DO TERMO DE EXECUÇÃO CULTURAL</w:t>
      </w:r>
    </w:p>
    <w:p w14:paraId="6BF47D8D"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10.1 O presente Termo de Execução Cultural poderá ser:</w:t>
      </w:r>
    </w:p>
    <w:p w14:paraId="1D818362"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 - extinto por decurso de prazo;</w:t>
      </w:r>
    </w:p>
    <w:p w14:paraId="0C9A1581"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II - extinto, de comum acordo antes do prazo avençado, mediante Termo de Distrato;</w:t>
      </w:r>
    </w:p>
    <w:p w14:paraId="0E37B39C" w14:textId="77777777" w:rsidR="001410AD" w:rsidRPr="00646E32" w:rsidRDefault="001410AD" w:rsidP="00EA3D84">
      <w:pPr>
        <w:spacing w:after="0" w:line="360" w:lineRule="auto"/>
        <w:ind w:right="-1"/>
        <w:jc w:val="both"/>
        <w:rPr>
          <w:rFonts w:ascii="Arial" w:eastAsiaTheme="minorHAnsi" w:hAnsi="Arial" w:cs="Arial"/>
          <w:color w:val="000000" w:themeColor="text1"/>
          <w:sz w:val="20"/>
          <w:szCs w:val="20"/>
        </w:rPr>
      </w:pPr>
      <w:r w:rsidRPr="00646E32">
        <w:rPr>
          <w:rFonts w:ascii="Arial" w:hAnsi="Arial" w:cs="Arial"/>
          <w:color w:val="000000" w:themeColor="text1"/>
          <w:sz w:val="20"/>
          <w:szCs w:val="20"/>
        </w:rPr>
        <w:t xml:space="preserve">III - </w:t>
      </w:r>
      <w:r w:rsidRPr="00646E32">
        <w:rPr>
          <w:rFonts w:ascii="Arial" w:eastAsiaTheme="minorHAnsi" w:hAnsi="Arial" w:cs="Arial"/>
          <w:color w:val="000000" w:themeColor="text1"/>
          <w:sz w:val="20"/>
          <w:szCs w:val="20"/>
        </w:rPr>
        <w:t>denunciado, por decisão unilateral de qualquer dos partícipes, independentemente de autorização judicial, mediante prévia notificação por escrito ao outro partícipe; ou</w:t>
      </w:r>
    </w:p>
    <w:p w14:paraId="09F20E90" w14:textId="77777777" w:rsidR="001410AD" w:rsidRPr="00646E32" w:rsidRDefault="001410AD" w:rsidP="00EA3D84">
      <w:pPr>
        <w:spacing w:after="0" w:line="360" w:lineRule="auto"/>
        <w:ind w:right="-1"/>
        <w:jc w:val="both"/>
        <w:rPr>
          <w:rFonts w:ascii="Arial" w:eastAsiaTheme="minorHAnsi" w:hAnsi="Arial" w:cs="Arial"/>
          <w:color w:val="000000" w:themeColor="text1"/>
          <w:sz w:val="20"/>
          <w:szCs w:val="20"/>
        </w:rPr>
      </w:pPr>
      <w:r w:rsidRPr="00646E32">
        <w:rPr>
          <w:rFonts w:ascii="Arial" w:hAnsi="Arial" w:cs="Arial"/>
          <w:color w:val="000000" w:themeColor="text1"/>
          <w:sz w:val="20"/>
          <w:szCs w:val="20"/>
        </w:rPr>
        <w:t>IV -</w:t>
      </w:r>
      <w:r w:rsidRPr="00646E32">
        <w:rPr>
          <w:rFonts w:ascii="Arial" w:eastAsiaTheme="minorHAnsi" w:hAnsi="Arial" w:cs="Arial"/>
          <w:color w:val="000000" w:themeColor="text1"/>
          <w:sz w:val="20"/>
          <w:szCs w:val="20"/>
        </w:rPr>
        <w:t>rescindido, por decisão unilateral de qualquer dos partícipes, independentemente de autorização judicial, mediante prévia notificação por escrito ao outro partícipe, nas seguintes hipóteses:</w:t>
      </w:r>
    </w:p>
    <w:p w14:paraId="26256835"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a) descumprimento injustificado de cláusula deste instrumento;</w:t>
      </w:r>
    </w:p>
    <w:p w14:paraId="041B6E15"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b) irregularidade ou inexecução injustificada, ainda que parcial, do objeto, resultados ou metas </w:t>
      </w:r>
      <w:proofErr w:type="gramStart"/>
      <w:r w:rsidRPr="00646E32">
        <w:rPr>
          <w:rFonts w:ascii="Arial" w:hAnsi="Arial" w:cs="Arial"/>
          <w:color w:val="000000" w:themeColor="text1"/>
          <w:sz w:val="20"/>
          <w:szCs w:val="20"/>
        </w:rPr>
        <w:t>pactuadas ;</w:t>
      </w:r>
      <w:proofErr w:type="gramEnd"/>
    </w:p>
    <w:p w14:paraId="2B5AD147"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lastRenderedPageBreak/>
        <w:t>c) violação da legislação aplicável;</w:t>
      </w:r>
    </w:p>
    <w:p w14:paraId="561B6CBB"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d) cometimento de falhas reiteradas na execução;</w:t>
      </w:r>
    </w:p>
    <w:p w14:paraId="752716E6"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e) má administração de recursos públicos;</w:t>
      </w:r>
    </w:p>
    <w:p w14:paraId="77A67501"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f) constatação de falsidade ou fraude nas informações ou documentos apresentados;</w:t>
      </w:r>
    </w:p>
    <w:p w14:paraId="47E3A684"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g) não atendimento às recomendações ou determinações decorrentes da fiscalização;</w:t>
      </w:r>
    </w:p>
    <w:p w14:paraId="0377F93D"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h) outras hipóteses expressamente previstas na legislação aplicável.</w:t>
      </w:r>
    </w:p>
    <w:p w14:paraId="2CA14020"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10.2 A denúncia só será eficaz 60 (sessenta) dias após a data de recebimento da notificação, ficando os partícipes responsáveis somente pelas obrigações e vantagens do tempo em que participaram voluntariamente da avença.</w:t>
      </w:r>
    </w:p>
    <w:p w14:paraId="4125D07C"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10.3 Os casos de rescisão unilateral serão formalmente motivados nos autos do processo administrativo, assegurado o contraditório e a ampla defesa. O prazo de defesa será de 10 (dez) dias da abertura de vista do processo. </w:t>
      </w:r>
    </w:p>
    <w:p w14:paraId="62BBFC1D"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10.4 Na hipótese de irregularidade na execução do objeto que enseje dano ao erário, deverá ser instaurada Tomada de Contas Especial caso os valores relacionados à irregularidade não sejam devolvidos no prazo estabelecido pela Administração Pública.</w:t>
      </w:r>
    </w:p>
    <w:p w14:paraId="60C3C0EC"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10.5 Outras situações relativas à extinção deste Termo não previstas na legislação aplicável ou neste instrumento poderão ser negociados entre as partes ou, se for o caso, no Termo de Distrato.  </w:t>
      </w:r>
    </w:p>
    <w:p w14:paraId="50CCF626" w14:textId="77777777" w:rsidR="001410AD" w:rsidRPr="00646E32" w:rsidRDefault="001410AD" w:rsidP="00EA3D84">
      <w:pPr>
        <w:spacing w:after="0" w:line="360" w:lineRule="auto"/>
        <w:ind w:right="-1"/>
        <w:jc w:val="both"/>
        <w:rPr>
          <w:rFonts w:ascii="Arial" w:hAnsi="Arial" w:cs="Arial"/>
          <w:b/>
          <w:bCs/>
          <w:color w:val="000000" w:themeColor="text1"/>
          <w:sz w:val="20"/>
          <w:szCs w:val="20"/>
        </w:rPr>
      </w:pPr>
      <w:r w:rsidRPr="00646E32">
        <w:rPr>
          <w:rFonts w:ascii="Arial" w:hAnsi="Arial" w:cs="Arial"/>
          <w:b/>
          <w:bCs/>
          <w:color w:val="000000" w:themeColor="text1"/>
          <w:sz w:val="20"/>
          <w:szCs w:val="20"/>
        </w:rPr>
        <w:t>11. SANÇÕES</w:t>
      </w:r>
    </w:p>
    <w:p w14:paraId="620BF688"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11.1 . Nos casos em que for verificado que a ação cultural ocorreu, mas houve inadequação na execução do objeto ou na execução financeira sem má-fé, a autoridade pode concluir pela aprovação da prestação de informações com ressalvas e aplicar sanção de advertência ou multa.</w:t>
      </w:r>
    </w:p>
    <w:p w14:paraId="7FFD9A5E"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xml:space="preserve">11.2 A decisão sobre a sanção deve ser precedida de abertura de prazo para apresentação de defesa pelo AGENTE CULTURAL. </w:t>
      </w:r>
    </w:p>
    <w:p w14:paraId="3F17F59E"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11.3 A ocorrência de caso fortuito ou força maior impeditiva da execução do instrumento afasta a aplicação de sanção, desde que regularmente comprovada.</w:t>
      </w:r>
    </w:p>
    <w:p w14:paraId="153696C7" w14:textId="77777777" w:rsidR="001410AD" w:rsidRPr="00646E32" w:rsidRDefault="001410AD" w:rsidP="00EA3D84">
      <w:pPr>
        <w:spacing w:after="0" w:line="360" w:lineRule="auto"/>
        <w:ind w:right="-1"/>
        <w:jc w:val="both"/>
        <w:rPr>
          <w:rFonts w:ascii="Arial" w:hAnsi="Arial" w:cs="Arial"/>
          <w:b/>
          <w:bCs/>
          <w:color w:val="000000" w:themeColor="text1"/>
          <w:sz w:val="20"/>
          <w:szCs w:val="20"/>
        </w:rPr>
      </w:pPr>
      <w:r w:rsidRPr="00646E32">
        <w:rPr>
          <w:rFonts w:ascii="Arial" w:hAnsi="Arial" w:cs="Arial"/>
          <w:b/>
          <w:bCs/>
          <w:color w:val="000000" w:themeColor="text1"/>
          <w:sz w:val="20"/>
          <w:szCs w:val="20"/>
        </w:rPr>
        <w:t xml:space="preserve">12. MONITORAMENTO E CONTROLE DE RESULTADOS </w:t>
      </w:r>
    </w:p>
    <w:p w14:paraId="6A4304BE"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12.1 Fica responsável pelo monitoramento e controle de resultados a Secretaria de Educação e Cultura, juntamente com a comissão de análise do edital.</w:t>
      </w:r>
    </w:p>
    <w:p w14:paraId="2819CC8F" w14:textId="77777777" w:rsidR="001410AD" w:rsidRPr="00646E32" w:rsidRDefault="001410AD" w:rsidP="00EA3D84">
      <w:pPr>
        <w:spacing w:after="0" w:line="360" w:lineRule="auto"/>
        <w:ind w:right="-1"/>
        <w:jc w:val="both"/>
        <w:rPr>
          <w:rFonts w:ascii="Arial" w:hAnsi="Arial" w:cs="Arial"/>
          <w:b/>
          <w:bCs/>
          <w:color w:val="000000" w:themeColor="text1"/>
          <w:sz w:val="20"/>
          <w:szCs w:val="20"/>
        </w:rPr>
      </w:pPr>
      <w:r w:rsidRPr="00646E32">
        <w:rPr>
          <w:rFonts w:ascii="Arial" w:hAnsi="Arial" w:cs="Arial"/>
          <w:b/>
          <w:bCs/>
          <w:color w:val="000000" w:themeColor="text1"/>
          <w:sz w:val="20"/>
          <w:szCs w:val="20"/>
        </w:rPr>
        <w:t xml:space="preserve">13. VIGÊNCIA </w:t>
      </w:r>
    </w:p>
    <w:p w14:paraId="00C95422"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13.1 A vigência deste instrumento terá início na data de assinatura das partes, com duração até junho de 2.024.</w:t>
      </w:r>
    </w:p>
    <w:p w14:paraId="46AD4915" w14:textId="77777777" w:rsidR="001410AD" w:rsidRPr="00646E32" w:rsidRDefault="001410AD" w:rsidP="00EA3D84">
      <w:pPr>
        <w:spacing w:after="0" w:line="360" w:lineRule="auto"/>
        <w:ind w:right="-1"/>
        <w:jc w:val="both"/>
        <w:rPr>
          <w:rFonts w:ascii="Arial" w:hAnsi="Arial" w:cs="Arial"/>
          <w:b/>
          <w:bCs/>
          <w:color w:val="000000" w:themeColor="text1"/>
          <w:sz w:val="20"/>
          <w:szCs w:val="20"/>
        </w:rPr>
      </w:pPr>
      <w:r w:rsidRPr="00646E32">
        <w:rPr>
          <w:rFonts w:ascii="Arial" w:hAnsi="Arial" w:cs="Arial"/>
          <w:b/>
          <w:bCs/>
          <w:color w:val="000000" w:themeColor="text1"/>
          <w:sz w:val="20"/>
          <w:szCs w:val="20"/>
        </w:rPr>
        <w:t xml:space="preserve">14. PUBLICAÇÃO </w:t>
      </w:r>
    </w:p>
    <w:p w14:paraId="00D99555"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14.1 O Extrato do Termo de Execução Cultural será publicado no site da Prefeitura Municipal de Marquinho.</w:t>
      </w:r>
    </w:p>
    <w:p w14:paraId="36428FA2" w14:textId="77777777" w:rsidR="001410AD" w:rsidRPr="00646E32" w:rsidRDefault="001410AD" w:rsidP="00EA3D84">
      <w:pPr>
        <w:spacing w:after="0" w:line="360" w:lineRule="auto"/>
        <w:ind w:right="-1"/>
        <w:jc w:val="both"/>
        <w:rPr>
          <w:rFonts w:ascii="Arial" w:hAnsi="Arial" w:cs="Arial"/>
          <w:b/>
          <w:bCs/>
          <w:color w:val="000000" w:themeColor="text1"/>
          <w:sz w:val="20"/>
          <w:szCs w:val="20"/>
        </w:rPr>
      </w:pPr>
      <w:r w:rsidRPr="00646E32">
        <w:rPr>
          <w:rFonts w:ascii="Arial" w:hAnsi="Arial" w:cs="Arial"/>
          <w:b/>
          <w:bCs/>
          <w:color w:val="000000" w:themeColor="text1"/>
          <w:sz w:val="20"/>
          <w:szCs w:val="20"/>
        </w:rPr>
        <w:t xml:space="preserve">15. FORO </w:t>
      </w:r>
    </w:p>
    <w:p w14:paraId="328D04B5" w14:textId="77777777" w:rsidR="001410AD" w:rsidRPr="00646E32" w:rsidRDefault="001410AD"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15.1 Fica eleito o Foro de [LOCAL] para dirimir quaisquer dúvidas relativas ao presente Termo de Execução Cultural.</w:t>
      </w:r>
    </w:p>
    <w:p w14:paraId="66FA644D" w14:textId="77777777" w:rsidR="001410AD" w:rsidRPr="00646E32" w:rsidRDefault="001410AD" w:rsidP="00EA3D84">
      <w:pPr>
        <w:spacing w:after="0" w:line="360" w:lineRule="auto"/>
        <w:ind w:right="-1"/>
        <w:jc w:val="both"/>
        <w:rPr>
          <w:rFonts w:ascii="Arial" w:hAnsi="Arial" w:cs="Arial"/>
          <w:color w:val="000000" w:themeColor="text1"/>
          <w:sz w:val="20"/>
          <w:szCs w:val="20"/>
        </w:rPr>
      </w:pPr>
    </w:p>
    <w:p w14:paraId="2EE6C1EE" w14:textId="77777777" w:rsidR="001410AD" w:rsidRPr="00646E32" w:rsidRDefault="001410AD" w:rsidP="00EA3D84">
      <w:pPr>
        <w:spacing w:after="0" w:line="360" w:lineRule="auto"/>
        <w:ind w:right="-1"/>
        <w:jc w:val="center"/>
        <w:rPr>
          <w:rFonts w:ascii="Arial" w:hAnsi="Arial" w:cs="Arial"/>
          <w:color w:val="000000" w:themeColor="text1"/>
          <w:sz w:val="20"/>
          <w:szCs w:val="20"/>
        </w:rPr>
      </w:pPr>
      <w:r w:rsidRPr="00646E32">
        <w:rPr>
          <w:rFonts w:ascii="Arial" w:hAnsi="Arial" w:cs="Arial"/>
          <w:color w:val="000000" w:themeColor="text1"/>
          <w:sz w:val="20"/>
          <w:szCs w:val="20"/>
        </w:rPr>
        <w:t>LOCAL, [INDICAR DIA, MÊS E ANO].</w:t>
      </w:r>
    </w:p>
    <w:p w14:paraId="65AA86C6" w14:textId="77777777" w:rsidR="001410AD" w:rsidRPr="00646E32" w:rsidRDefault="001410AD" w:rsidP="00EA3D84">
      <w:pPr>
        <w:spacing w:after="0" w:line="360" w:lineRule="auto"/>
        <w:ind w:right="-1"/>
        <w:jc w:val="center"/>
        <w:rPr>
          <w:rFonts w:ascii="Arial" w:hAnsi="Arial" w:cs="Arial"/>
          <w:color w:val="000000" w:themeColor="text1"/>
          <w:sz w:val="20"/>
          <w:szCs w:val="20"/>
        </w:rPr>
      </w:pPr>
    </w:p>
    <w:p w14:paraId="5A01466D" w14:textId="77777777" w:rsidR="001410AD" w:rsidRPr="00646E32" w:rsidRDefault="001410AD" w:rsidP="00EA3D84">
      <w:pPr>
        <w:spacing w:after="0" w:line="360" w:lineRule="auto"/>
        <w:ind w:right="-1"/>
        <w:jc w:val="center"/>
        <w:rPr>
          <w:rFonts w:ascii="Arial" w:hAnsi="Arial" w:cs="Arial"/>
          <w:color w:val="000000" w:themeColor="text1"/>
          <w:sz w:val="20"/>
          <w:szCs w:val="20"/>
        </w:rPr>
      </w:pPr>
      <w:r w:rsidRPr="00646E32">
        <w:rPr>
          <w:rFonts w:ascii="Arial" w:hAnsi="Arial" w:cs="Arial"/>
          <w:color w:val="000000" w:themeColor="text1"/>
          <w:sz w:val="20"/>
          <w:szCs w:val="20"/>
        </w:rPr>
        <w:t>Pelo órgão:</w:t>
      </w:r>
    </w:p>
    <w:p w14:paraId="7DF79E08" w14:textId="77777777" w:rsidR="001410AD" w:rsidRPr="00646E32" w:rsidRDefault="001410AD" w:rsidP="00EA3D84">
      <w:pPr>
        <w:spacing w:after="0" w:line="360" w:lineRule="auto"/>
        <w:ind w:right="-1"/>
        <w:jc w:val="center"/>
        <w:rPr>
          <w:rFonts w:ascii="Arial" w:hAnsi="Arial" w:cs="Arial"/>
          <w:color w:val="000000" w:themeColor="text1"/>
          <w:sz w:val="20"/>
          <w:szCs w:val="20"/>
        </w:rPr>
      </w:pPr>
      <w:r w:rsidRPr="00646E32">
        <w:rPr>
          <w:rFonts w:ascii="Arial" w:hAnsi="Arial" w:cs="Arial"/>
          <w:color w:val="000000" w:themeColor="text1"/>
          <w:sz w:val="20"/>
          <w:szCs w:val="20"/>
        </w:rPr>
        <w:lastRenderedPageBreak/>
        <w:t>[NOME DO REPRESENTANTE]</w:t>
      </w:r>
    </w:p>
    <w:p w14:paraId="1F76A254" w14:textId="77777777" w:rsidR="001410AD" w:rsidRPr="00646E32" w:rsidRDefault="001410AD" w:rsidP="00EA3D84">
      <w:pPr>
        <w:spacing w:after="0" w:line="360" w:lineRule="auto"/>
        <w:ind w:right="-1"/>
        <w:jc w:val="center"/>
        <w:rPr>
          <w:rFonts w:ascii="Arial" w:hAnsi="Arial" w:cs="Arial"/>
          <w:color w:val="000000" w:themeColor="text1"/>
          <w:sz w:val="20"/>
          <w:szCs w:val="20"/>
        </w:rPr>
      </w:pPr>
    </w:p>
    <w:p w14:paraId="253E2917" w14:textId="77777777" w:rsidR="001410AD" w:rsidRPr="00646E32" w:rsidRDefault="001410AD" w:rsidP="00EA3D84">
      <w:pPr>
        <w:spacing w:after="0" w:line="360" w:lineRule="auto"/>
        <w:ind w:right="-1"/>
        <w:jc w:val="center"/>
        <w:rPr>
          <w:rFonts w:ascii="Arial" w:hAnsi="Arial" w:cs="Arial"/>
          <w:color w:val="000000" w:themeColor="text1"/>
          <w:sz w:val="20"/>
          <w:szCs w:val="20"/>
        </w:rPr>
      </w:pPr>
      <w:r w:rsidRPr="00646E32">
        <w:rPr>
          <w:rFonts w:ascii="Arial" w:hAnsi="Arial" w:cs="Arial"/>
          <w:color w:val="000000" w:themeColor="text1"/>
          <w:sz w:val="20"/>
          <w:szCs w:val="20"/>
        </w:rPr>
        <w:t>Pelo Agente Cultural:</w:t>
      </w:r>
    </w:p>
    <w:p w14:paraId="5CBB1026" w14:textId="77777777" w:rsidR="001410AD" w:rsidRPr="00646E32" w:rsidRDefault="001410AD" w:rsidP="00EA3D84">
      <w:pPr>
        <w:spacing w:after="0" w:line="360" w:lineRule="auto"/>
        <w:ind w:right="-1"/>
        <w:jc w:val="center"/>
        <w:rPr>
          <w:rFonts w:ascii="Arial" w:hAnsi="Arial" w:cs="Arial"/>
          <w:color w:val="000000" w:themeColor="text1"/>
          <w:sz w:val="20"/>
          <w:szCs w:val="20"/>
        </w:rPr>
      </w:pPr>
      <w:r w:rsidRPr="00646E32">
        <w:rPr>
          <w:rFonts w:ascii="Arial" w:hAnsi="Arial" w:cs="Arial"/>
          <w:color w:val="000000" w:themeColor="text1"/>
          <w:sz w:val="20"/>
          <w:szCs w:val="20"/>
        </w:rPr>
        <w:t>[NOME DO AGENTE CULTURAL]</w:t>
      </w:r>
    </w:p>
    <w:p w14:paraId="7FC6E0B8" w14:textId="77777777" w:rsidR="00357CB7" w:rsidRPr="00646E32" w:rsidRDefault="00357CB7">
      <w:pPr>
        <w:rPr>
          <w:rFonts w:ascii="Arial" w:eastAsia="Times New Roman" w:hAnsi="Arial" w:cs="Arial"/>
          <w:b/>
          <w:bCs/>
          <w:caps/>
          <w:color w:val="000000" w:themeColor="text1"/>
          <w:sz w:val="20"/>
          <w:szCs w:val="20"/>
        </w:rPr>
      </w:pPr>
      <w:r w:rsidRPr="00646E32">
        <w:rPr>
          <w:rFonts w:ascii="Arial" w:eastAsia="Times New Roman" w:hAnsi="Arial" w:cs="Arial"/>
          <w:b/>
          <w:bCs/>
          <w:caps/>
          <w:color w:val="000000" w:themeColor="text1"/>
          <w:sz w:val="20"/>
          <w:szCs w:val="20"/>
        </w:rPr>
        <w:br w:type="page"/>
      </w:r>
    </w:p>
    <w:p w14:paraId="1A6C742C" w14:textId="2EE41A04" w:rsidR="00085D42" w:rsidRPr="00646E32" w:rsidRDefault="00085D42" w:rsidP="00EA3D84">
      <w:pPr>
        <w:spacing w:after="0" w:line="360" w:lineRule="auto"/>
        <w:ind w:right="-1"/>
        <w:jc w:val="center"/>
        <w:rPr>
          <w:rFonts w:ascii="Arial" w:eastAsia="Times New Roman" w:hAnsi="Arial" w:cs="Arial"/>
          <w:caps/>
          <w:color w:val="000000" w:themeColor="text1"/>
          <w:sz w:val="20"/>
          <w:szCs w:val="20"/>
        </w:rPr>
      </w:pPr>
      <w:r w:rsidRPr="00646E32">
        <w:rPr>
          <w:rFonts w:ascii="Arial" w:eastAsia="Times New Roman" w:hAnsi="Arial" w:cs="Arial"/>
          <w:b/>
          <w:bCs/>
          <w:caps/>
          <w:color w:val="000000" w:themeColor="text1"/>
          <w:sz w:val="20"/>
          <w:szCs w:val="20"/>
        </w:rPr>
        <w:lastRenderedPageBreak/>
        <w:t>ANEXO V</w:t>
      </w:r>
    </w:p>
    <w:p w14:paraId="4DB1693E" w14:textId="77777777" w:rsidR="00085D42" w:rsidRPr="00646E32" w:rsidRDefault="00085D42" w:rsidP="00EA3D84">
      <w:pPr>
        <w:spacing w:after="0" w:line="360" w:lineRule="auto"/>
        <w:ind w:right="-1"/>
        <w:jc w:val="center"/>
        <w:rPr>
          <w:rFonts w:ascii="Arial" w:eastAsia="Times New Roman" w:hAnsi="Arial" w:cs="Arial"/>
          <w:b/>
          <w:bCs/>
          <w:caps/>
          <w:color w:val="000000" w:themeColor="text1"/>
          <w:sz w:val="20"/>
          <w:szCs w:val="20"/>
        </w:rPr>
      </w:pPr>
      <w:r w:rsidRPr="00646E32">
        <w:rPr>
          <w:rFonts w:ascii="Arial" w:eastAsia="Times New Roman" w:hAnsi="Arial" w:cs="Arial"/>
          <w:b/>
          <w:bCs/>
          <w:caps/>
          <w:color w:val="000000" w:themeColor="text1"/>
          <w:sz w:val="20"/>
          <w:szCs w:val="20"/>
        </w:rPr>
        <w:t>RELATÓRIO DE EXECUÇÃO DO OBJETO</w:t>
      </w:r>
    </w:p>
    <w:p w14:paraId="2A1F3E46"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0BA4D99A"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1. DADOS DO PROJETO</w:t>
      </w:r>
    </w:p>
    <w:p w14:paraId="4E3C9813"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Nome do projeto:</w:t>
      </w:r>
    </w:p>
    <w:p w14:paraId="05A2F469"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Nome do agente cultural proponente:</w:t>
      </w:r>
    </w:p>
    <w:p w14:paraId="57871C03"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Nº do Termo de Execução Cultural</w:t>
      </w:r>
    </w:p>
    <w:p w14:paraId="754A7DF2"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Vigência do projeto:</w:t>
      </w:r>
    </w:p>
    <w:p w14:paraId="45CEAB78"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Valor repassado para o projeto:</w:t>
      </w:r>
    </w:p>
    <w:p w14:paraId="2494EC7E"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Data de entrega desse relatório:</w:t>
      </w:r>
    </w:p>
    <w:p w14:paraId="004165B5"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67E7929D"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2. RESULTADOS DO PROJETO</w:t>
      </w:r>
    </w:p>
    <w:p w14:paraId="39F08447"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2.1. Resumo:</w:t>
      </w:r>
    </w:p>
    <w:p w14:paraId="5B0F6797"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Descreva de forma resumida como foi a execução do projeto, destacando principais resultados e benefícios gerados e outras informações pertinentes. </w:t>
      </w:r>
    </w:p>
    <w:p w14:paraId="7905F6DA"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74DBF1B8"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2.2. As ações planejadas para o projeto foram realizadas? </w:t>
      </w:r>
    </w:p>
    <w:p w14:paraId="34D508AB"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Sim, todas as ações foram feitas conforme o planejado.</w:t>
      </w:r>
    </w:p>
    <w:p w14:paraId="6BBA6674"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Sim, todas as ações foram feitas, mas com adaptações e/ou alterações.</w:t>
      </w:r>
    </w:p>
    <w:p w14:paraId="68F96447"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Uma parte das ações planejadas não foi feita.</w:t>
      </w:r>
    </w:p>
    <w:p w14:paraId="4288E69D"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As ações não foram feitas conforme o planejado.</w:t>
      </w:r>
    </w:p>
    <w:p w14:paraId="1903E151"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44E79074"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2.3. Ações desenvolvidas</w:t>
      </w:r>
    </w:p>
    <w:p w14:paraId="029D9C8B"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Descreva as ações desenvolvidas, com informações detalhando ações, datas, locais, horários, etc. Fale também sobre a eventuais alterações nas atividades previstas no projeto, bem como os possíveis impactos nas metas acordadas.</w:t>
      </w:r>
    </w:p>
    <w:p w14:paraId="738B3146"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3DEE2DCA"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2.4. Cumprimento das Metas</w:t>
      </w:r>
    </w:p>
    <w:p w14:paraId="755F6364"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Metas integralmente cumpridas:</w:t>
      </w:r>
    </w:p>
    <w:p w14:paraId="6774D854"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META 1 [Descreva a meta, conforme consta no projeto apresentado] </w:t>
      </w:r>
    </w:p>
    <w:p w14:paraId="089C0907"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OBSERVAÇÃO DA META 1: [informe como a meta foi cumprida]</w:t>
      </w:r>
    </w:p>
    <w:p w14:paraId="65130458"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Metas parcialmente cumpridas (SE HOUVER): </w:t>
      </w:r>
    </w:p>
    <w:p w14:paraId="259A83A7"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META 1 [Descreva a meta, conforme consta no projeto apresentado] </w:t>
      </w:r>
    </w:p>
    <w:p w14:paraId="33B975C9"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Observações da Meta 1: [Informe qual parte da meta foi cumprida] </w:t>
      </w:r>
    </w:p>
    <w:p w14:paraId="6CE86ADF"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Justificativa para o não cumprimento integral: [Explique porque parte da meta não foi cumprida] </w:t>
      </w:r>
    </w:p>
    <w:p w14:paraId="2B58D876"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Metas não cumpridas (se houver)</w:t>
      </w:r>
    </w:p>
    <w:p w14:paraId="0A74ECA1"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Meta 1 [Descreva a meta, conforme consta no projeto apresentado] </w:t>
      </w:r>
    </w:p>
    <w:p w14:paraId="42A69416"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Justificativa para o não cumprimento: [Explique porque a meta não foi cumprida]</w:t>
      </w:r>
    </w:p>
    <w:p w14:paraId="0B8BE14B"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104EB0CC"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3. PRODUTOS GERADOS</w:t>
      </w:r>
    </w:p>
    <w:p w14:paraId="35E13E94"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lastRenderedPageBreak/>
        <w:t>3.1. A execução do projeto gerou algum produto?</w:t>
      </w:r>
    </w:p>
    <w:p w14:paraId="1D2A7DA6"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Exemplos: vídeos, produção musical, produção gráfica etc.</w:t>
      </w:r>
    </w:p>
    <w:p w14:paraId="02230088"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Sim</w:t>
      </w:r>
    </w:p>
    <w:p w14:paraId="13D80FDD"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Não</w:t>
      </w:r>
    </w:p>
    <w:p w14:paraId="62E55C70"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3.1.1. Quais produtos culturais foram gerados? </w:t>
      </w:r>
    </w:p>
    <w:p w14:paraId="14182CA7"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Você pode marcar mais de uma opção. Informe também as quantidades.</w:t>
      </w:r>
    </w:p>
    <w:p w14:paraId="7E75AEB9"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Publicação</w:t>
      </w:r>
    </w:p>
    <w:p w14:paraId="03BCE7EC"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Livro</w:t>
      </w:r>
    </w:p>
    <w:p w14:paraId="0119EDD4"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Catálogo</w:t>
      </w:r>
    </w:p>
    <w:p w14:paraId="5AC58E1E"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Live (transmissão on-line)</w:t>
      </w:r>
    </w:p>
    <w:p w14:paraId="67EA0644"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Vídeo</w:t>
      </w:r>
    </w:p>
    <w:p w14:paraId="17FF3D31"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Documentário</w:t>
      </w:r>
    </w:p>
    <w:p w14:paraId="35DB3627"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Filme</w:t>
      </w:r>
    </w:p>
    <w:p w14:paraId="35B9363C"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Relatório de pesquisa</w:t>
      </w:r>
    </w:p>
    <w:p w14:paraId="1D625AE4"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Produção musical</w:t>
      </w:r>
    </w:p>
    <w:p w14:paraId="61458E0E"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Jogo</w:t>
      </w:r>
    </w:p>
    <w:p w14:paraId="446795E3"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Artesanato</w:t>
      </w:r>
    </w:p>
    <w:p w14:paraId="54EE0765"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Obras</w:t>
      </w:r>
    </w:p>
    <w:p w14:paraId="4A9E970A"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Espetáculo</w:t>
      </w:r>
    </w:p>
    <w:p w14:paraId="4115434F"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Show musical</w:t>
      </w:r>
    </w:p>
    <w:p w14:paraId="67C3FE05"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Site</w:t>
      </w:r>
    </w:p>
    <w:p w14:paraId="64F4FB3A"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Música</w:t>
      </w:r>
    </w:p>
    <w:p w14:paraId="2556D21D"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Outros: ____________________________________________</w:t>
      </w:r>
    </w:p>
    <w:p w14:paraId="0EC7678C"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  </w:t>
      </w:r>
    </w:p>
    <w:p w14:paraId="12DC2481"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3.1.2. Como os produtos desenvolvidos ficaram disponíveis para o público após o fim do projeto? </w:t>
      </w:r>
    </w:p>
    <w:p w14:paraId="227116A6"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Exemplos: publicações impressas, vídeos no YouTube?</w:t>
      </w:r>
    </w:p>
    <w:p w14:paraId="677E911B"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7D91987D"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3.2. Quais foram os resultados gerados pelo projeto?</w:t>
      </w:r>
    </w:p>
    <w:p w14:paraId="5593F1E3"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Detalhe os resultados gerados por cada atividade prevista no Projeto.</w:t>
      </w:r>
    </w:p>
    <w:p w14:paraId="27B382AF"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2CA938A9"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3.2.1 Pensando nos resultados finais gerados pelo projeto, você considera que ele … </w:t>
      </w:r>
    </w:p>
    <w:p w14:paraId="72EF7100"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(Você pode marcar mais de uma opção).</w:t>
      </w:r>
    </w:p>
    <w:p w14:paraId="66CF0362"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Desenvolveu processos de criação, de investigação ou de pesquisa.</w:t>
      </w:r>
    </w:p>
    <w:p w14:paraId="2EC1C681"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Desenvolveu estudos, pesquisas e análises sobre o contexto de atuação.</w:t>
      </w:r>
    </w:p>
    <w:p w14:paraId="5AE91F06"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Colaborou para manter as atividades culturais do coletivo.</w:t>
      </w:r>
    </w:p>
    <w:p w14:paraId="3C58130E"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Fortaleceu a identidade cultural do coletivo.</w:t>
      </w:r>
    </w:p>
    <w:p w14:paraId="19DFCCD1"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Promoveu as práticas culturais do coletivo no espaço em que foi desenvolvido.</w:t>
      </w:r>
    </w:p>
    <w:p w14:paraId="39C12167"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Promoveu a formação em linguagens, técnicas e práticas artísticas e culturais.</w:t>
      </w:r>
    </w:p>
    <w:p w14:paraId="412B3E17"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Ofereceu programações artísticas e culturais para a comunidade do entorno.</w:t>
      </w:r>
    </w:p>
    <w:p w14:paraId="32F9D1BF"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Atuou na preservação, na proteção e na salvaguarda de bens e manifestações culturais.</w:t>
      </w:r>
    </w:p>
    <w:p w14:paraId="34F05A9D"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lastRenderedPageBreak/>
        <w:t> </w:t>
      </w:r>
    </w:p>
    <w:p w14:paraId="03D104CB"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4. PÚBLICO ALCANÇADO</w:t>
      </w:r>
    </w:p>
    <w:p w14:paraId="04B1855D"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Informe a quantidade de pessoas beneficiadas pelo projeto, demonstre os mecanismos utilizados para mensuração, a exemplo de listas de presenças. Em caso de baixa frequência ou oscilação relevante informe as justificativas.</w:t>
      </w:r>
    </w:p>
    <w:p w14:paraId="2955FB4E"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6296B3DA"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5. EQUIPE DO PROJETO</w:t>
      </w:r>
    </w:p>
    <w:p w14:paraId="4A7EAE34"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5.1 Quantas pessoas fizeram parte da equipe do projeto?</w:t>
      </w:r>
    </w:p>
    <w:p w14:paraId="78EDCBF7"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Digite um número exato (exemplo: 23).</w:t>
      </w:r>
    </w:p>
    <w:p w14:paraId="55B6C315"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5F66DC50"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5.2 Houve mudanças na equipe ao longo da execução do projeto? </w:t>
      </w:r>
    </w:p>
    <w:p w14:paraId="081EC12F"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 xml:space="preserve"> Sim        (  ) Não</w:t>
      </w:r>
    </w:p>
    <w:p w14:paraId="1EE5CC91"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Informe se entraram ou saíram pessoas na equipe durante a execução do projeto.</w:t>
      </w:r>
    </w:p>
    <w:p w14:paraId="70E59BC2"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33954D73"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5.3 Informe os profissionais que participaram da execução do projeto:</w:t>
      </w:r>
    </w:p>
    <w:tbl>
      <w:tblPr>
        <w:tblW w:w="0" w:type="auto"/>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858"/>
        <w:gridCol w:w="1146"/>
        <w:gridCol w:w="1264"/>
        <w:gridCol w:w="1134"/>
        <w:gridCol w:w="1276"/>
        <w:gridCol w:w="1417"/>
        <w:gridCol w:w="1006"/>
      </w:tblGrid>
      <w:tr w:rsidR="00646E32" w:rsidRPr="00646E32" w14:paraId="7CDD98A4" w14:textId="77777777" w:rsidTr="00B663FB">
        <w:trPr>
          <w:tblCellSpacing w:w="0" w:type="dxa"/>
        </w:trPr>
        <w:tc>
          <w:tcPr>
            <w:tcW w:w="1858" w:type="dxa"/>
            <w:vAlign w:val="center"/>
            <w:hideMark/>
          </w:tcPr>
          <w:p w14:paraId="01C904E1"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Nome do profissional</w:t>
            </w:r>
          </w:p>
        </w:tc>
        <w:tc>
          <w:tcPr>
            <w:tcW w:w="1146" w:type="dxa"/>
            <w:vAlign w:val="center"/>
            <w:hideMark/>
          </w:tcPr>
          <w:p w14:paraId="17CCE5E3"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Função no projeto</w:t>
            </w:r>
          </w:p>
        </w:tc>
        <w:tc>
          <w:tcPr>
            <w:tcW w:w="1264" w:type="dxa"/>
            <w:vAlign w:val="center"/>
            <w:hideMark/>
          </w:tcPr>
          <w:p w14:paraId="2A9BE725"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CPF</w:t>
            </w:r>
          </w:p>
        </w:tc>
        <w:tc>
          <w:tcPr>
            <w:tcW w:w="1134" w:type="dxa"/>
            <w:vAlign w:val="center"/>
            <w:hideMark/>
          </w:tcPr>
          <w:p w14:paraId="39FF5155"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Pessoa negra?</w:t>
            </w:r>
          </w:p>
        </w:tc>
        <w:tc>
          <w:tcPr>
            <w:tcW w:w="1276" w:type="dxa"/>
            <w:vAlign w:val="center"/>
            <w:hideMark/>
          </w:tcPr>
          <w:p w14:paraId="12DFEA05"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 xml:space="preserve">Pessoa </w:t>
            </w:r>
            <w:proofErr w:type="spellStart"/>
            <w:r w:rsidRPr="00646E32">
              <w:rPr>
                <w:rFonts w:ascii="Arial" w:eastAsia="Times New Roman" w:hAnsi="Arial" w:cs="Arial"/>
                <w:b/>
                <w:bCs/>
                <w:color w:val="000000" w:themeColor="text1"/>
                <w:sz w:val="20"/>
                <w:szCs w:val="20"/>
              </w:rPr>
              <w:t>índigena</w:t>
            </w:r>
            <w:proofErr w:type="spellEnd"/>
            <w:r w:rsidRPr="00646E32">
              <w:rPr>
                <w:rFonts w:ascii="Arial" w:eastAsia="Times New Roman" w:hAnsi="Arial" w:cs="Arial"/>
                <w:b/>
                <w:bCs/>
                <w:color w:val="000000" w:themeColor="text1"/>
                <w:sz w:val="20"/>
                <w:szCs w:val="20"/>
              </w:rPr>
              <w:t>?</w:t>
            </w:r>
          </w:p>
        </w:tc>
        <w:tc>
          <w:tcPr>
            <w:tcW w:w="1417" w:type="dxa"/>
            <w:vAlign w:val="center"/>
            <w:hideMark/>
          </w:tcPr>
          <w:p w14:paraId="332187E0"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Pessoa com deficiência?</w:t>
            </w:r>
          </w:p>
        </w:tc>
        <w:tc>
          <w:tcPr>
            <w:tcW w:w="1006" w:type="dxa"/>
            <w:vAlign w:val="center"/>
            <w:hideMark/>
          </w:tcPr>
          <w:p w14:paraId="28666FD9"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[INSERIR MAIS COLUNAS, SE NECESSÁRIO]</w:t>
            </w:r>
          </w:p>
        </w:tc>
      </w:tr>
      <w:tr w:rsidR="00646E32" w:rsidRPr="00646E32" w14:paraId="52F8D11F" w14:textId="77777777" w:rsidTr="00B663FB">
        <w:trPr>
          <w:tblCellSpacing w:w="0" w:type="dxa"/>
        </w:trPr>
        <w:tc>
          <w:tcPr>
            <w:tcW w:w="1858" w:type="dxa"/>
            <w:vAlign w:val="center"/>
            <w:hideMark/>
          </w:tcPr>
          <w:p w14:paraId="5C35D05A"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Ex.: João Silva</w:t>
            </w:r>
          </w:p>
        </w:tc>
        <w:tc>
          <w:tcPr>
            <w:tcW w:w="1146" w:type="dxa"/>
            <w:vAlign w:val="center"/>
            <w:hideMark/>
          </w:tcPr>
          <w:p w14:paraId="1786E171"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Cineasta</w:t>
            </w:r>
          </w:p>
        </w:tc>
        <w:tc>
          <w:tcPr>
            <w:tcW w:w="1264" w:type="dxa"/>
            <w:vAlign w:val="center"/>
            <w:hideMark/>
          </w:tcPr>
          <w:p w14:paraId="2C83703D"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123456789101</w:t>
            </w:r>
          </w:p>
        </w:tc>
        <w:tc>
          <w:tcPr>
            <w:tcW w:w="1134" w:type="dxa"/>
            <w:vAlign w:val="center"/>
            <w:hideMark/>
          </w:tcPr>
          <w:p w14:paraId="497592E0"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Sim/Não</w:t>
            </w:r>
          </w:p>
        </w:tc>
        <w:tc>
          <w:tcPr>
            <w:tcW w:w="1276" w:type="dxa"/>
            <w:vAlign w:val="center"/>
            <w:hideMark/>
          </w:tcPr>
          <w:p w14:paraId="3E90767D"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Sim/Não</w:t>
            </w:r>
          </w:p>
        </w:tc>
        <w:tc>
          <w:tcPr>
            <w:tcW w:w="1417" w:type="dxa"/>
            <w:vAlign w:val="center"/>
            <w:hideMark/>
          </w:tcPr>
          <w:p w14:paraId="471E6E74"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Sim/Não</w:t>
            </w:r>
          </w:p>
        </w:tc>
        <w:tc>
          <w:tcPr>
            <w:tcW w:w="1006" w:type="dxa"/>
            <w:vAlign w:val="center"/>
            <w:hideMark/>
          </w:tcPr>
          <w:p w14:paraId="75803832"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tc>
      </w:tr>
    </w:tbl>
    <w:p w14:paraId="2E7B6EF3" w14:textId="77777777" w:rsidR="00085D42" w:rsidRPr="00646E32" w:rsidRDefault="00085D42" w:rsidP="00EA3D84">
      <w:pPr>
        <w:spacing w:after="0" w:line="360" w:lineRule="auto"/>
        <w:ind w:right="-1"/>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505C2E34"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6. LOCAIS DE REALIZAÇÃO</w:t>
      </w:r>
    </w:p>
    <w:p w14:paraId="7B655721"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 </w:t>
      </w:r>
    </w:p>
    <w:p w14:paraId="79CC8FCF"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6.1 De que modo o público acessou a ação ou o produto cultural do projeto?</w:t>
      </w:r>
    </w:p>
    <w:p w14:paraId="37B5FE19"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)1. Presencial.</w:t>
      </w:r>
    </w:p>
    <w:p w14:paraId="5BE1CF56"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 2. Virtual.</w:t>
      </w:r>
    </w:p>
    <w:p w14:paraId="00DBF04F"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 3. Híbrido (presencial e virtual).</w:t>
      </w:r>
    </w:p>
    <w:p w14:paraId="109EC6EA"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3641CC09"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Caso você tenha marcado os itens 2 ou 3 (virtual e híbrido):</w:t>
      </w:r>
    </w:p>
    <w:p w14:paraId="153D501F"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6C378522"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6.2 Quais plataformas virtuais foram usadas? </w:t>
      </w:r>
    </w:p>
    <w:p w14:paraId="28FB5B52"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Você pode marcar mais de uma opção.</w:t>
      </w:r>
    </w:p>
    <w:p w14:paraId="4DEB16E7"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Youtube</w:t>
      </w:r>
    </w:p>
    <w:p w14:paraId="4EDA8C03"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Instagram / IGTV</w:t>
      </w:r>
    </w:p>
    <w:p w14:paraId="313A1EBD"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Facebook</w:t>
      </w:r>
    </w:p>
    <w:p w14:paraId="1DBA15B9"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TikTok</w:t>
      </w:r>
    </w:p>
    <w:p w14:paraId="06E0249D"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Google Meet, Zoom etc.</w:t>
      </w:r>
    </w:p>
    <w:p w14:paraId="5FE95CAC"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lastRenderedPageBreak/>
        <w:t>(  )</w:t>
      </w:r>
      <w:proofErr w:type="gramEnd"/>
      <w:r w:rsidRPr="00646E32">
        <w:rPr>
          <w:rFonts w:ascii="Arial" w:eastAsia="Times New Roman" w:hAnsi="Arial" w:cs="Arial"/>
          <w:color w:val="000000" w:themeColor="text1"/>
          <w:sz w:val="20"/>
          <w:szCs w:val="20"/>
        </w:rPr>
        <w:t>Outros: _____________________________________________</w:t>
      </w:r>
    </w:p>
    <w:p w14:paraId="169510D2"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6FB31610"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6.3 Informe aqui os links dessas plataformas: </w:t>
      </w:r>
    </w:p>
    <w:p w14:paraId="4462527B"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0B031D77"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Caso você tenha marcado os itens 1 e 3 (Presencial e Híbrido):</w:t>
      </w:r>
    </w:p>
    <w:p w14:paraId="118E1D79"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140D6A20"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6.4 De que forma aconteceram as ações e atividades presenciais do projeto?</w:t>
      </w:r>
    </w:p>
    <w:p w14:paraId="61AD05D2"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)1. Fixas, sempre no mesmo local.</w:t>
      </w:r>
    </w:p>
    <w:p w14:paraId="45C52BF8"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)2. Itinerantes, em diferentes locais.</w:t>
      </w:r>
    </w:p>
    <w:p w14:paraId="3834AB67"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)3. Principalmente em um local base, mas com ações também em outros locais.</w:t>
      </w:r>
    </w:p>
    <w:p w14:paraId="57A04DE2"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3BD8AB2C"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No item 6.4 caso você tenha marcado o item 1 (Fixas):</w:t>
      </w:r>
    </w:p>
    <w:p w14:paraId="022B892F"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 </w:t>
      </w:r>
    </w:p>
    <w:p w14:paraId="5B3A8D84"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6.5 Em que município o projeto aconteceu? </w:t>
      </w:r>
    </w:p>
    <w:p w14:paraId="7053D8B2"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5BAD0A0A"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6.7 Em que área do município o projeto foi realizado? </w:t>
      </w:r>
    </w:p>
    <w:p w14:paraId="186718B2"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Você pode marcar mais de uma opção.</w:t>
      </w:r>
    </w:p>
    <w:p w14:paraId="462B3031"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Zona urbana central.</w:t>
      </w:r>
    </w:p>
    <w:p w14:paraId="01E4A53E"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Zona urbana periférica.</w:t>
      </w:r>
    </w:p>
    <w:p w14:paraId="3BA3DC0B"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Zona rural.</w:t>
      </w:r>
    </w:p>
    <w:p w14:paraId="183D6565"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Área de vulnerabilidade social.</w:t>
      </w:r>
    </w:p>
    <w:p w14:paraId="0667A48B"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Unidades habitacionais.</w:t>
      </w:r>
    </w:p>
    <w:p w14:paraId="51201B99"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Territórios indígenas (demarcados ou em processo de demarcação).</w:t>
      </w:r>
    </w:p>
    <w:p w14:paraId="57CF91C6"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)Comunidades</w:t>
      </w:r>
      <w:proofErr w:type="gramEnd"/>
      <w:r w:rsidRPr="00646E32">
        <w:rPr>
          <w:rFonts w:ascii="Arial" w:eastAsia="Times New Roman" w:hAnsi="Arial" w:cs="Arial"/>
          <w:color w:val="000000" w:themeColor="text1"/>
          <w:sz w:val="20"/>
          <w:szCs w:val="20"/>
        </w:rPr>
        <w:t xml:space="preserve"> quilombolas (terra titulada, em processo de titulação, com registro na Fundação Palmares).</w:t>
      </w:r>
    </w:p>
    <w:p w14:paraId="511846EC"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Áreas atingidas por barragem.</w:t>
      </w:r>
    </w:p>
    <w:p w14:paraId="2B65BE73"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)Território</w:t>
      </w:r>
      <w:proofErr w:type="gramEnd"/>
      <w:r w:rsidRPr="00646E32">
        <w:rPr>
          <w:rFonts w:ascii="Arial" w:eastAsia="Times New Roman" w:hAnsi="Arial" w:cs="Arial"/>
          <w:color w:val="000000" w:themeColor="text1"/>
          <w:sz w:val="20"/>
          <w:szCs w:val="20"/>
        </w:rPr>
        <w:t xml:space="preserve"> de povos e comunidades tradicionais (ribeirinhos, </w:t>
      </w:r>
      <w:proofErr w:type="spellStart"/>
      <w:r w:rsidRPr="00646E32">
        <w:rPr>
          <w:rFonts w:ascii="Arial" w:eastAsia="Times New Roman" w:hAnsi="Arial" w:cs="Arial"/>
          <w:color w:val="000000" w:themeColor="text1"/>
          <w:sz w:val="20"/>
          <w:szCs w:val="20"/>
        </w:rPr>
        <w:t>louceiros</w:t>
      </w:r>
      <w:proofErr w:type="spellEnd"/>
      <w:r w:rsidRPr="00646E32">
        <w:rPr>
          <w:rFonts w:ascii="Arial" w:eastAsia="Times New Roman" w:hAnsi="Arial" w:cs="Arial"/>
          <w:color w:val="000000" w:themeColor="text1"/>
          <w:sz w:val="20"/>
          <w:szCs w:val="20"/>
        </w:rPr>
        <w:t xml:space="preserve">, </w:t>
      </w:r>
      <w:proofErr w:type="spellStart"/>
      <w:r w:rsidRPr="00646E32">
        <w:rPr>
          <w:rFonts w:ascii="Arial" w:eastAsia="Times New Roman" w:hAnsi="Arial" w:cs="Arial"/>
          <w:color w:val="000000" w:themeColor="text1"/>
          <w:sz w:val="20"/>
          <w:szCs w:val="20"/>
        </w:rPr>
        <w:t>cipozeiro</w:t>
      </w:r>
      <w:proofErr w:type="spellEnd"/>
      <w:r w:rsidRPr="00646E32">
        <w:rPr>
          <w:rFonts w:ascii="Arial" w:eastAsia="Times New Roman" w:hAnsi="Arial" w:cs="Arial"/>
          <w:color w:val="000000" w:themeColor="text1"/>
          <w:sz w:val="20"/>
          <w:szCs w:val="20"/>
        </w:rPr>
        <w:t xml:space="preserve">, pequizeiros, </w:t>
      </w:r>
      <w:proofErr w:type="spellStart"/>
      <w:r w:rsidRPr="00646E32">
        <w:rPr>
          <w:rFonts w:ascii="Arial" w:eastAsia="Times New Roman" w:hAnsi="Arial" w:cs="Arial"/>
          <w:color w:val="000000" w:themeColor="text1"/>
          <w:sz w:val="20"/>
          <w:szCs w:val="20"/>
        </w:rPr>
        <w:t>vazanteiros</w:t>
      </w:r>
      <w:proofErr w:type="spellEnd"/>
      <w:r w:rsidRPr="00646E32">
        <w:rPr>
          <w:rFonts w:ascii="Arial" w:eastAsia="Times New Roman" w:hAnsi="Arial" w:cs="Arial"/>
          <w:color w:val="000000" w:themeColor="text1"/>
          <w:sz w:val="20"/>
          <w:szCs w:val="20"/>
        </w:rPr>
        <w:t>, povos do mar etc.).</w:t>
      </w:r>
    </w:p>
    <w:p w14:paraId="79481F23"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Outros: ___________________________________________________</w:t>
      </w:r>
    </w:p>
    <w:p w14:paraId="5EDF67FE"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3BA552DD"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6.8 Onde o projeto foi realizado? </w:t>
      </w:r>
    </w:p>
    <w:p w14:paraId="5068CF16"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Você pode marcar mais de uma opção.</w:t>
      </w:r>
    </w:p>
    <w:p w14:paraId="5FDD60EC"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Equipamento cultural público municipal.</w:t>
      </w:r>
    </w:p>
    <w:p w14:paraId="4ADC2715"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Equipamento cultural público estadual.</w:t>
      </w:r>
    </w:p>
    <w:p w14:paraId="7AD4394D"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Espaço cultural independente.</w:t>
      </w:r>
    </w:p>
    <w:p w14:paraId="3AA735A9"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Escola.</w:t>
      </w:r>
    </w:p>
    <w:p w14:paraId="3BC26372"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Praça.</w:t>
      </w:r>
    </w:p>
    <w:p w14:paraId="2B6DD818"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Rua.</w:t>
      </w:r>
    </w:p>
    <w:p w14:paraId="3007D5BB"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Parque.</w:t>
      </w:r>
    </w:p>
    <w:p w14:paraId="379F2593"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Outros</w:t>
      </w:r>
    </w:p>
    <w:p w14:paraId="6F714C8B"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 </w:t>
      </w:r>
    </w:p>
    <w:p w14:paraId="68927006"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lastRenderedPageBreak/>
        <w:t>No item 6.4 caso você tenha marcado o item 2 (itinerante):</w:t>
      </w:r>
    </w:p>
    <w:p w14:paraId="54E07603"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 </w:t>
      </w:r>
    </w:p>
    <w:p w14:paraId="421C3724"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6.9 Em quais municípios o projeto aconteceu? </w:t>
      </w:r>
    </w:p>
    <w:p w14:paraId="4F7C490D"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6E0B63EB"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6.10 Em quais áreas o projeto foi realizado? </w:t>
      </w:r>
    </w:p>
    <w:p w14:paraId="4605134D"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Você pode marcar mais de uma opção.</w:t>
      </w:r>
    </w:p>
    <w:p w14:paraId="4BC23E39"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 </w:t>
      </w:r>
    </w:p>
    <w:p w14:paraId="75D9F4F5"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Zona urbana central.</w:t>
      </w:r>
    </w:p>
    <w:p w14:paraId="45975C8E"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Zona urbana periférica.</w:t>
      </w:r>
    </w:p>
    <w:p w14:paraId="5AC68FAC"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Zona rural.</w:t>
      </w:r>
    </w:p>
    <w:p w14:paraId="0E829C65"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Área de vulnerabilidade social.</w:t>
      </w:r>
    </w:p>
    <w:p w14:paraId="43B6792D"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Unidades habitacionais.</w:t>
      </w:r>
    </w:p>
    <w:p w14:paraId="4A538CD0"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Territórios indígenas (demarcados ou em processo de demarcação).</w:t>
      </w:r>
    </w:p>
    <w:p w14:paraId="024DDCC3"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)Comunidades</w:t>
      </w:r>
      <w:proofErr w:type="gramEnd"/>
      <w:r w:rsidRPr="00646E32">
        <w:rPr>
          <w:rFonts w:ascii="Arial" w:eastAsia="Times New Roman" w:hAnsi="Arial" w:cs="Arial"/>
          <w:color w:val="000000" w:themeColor="text1"/>
          <w:sz w:val="20"/>
          <w:szCs w:val="20"/>
        </w:rPr>
        <w:t xml:space="preserve"> quilombolas (terra titulada, em processo de titulação, com registro na Fundação Palmares).</w:t>
      </w:r>
    </w:p>
    <w:p w14:paraId="001AC61D"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Áreas atingidas por barragem.</w:t>
      </w:r>
    </w:p>
    <w:p w14:paraId="1E2EEC87"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)Território</w:t>
      </w:r>
      <w:proofErr w:type="gramEnd"/>
      <w:r w:rsidRPr="00646E32">
        <w:rPr>
          <w:rFonts w:ascii="Arial" w:eastAsia="Times New Roman" w:hAnsi="Arial" w:cs="Arial"/>
          <w:color w:val="000000" w:themeColor="text1"/>
          <w:sz w:val="20"/>
          <w:szCs w:val="20"/>
        </w:rPr>
        <w:t xml:space="preserve"> de povos e comunidades tradicionais (ribeirinhos, </w:t>
      </w:r>
      <w:proofErr w:type="spellStart"/>
      <w:r w:rsidRPr="00646E32">
        <w:rPr>
          <w:rFonts w:ascii="Arial" w:eastAsia="Times New Roman" w:hAnsi="Arial" w:cs="Arial"/>
          <w:color w:val="000000" w:themeColor="text1"/>
          <w:sz w:val="20"/>
          <w:szCs w:val="20"/>
        </w:rPr>
        <w:t>louceiros</w:t>
      </w:r>
      <w:proofErr w:type="spellEnd"/>
      <w:r w:rsidRPr="00646E32">
        <w:rPr>
          <w:rFonts w:ascii="Arial" w:eastAsia="Times New Roman" w:hAnsi="Arial" w:cs="Arial"/>
          <w:color w:val="000000" w:themeColor="text1"/>
          <w:sz w:val="20"/>
          <w:szCs w:val="20"/>
        </w:rPr>
        <w:t xml:space="preserve">, </w:t>
      </w:r>
      <w:proofErr w:type="spellStart"/>
      <w:r w:rsidRPr="00646E32">
        <w:rPr>
          <w:rFonts w:ascii="Arial" w:eastAsia="Times New Roman" w:hAnsi="Arial" w:cs="Arial"/>
          <w:color w:val="000000" w:themeColor="text1"/>
          <w:sz w:val="20"/>
          <w:szCs w:val="20"/>
        </w:rPr>
        <w:t>cipozeiro</w:t>
      </w:r>
      <w:proofErr w:type="spellEnd"/>
      <w:r w:rsidRPr="00646E32">
        <w:rPr>
          <w:rFonts w:ascii="Arial" w:eastAsia="Times New Roman" w:hAnsi="Arial" w:cs="Arial"/>
          <w:color w:val="000000" w:themeColor="text1"/>
          <w:sz w:val="20"/>
          <w:szCs w:val="20"/>
        </w:rPr>
        <w:t xml:space="preserve">, pequizeiros, </w:t>
      </w:r>
      <w:proofErr w:type="spellStart"/>
      <w:r w:rsidRPr="00646E32">
        <w:rPr>
          <w:rFonts w:ascii="Arial" w:eastAsia="Times New Roman" w:hAnsi="Arial" w:cs="Arial"/>
          <w:color w:val="000000" w:themeColor="text1"/>
          <w:sz w:val="20"/>
          <w:szCs w:val="20"/>
        </w:rPr>
        <w:t>vazanteiros</w:t>
      </w:r>
      <w:proofErr w:type="spellEnd"/>
      <w:r w:rsidRPr="00646E32">
        <w:rPr>
          <w:rFonts w:ascii="Arial" w:eastAsia="Times New Roman" w:hAnsi="Arial" w:cs="Arial"/>
          <w:color w:val="000000" w:themeColor="text1"/>
          <w:sz w:val="20"/>
          <w:szCs w:val="20"/>
        </w:rPr>
        <w:t>, povos do mar etc.).</w:t>
      </w:r>
    </w:p>
    <w:p w14:paraId="0934C50B"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Outros: ___________________________________________________</w:t>
      </w:r>
    </w:p>
    <w:p w14:paraId="4877DD95"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 </w:t>
      </w:r>
    </w:p>
    <w:p w14:paraId="397C8BE0"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7A0ED5AE"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6.11 Onde o projeto foi realizado? </w:t>
      </w:r>
    </w:p>
    <w:p w14:paraId="26287517"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Você pode marcar mais de uma opção.</w:t>
      </w:r>
    </w:p>
    <w:p w14:paraId="7920B703"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Equipamento cultural público municipal.</w:t>
      </w:r>
    </w:p>
    <w:p w14:paraId="7719EF1D"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Equipamento cultural público estadual.</w:t>
      </w:r>
    </w:p>
    <w:p w14:paraId="38F723A5"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Espaço cultural independente.</w:t>
      </w:r>
    </w:p>
    <w:p w14:paraId="7C1F515F"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Escola.</w:t>
      </w:r>
    </w:p>
    <w:p w14:paraId="5881A0F2"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Praça.</w:t>
      </w:r>
    </w:p>
    <w:p w14:paraId="00085270"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Rua.</w:t>
      </w:r>
    </w:p>
    <w:p w14:paraId="5A4F4317"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Parque.</w:t>
      </w:r>
    </w:p>
    <w:p w14:paraId="2DCDB03C"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Outros ___________________________________</w:t>
      </w:r>
    </w:p>
    <w:p w14:paraId="46EEBDF8"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4FFABA92"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No item 6.4 caso você tenha marcado o item 3 (Base):</w:t>
      </w:r>
    </w:p>
    <w:p w14:paraId="60D446F5"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 </w:t>
      </w:r>
    </w:p>
    <w:p w14:paraId="4AB30FA0"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6.12 Em quais municípios o projeto aconteceu? </w:t>
      </w:r>
    </w:p>
    <w:p w14:paraId="526B592C"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 </w:t>
      </w:r>
    </w:p>
    <w:p w14:paraId="7B48C3F9"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b/>
          <w:bCs/>
          <w:color w:val="000000" w:themeColor="text1"/>
          <w:sz w:val="20"/>
          <w:szCs w:val="20"/>
        </w:rPr>
        <w:t>6.13  Em</w:t>
      </w:r>
      <w:proofErr w:type="gramEnd"/>
      <w:r w:rsidRPr="00646E32">
        <w:rPr>
          <w:rFonts w:ascii="Arial" w:eastAsia="Times New Roman" w:hAnsi="Arial" w:cs="Arial"/>
          <w:b/>
          <w:bCs/>
          <w:color w:val="000000" w:themeColor="text1"/>
          <w:sz w:val="20"/>
          <w:szCs w:val="20"/>
        </w:rPr>
        <w:t xml:space="preserve"> quais áreas o projeto foi realizado? </w:t>
      </w:r>
    </w:p>
    <w:p w14:paraId="3193233D"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Você pode marcar mais de uma opção.  </w:t>
      </w:r>
    </w:p>
    <w:p w14:paraId="74BBB7B2"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Zona urbana central.</w:t>
      </w:r>
    </w:p>
    <w:p w14:paraId="60830E04"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Zona urbana periférica.</w:t>
      </w:r>
    </w:p>
    <w:p w14:paraId="1EBD8E17"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Zona rural.</w:t>
      </w:r>
    </w:p>
    <w:p w14:paraId="6900CBA4"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lastRenderedPageBreak/>
        <w:t>(  )</w:t>
      </w:r>
      <w:proofErr w:type="gramEnd"/>
      <w:r w:rsidRPr="00646E32">
        <w:rPr>
          <w:rFonts w:ascii="Arial" w:eastAsia="Times New Roman" w:hAnsi="Arial" w:cs="Arial"/>
          <w:color w:val="000000" w:themeColor="text1"/>
          <w:sz w:val="20"/>
          <w:szCs w:val="20"/>
        </w:rPr>
        <w:t>Área de vulnerabilidade social.</w:t>
      </w:r>
    </w:p>
    <w:p w14:paraId="5E9130C3"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Unidades habitacionais.</w:t>
      </w:r>
    </w:p>
    <w:p w14:paraId="03088F0C"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Territórios indígenas (demarcados ou em processo de demarcação).</w:t>
      </w:r>
    </w:p>
    <w:p w14:paraId="7A64698A"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)Comunidades</w:t>
      </w:r>
      <w:proofErr w:type="gramEnd"/>
      <w:r w:rsidRPr="00646E32">
        <w:rPr>
          <w:rFonts w:ascii="Arial" w:eastAsia="Times New Roman" w:hAnsi="Arial" w:cs="Arial"/>
          <w:color w:val="000000" w:themeColor="text1"/>
          <w:sz w:val="20"/>
          <w:szCs w:val="20"/>
        </w:rPr>
        <w:t xml:space="preserve"> quilombolas (terra titulada, em processo de titulação, com registro na Fundação Palmares).</w:t>
      </w:r>
    </w:p>
    <w:p w14:paraId="7931DD73"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Áreas atingidas por barragem.</w:t>
      </w:r>
    </w:p>
    <w:p w14:paraId="09098189"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)Território</w:t>
      </w:r>
      <w:proofErr w:type="gramEnd"/>
      <w:r w:rsidRPr="00646E32">
        <w:rPr>
          <w:rFonts w:ascii="Arial" w:eastAsia="Times New Roman" w:hAnsi="Arial" w:cs="Arial"/>
          <w:color w:val="000000" w:themeColor="text1"/>
          <w:sz w:val="20"/>
          <w:szCs w:val="20"/>
        </w:rPr>
        <w:t xml:space="preserve"> de povos e comunidades tradicionais (ribeirinhos, </w:t>
      </w:r>
      <w:proofErr w:type="spellStart"/>
      <w:r w:rsidRPr="00646E32">
        <w:rPr>
          <w:rFonts w:ascii="Arial" w:eastAsia="Times New Roman" w:hAnsi="Arial" w:cs="Arial"/>
          <w:color w:val="000000" w:themeColor="text1"/>
          <w:sz w:val="20"/>
          <w:szCs w:val="20"/>
        </w:rPr>
        <w:t>louceiros</w:t>
      </w:r>
      <w:proofErr w:type="spellEnd"/>
      <w:r w:rsidRPr="00646E32">
        <w:rPr>
          <w:rFonts w:ascii="Arial" w:eastAsia="Times New Roman" w:hAnsi="Arial" w:cs="Arial"/>
          <w:color w:val="000000" w:themeColor="text1"/>
          <w:sz w:val="20"/>
          <w:szCs w:val="20"/>
        </w:rPr>
        <w:t xml:space="preserve">, </w:t>
      </w:r>
      <w:proofErr w:type="spellStart"/>
      <w:r w:rsidRPr="00646E32">
        <w:rPr>
          <w:rFonts w:ascii="Arial" w:eastAsia="Times New Roman" w:hAnsi="Arial" w:cs="Arial"/>
          <w:color w:val="000000" w:themeColor="text1"/>
          <w:sz w:val="20"/>
          <w:szCs w:val="20"/>
        </w:rPr>
        <w:t>cipozeiro</w:t>
      </w:r>
      <w:proofErr w:type="spellEnd"/>
      <w:r w:rsidRPr="00646E32">
        <w:rPr>
          <w:rFonts w:ascii="Arial" w:eastAsia="Times New Roman" w:hAnsi="Arial" w:cs="Arial"/>
          <w:color w:val="000000" w:themeColor="text1"/>
          <w:sz w:val="20"/>
          <w:szCs w:val="20"/>
        </w:rPr>
        <w:t xml:space="preserve">, pequizeiros, </w:t>
      </w:r>
      <w:proofErr w:type="spellStart"/>
      <w:r w:rsidRPr="00646E32">
        <w:rPr>
          <w:rFonts w:ascii="Arial" w:eastAsia="Times New Roman" w:hAnsi="Arial" w:cs="Arial"/>
          <w:color w:val="000000" w:themeColor="text1"/>
          <w:sz w:val="20"/>
          <w:szCs w:val="20"/>
        </w:rPr>
        <w:t>vazanteiros</w:t>
      </w:r>
      <w:proofErr w:type="spellEnd"/>
      <w:r w:rsidRPr="00646E32">
        <w:rPr>
          <w:rFonts w:ascii="Arial" w:eastAsia="Times New Roman" w:hAnsi="Arial" w:cs="Arial"/>
          <w:color w:val="000000" w:themeColor="text1"/>
          <w:sz w:val="20"/>
          <w:szCs w:val="20"/>
        </w:rPr>
        <w:t>, povos do mar etc.).</w:t>
      </w:r>
    </w:p>
    <w:p w14:paraId="4CBB28E1"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Outros: ___________________________________________________</w:t>
      </w:r>
    </w:p>
    <w:p w14:paraId="431C1DD9"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28B1ED11"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6.14 Onde o projeto foi realizado? </w:t>
      </w:r>
    </w:p>
    <w:p w14:paraId="4CE079D8"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Você pode marcar mais de uma opção.</w:t>
      </w:r>
    </w:p>
    <w:p w14:paraId="5AAF370C"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Equipamento cultural público municipal.</w:t>
      </w:r>
    </w:p>
    <w:p w14:paraId="0EDFB090"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Equipamento cultural público estadual.</w:t>
      </w:r>
    </w:p>
    <w:p w14:paraId="368538B0"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Espaço cultural independente.</w:t>
      </w:r>
    </w:p>
    <w:p w14:paraId="2FDC9081"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Escola.</w:t>
      </w:r>
    </w:p>
    <w:p w14:paraId="3BA0732A"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Praça.</w:t>
      </w:r>
    </w:p>
    <w:p w14:paraId="156EE4FB"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Rua.</w:t>
      </w:r>
    </w:p>
    <w:p w14:paraId="5A53390A"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Parque.</w:t>
      </w:r>
    </w:p>
    <w:p w14:paraId="45C015E4"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proofErr w:type="gramStart"/>
      <w:r w:rsidRPr="00646E32">
        <w:rPr>
          <w:rFonts w:ascii="Arial" w:eastAsia="Times New Roman" w:hAnsi="Arial" w:cs="Arial"/>
          <w:color w:val="000000" w:themeColor="text1"/>
          <w:sz w:val="20"/>
          <w:szCs w:val="20"/>
        </w:rPr>
        <w:t>(  )</w:t>
      </w:r>
      <w:proofErr w:type="gramEnd"/>
      <w:r w:rsidRPr="00646E32">
        <w:rPr>
          <w:rFonts w:ascii="Arial" w:eastAsia="Times New Roman" w:hAnsi="Arial" w:cs="Arial"/>
          <w:color w:val="000000" w:themeColor="text1"/>
          <w:sz w:val="20"/>
          <w:szCs w:val="20"/>
        </w:rPr>
        <w:t>Outros____________________________________</w:t>
      </w:r>
    </w:p>
    <w:p w14:paraId="75149CD3"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32D1320E"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7. DIVULGAÇÃO DO PROJETO</w:t>
      </w:r>
    </w:p>
    <w:p w14:paraId="1E7A100A"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xml:space="preserve">Informe como o projeto foi divulgado. Ex.: Divulgado no </w:t>
      </w:r>
      <w:proofErr w:type="spellStart"/>
      <w:r w:rsidRPr="00646E32">
        <w:rPr>
          <w:rFonts w:ascii="Arial" w:eastAsia="Times New Roman" w:hAnsi="Arial" w:cs="Arial"/>
          <w:color w:val="000000" w:themeColor="text1"/>
          <w:sz w:val="20"/>
          <w:szCs w:val="20"/>
        </w:rPr>
        <w:t>instagram</w:t>
      </w:r>
      <w:proofErr w:type="spellEnd"/>
    </w:p>
    <w:p w14:paraId="4BC61803"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099416C4"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8. CONTRAPARTIDA</w:t>
      </w:r>
    </w:p>
    <w:p w14:paraId="113A115B"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Descreva como a contrapartida foi executada, quando foi executada e onde foi executada.</w:t>
      </w:r>
    </w:p>
    <w:p w14:paraId="7BB893B7"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7307D481"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9. TÓPICOS ADICIONAIS</w:t>
      </w:r>
    </w:p>
    <w:p w14:paraId="0E7050FA"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Inclua aqui informações relevantes que não foram abordadas nos tópicos anteriores, se houver.</w:t>
      </w:r>
    </w:p>
    <w:p w14:paraId="05DF40E5"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60C93BE6"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10. ANEXOS </w:t>
      </w:r>
    </w:p>
    <w:p w14:paraId="230BD4ED"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Junte documentos que comprovem que você executou o projeto, tais como listas de presença, relatório fotográfico, vídeos, depoimentos, entre outros.</w:t>
      </w:r>
    </w:p>
    <w:p w14:paraId="17F450EE" w14:textId="77777777" w:rsidR="00085D42" w:rsidRPr="00646E32" w:rsidRDefault="00085D42"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12D18338" w14:textId="77777777" w:rsidR="008E5EFB" w:rsidRPr="00646E32" w:rsidRDefault="008E5EFB" w:rsidP="00EA3D84">
      <w:pPr>
        <w:spacing w:after="0" w:line="360" w:lineRule="auto"/>
        <w:ind w:right="-1"/>
        <w:jc w:val="both"/>
        <w:rPr>
          <w:rFonts w:ascii="Arial" w:eastAsia="Times New Roman" w:hAnsi="Arial" w:cs="Arial"/>
          <w:color w:val="000000" w:themeColor="text1"/>
          <w:sz w:val="20"/>
          <w:szCs w:val="20"/>
        </w:rPr>
      </w:pPr>
    </w:p>
    <w:p w14:paraId="0AA3BD22" w14:textId="77777777" w:rsidR="00085D42" w:rsidRPr="00646E32" w:rsidRDefault="00085D42"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Nome</w:t>
      </w:r>
    </w:p>
    <w:p w14:paraId="469B8742" w14:textId="77777777" w:rsidR="00085D42" w:rsidRPr="00646E32" w:rsidRDefault="00085D42"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Assinatura do Agente Cultural Proponente</w:t>
      </w:r>
    </w:p>
    <w:p w14:paraId="4374B881" w14:textId="77777777" w:rsidR="00357CB7" w:rsidRPr="00646E32" w:rsidRDefault="00357CB7">
      <w:pPr>
        <w:rPr>
          <w:rFonts w:ascii="Arial" w:eastAsia="Times New Roman" w:hAnsi="Arial" w:cs="Arial"/>
          <w:b/>
          <w:bCs/>
          <w:caps/>
          <w:color w:val="000000" w:themeColor="text1"/>
          <w:sz w:val="20"/>
          <w:szCs w:val="20"/>
        </w:rPr>
      </w:pPr>
      <w:r w:rsidRPr="00646E32">
        <w:rPr>
          <w:rFonts w:ascii="Arial" w:eastAsia="Times New Roman" w:hAnsi="Arial" w:cs="Arial"/>
          <w:b/>
          <w:bCs/>
          <w:caps/>
          <w:color w:val="000000" w:themeColor="text1"/>
          <w:sz w:val="20"/>
          <w:szCs w:val="20"/>
        </w:rPr>
        <w:br w:type="page"/>
      </w:r>
    </w:p>
    <w:p w14:paraId="5FFA1A2B" w14:textId="0BA7E7CF" w:rsidR="002F22EA" w:rsidRPr="00646E32" w:rsidRDefault="002F22EA" w:rsidP="00EA3D84">
      <w:pPr>
        <w:spacing w:after="0" w:line="360" w:lineRule="auto"/>
        <w:ind w:right="-1"/>
        <w:jc w:val="center"/>
        <w:rPr>
          <w:rFonts w:ascii="Arial" w:eastAsia="Times New Roman" w:hAnsi="Arial" w:cs="Arial"/>
          <w:b/>
          <w:bCs/>
          <w:caps/>
          <w:color w:val="000000" w:themeColor="text1"/>
          <w:sz w:val="20"/>
          <w:szCs w:val="20"/>
        </w:rPr>
      </w:pPr>
      <w:r w:rsidRPr="00646E32">
        <w:rPr>
          <w:rFonts w:ascii="Arial" w:eastAsia="Times New Roman" w:hAnsi="Arial" w:cs="Arial"/>
          <w:b/>
          <w:bCs/>
          <w:caps/>
          <w:color w:val="000000" w:themeColor="text1"/>
          <w:sz w:val="20"/>
          <w:szCs w:val="20"/>
        </w:rPr>
        <w:lastRenderedPageBreak/>
        <w:t>ANEXO VI</w:t>
      </w:r>
    </w:p>
    <w:p w14:paraId="18CACA0D" w14:textId="77777777" w:rsidR="002F22EA" w:rsidRPr="00646E32" w:rsidRDefault="002F22EA" w:rsidP="00EA3D84">
      <w:pPr>
        <w:spacing w:after="0" w:line="360" w:lineRule="auto"/>
        <w:ind w:right="-1"/>
        <w:jc w:val="center"/>
        <w:rPr>
          <w:rFonts w:ascii="Arial" w:eastAsia="Times New Roman" w:hAnsi="Arial" w:cs="Arial"/>
          <w:caps/>
          <w:color w:val="000000" w:themeColor="text1"/>
          <w:sz w:val="20"/>
          <w:szCs w:val="20"/>
        </w:rPr>
      </w:pPr>
      <w:r w:rsidRPr="00646E32">
        <w:rPr>
          <w:rFonts w:ascii="Arial" w:eastAsia="Times New Roman" w:hAnsi="Arial" w:cs="Arial"/>
          <w:b/>
          <w:bCs/>
          <w:caps/>
          <w:color w:val="000000" w:themeColor="text1"/>
          <w:sz w:val="20"/>
          <w:szCs w:val="20"/>
        </w:rPr>
        <w:t>DECLARAÇÃO DE REPRESENTAÇÃO DE GRUPO OU COLETIVO</w:t>
      </w:r>
    </w:p>
    <w:p w14:paraId="36B613D0" w14:textId="77777777" w:rsidR="002F22EA" w:rsidRPr="00646E32" w:rsidRDefault="002F22EA" w:rsidP="00EA3D84">
      <w:pPr>
        <w:spacing w:after="0" w:line="360" w:lineRule="auto"/>
        <w:ind w:right="-1"/>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p w14:paraId="0222EA28" w14:textId="77777777" w:rsidR="002F22EA" w:rsidRPr="00646E32" w:rsidRDefault="002F22EA"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OBS.: Essa declaração deve ser preenchida somente por proponentes que sejam um grupo ou coletivo sem personalidade jurídica, ou seja, sem CNPJ.</w:t>
      </w:r>
    </w:p>
    <w:p w14:paraId="107DC0F9" w14:textId="77777777" w:rsidR="002F22EA" w:rsidRPr="00646E32" w:rsidRDefault="002F22EA"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GRUPO ARTÍSTICO: </w:t>
      </w:r>
    </w:p>
    <w:p w14:paraId="4360CC07" w14:textId="77777777" w:rsidR="002F22EA" w:rsidRPr="00646E32" w:rsidRDefault="002F22EA"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NOME DO REPRESENTANTE INTEGRANTE DO GRUPO OU COLETIVO ARTÍSTICO:</w:t>
      </w:r>
    </w:p>
    <w:p w14:paraId="73800287" w14:textId="77777777" w:rsidR="002F22EA" w:rsidRPr="00646E32" w:rsidRDefault="002F22EA"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b/>
          <w:bCs/>
          <w:color w:val="000000" w:themeColor="text1"/>
          <w:sz w:val="20"/>
          <w:szCs w:val="20"/>
        </w:rPr>
        <w:t>DADOS PESSOAIS DO REPRESENTANTE: [IDENTIDADE, CPF, E-MAIL E TELEFONE]</w:t>
      </w:r>
    </w:p>
    <w:p w14:paraId="10EDFB05" w14:textId="77777777" w:rsidR="002F22EA" w:rsidRPr="00646E32" w:rsidRDefault="002F22EA" w:rsidP="00EA3D84">
      <w:pPr>
        <w:spacing w:after="0" w:line="360" w:lineRule="auto"/>
        <w:ind w:right="-1"/>
        <w:jc w:val="both"/>
        <w:rPr>
          <w:rFonts w:ascii="Arial" w:eastAsia="Times New Roman" w:hAnsi="Arial" w:cs="Arial"/>
          <w:color w:val="000000" w:themeColor="text1"/>
          <w:sz w:val="20"/>
          <w:szCs w:val="20"/>
        </w:rPr>
      </w:pPr>
    </w:p>
    <w:p w14:paraId="14C3999A" w14:textId="77777777" w:rsidR="002F22EA" w:rsidRPr="00646E32" w:rsidRDefault="002F22EA" w:rsidP="00EA3D84">
      <w:pPr>
        <w:spacing w:after="0" w:line="360" w:lineRule="auto"/>
        <w:ind w:right="-1"/>
        <w:jc w:val="both"/>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Os declarantes abaixo-assinados, integrantes do grupo artístico [NOME DO GRUPO OU COLETIVO], elegem a pessoa indicada no campo “REPRESENTANTE” como único e representante neste edital, outorgando-lhe poderes para fazer cumprir todos os procedimentos exigidos nas etapas do edital, inclusive assinatura de recibo, troca de comunicações, podendo assumir compromissos, obrigações, transigir, receber pagamentos e dar quitação, renunciar direitos e qualquer outro ato relacionado ao referido edital. Os declarantes informam que não incorrem em quaisquer das vedações do item de participação previstas no edital. </w:t>
      </w:r>
    </w:p>
    <w:tbl>
      <w:tblPr>
        <w:tblW w:w="9649"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775"/>
        <w:gridCol w:w="2926"/>
        <w:gridCol w:w="2948"/>
      </w:tblGrid>
      <w:tr w:rsidR="00646E32" w:rsidRPr="00646E32" w14:paraId="4D4BF74A" w14:textId="77777777" w:rsidTr="00B663FB">
        <w:trPr>
          <w:tblCellSpacing w:w="0" w:type="dxa"/>
        </w:trPr>
        <w:tc>
          <w:tcPr>
            <w:tcW w:w="0" w:type="auto"/>
            <w:vAlign w:val="center"/>
            <w:hideMark/>
          </w:tcPr>
          <w:p w14:paraId="274D5D72" w14:textId="77777777" w:rsidR="002F22EA" w:rsidRPr="00646E32" w:rsidRDefault="002F22EA"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NOME DO INTEGRANTE</w:t>
            </w:r>
          </w:p>
        </w:tc>
        <w:tc>
          <w:tcPr>
            <w:tcW w:w="0" w:type="auto"/>
            <w:vAlign w:val="center"/>
            <w:hideMark/>
          </w:tcPr>
          <w:p w14:paraId="5E06A78B" w14:textId="77777777" w:rsidR="002F22EA" w:rsidRPr="00646E32" w:rsidRDefault="002F22EA"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DADOS PESSOAIS</w:t>
            </w:r>
          </w:p>
        </w:tc>
        <w:tc>
          <w:tcPr>
            <w:tcW w:w="2948" w:type="dxa"/>
            <w:vAlign w:val="center"/>
            <w:hideMark/>
          </w:tcPr>
          <w:p w14:paraId="40566420" w14:textId="77777777" w:rsidR="002F22EA" w:rsidRPr="00646E32" w:rsidRDefault="002F22EA"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ASSINATURAS</w:t>
            </w:r>
          </w:p>
        </w:tc>
      </w:tr>
      <w:tr w:rsidR="00646E32" w:rsidRPr="00646E32" w14:paraId="1EE17427" w14:textId="77777777" w:rsidTr="00B663FB">
        <w:trPr>
          <w:tblCellSpacing w:w="0" w:type="dxa"/>
        </w:trPr>
        <w:tc>
          <w:tcPr>
            <w:tcW w:w="0" w:type="auto"/>
            <w:vAlign w:val="center"/>
            <w:hideMark/>
          </w:tcPr>
          <w:p w14:paraId="765ABFA6" w14:textId="77777777" w:rsidR="002F22EA" w:rsidRPr="00646E32" w:rsidRDefault="002F22EA"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tc>
        <w:tc>
          <w:tcPr>
            <w:tcW w:w="0" w:type="auto"/>
            <w:vAlign w:val="center"/>
            <w:hideMark/>
          </w:tcPr>
          <w:p w14:paraId="1277477B" w14:textId="77777777" w:rsidR="002F22EA" w:rsidRPr="00646E32" w:rsidRDefault="002F22EA"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tc>
        <w:tc>
          <w:tcPr>
            <w:tcW w:w="2948" w:type="dxa"/>
            <w:vAlign w:val="center"/>
            <w:hideMark/>
          </w:tcPr>
          <w:p w14:paraId="04FDFD0C" w14:textId="77777777" w:rsidR="002F22EA" w:rsidRPr="00646E32" w:rsidRDefault="002F22EA"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tc>
      </w:tr>
      <w:tr w:rsidR="00646E32" w:rsidRPr="00646E32" w14:paraId="06280835" w14:textId="77777777" w:rsidTr="00B663FB">
        <w:trPr>
          <w:tblCellSpacing w:w="0" w:type="dxa"/>
        </w:trPr>
        <w:tc>
          <w:tcPr>
            <w:tcW w:w="0" w:type="auto"/>
            <w:vAlign w:val="center"/>
            <w:hideMark/>
          </w:tcPr>
          <w:p w14:paraId="4A31B7E3" w14:textId="77777777" w:rsidR="002F22EA" w:rsidRPr="00646E32" w:rsidRDefault="002F22EA"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tc>
        <w:tc>
          <w:tcPr>
            <w:tcW w:w="0" w:type="auto"/>
            <w:vAlign w:val="center"/>
            <w:hideMark/>
          </w:tcPr>
          <w:p w14:paraId="70685063" w14:textId="77777777" w:rsidR="002F22EA" w:rsidRPr="00646E32" w:rsidRDefault="002F22EA"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tc>
        <w:tc>
          <w:tcPr>
            <w:tcW w:w="2948" w:type="dxa"/>
            <w:vAlign w:val="center"/>
            <w:hideMark/>
          </w:tcPr>
          <w:p w14:paraId="6CE0C665" w14:textId="77777777" w:rsidR="002F22EA" w:rsidRPr="00646E32" w:rsidRDefault="002F22EA"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tc>
      </w:tr>
      <w:tr w:rsidR="00646E32" w:rsidRPr="00646E32" w14:paraId="4F60F60E" w14:textId="77777777" w:rsidTr="00B663FB">
        <w:trPr>
          <w:tblCellSpacing w:w="0" w:type="dxa"/>
        </w:trPr>
        <w:tc>
          <w:tcPr>
            <w:tcW w:w="0" w:type="auto"/>
            <w:vAlign w:val="center"/>
            <w:hideMark/>
          </w:tcPr>
          <w:p w14:paraId="48CF81F1" w14:textId="77777777" w:rsidR="002F22EA" w:rsidRPr="00646E32" w:rsidRDefault="002F22EA"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tc>
        <w:tc>
          <w:tcPr>
            <w:tcW w:w="0" w:type="auto"/>
            <w:vAlign w:val="center"/>
            <w:hideMark/>
          </w:tcPr>
          <w:p w14:paraId="5BB8C63A" w14:textId="77777777" w:rsidR="002F22EA" w:rsidRPr="00646E32" w:rsidRDefault="002F22EA"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tc>
        <w:tc>
          <w:tcPr>
            <w:tcW w:w="2948" w:type="dxa"/>
            <w:vAlign w:val="center"/>
            <w:hideMark/>
          </w:tcPr>
          <w:p w14:paraId="5A998A71" w14:textId="77777777" w:rsidR="002F22EA" w:rsidRPr="00646E32" w:rsidRDefault="002F22EA"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tc>
      </w:tr>
      <w:tr w:rsidR="00646E32" w:rsidRPr="00646E32" w14:paraId="771328D1" w14:textId="77777777" w:rsidTr="00B663FB">
        <w:trPr>
          <w:tblCellSpacing w:w="0" w:type="dxa"/>
        </w:trPr>
        <w:tc>
          <w:tcPr>
            <w:tcW w:w="0" w:type="auto"/>
            <w:vAlign w:val="center"/>
            <w:hideMark/>
          </w:tcPr>
          <w:p w14:paraId="55CC4B3B" w14:textId="77777777" w:rsidR="002F22EA" w:rsidRPr="00646E32" w:rsidRDefault="002F22EA"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tc>
        <w:tc>
          <w:tcPr>
            <w:tcW w:w="0" w:type="auto"/>
            <w:vAlign w:val="center"/>
            <w:hideMark/>
          </w:tcPr>
          <w:p w14:paraId="196EEF9A" w14:textId="77777777" w:rsidR="002F22EA" w:rsidRPr="00646E32" w:rsidRDefault="002F22EA"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tc>
        <w:tc>
          <w:tcPr>
            <w:tcW w:w="2948" w:type="dxa"/>
            <w:vAlign w:val="center"/>
            <w:hideMark/>
          </w:tcPr>
          <w:p w14:paraId="4FEAA044" w14:textId="77777777" w:rsidR="002F22EA" w:rsidRPr="00646E32" w:rsidRDefault="002F22EA"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 </w:t>
            </w:r>
          </w:p>
        </w:tc>
      </w:tr>
    </w:tbl>
    <w:p w14:paraId="3511CB25" w14:textId="77777777" w:rsidR="002F22EA" w:rsidRPr="00646E32" w:rsidRDefault="002F22EA"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br/>
        <w:t> </w:t>
      </w:r>
    </w:p>
    <w:p w14:paraId="06AB0F9B" w14:textId="77777777" w:rsidR="002F22EA" w:rsidRPr="00646E32" w:rsidRDefault="002F22EA"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[LOCAL]</w:t>
      </w:r>
    </w:p>
    <w:p w14:paraId="6B825385" w14:textId="77777777" w:rsidR="002F22EA" w:rsidRPr="00646E32" w:rsidRDefault="002F22EA" w:rsidP="00EA3D84">
      <w:pPr>
        <w:spacing w:after="0" w:line="360" w:lineRule="auto"/>
        <w:ind w:right="-1"/>
        <w:jc w:val="center"/>
        <w:rPr>
          <w:rFonts w:ascii="Arial" w:eastAsia="Times New Roman" w:hAnsi="Arial" w:cs="Arial"/>
          <w:color w:val="000000" w:themeColor="text1"/>
          <w:sz w:val="20"/>
          <w:szCs w:val="20"/>
        </w:rPr>
      </w:pPr>
      <w:r w:rsidRPr="00646E32">
        <w:rPr>
          <w:rFonts w:ascii="Arial" w:eastAsia="Times New Roman" w:hAnsi="Arial" w:cs="Arial"/>
          <w:color w:val="000000" w:themeColor="text1"/>
          <w:sz w:val="20"/>
          <w:szCs w:val="20"/>
        </w:rPr>
        <w:t>[DATA]</w:t>
      </w:r>
    </w:p>
    <w:p w14:paraId="17E98F49" w14:textId="77777777" w:rsidR="00C85734" w:rsidRPr="00646E32" w:rsidRDefault="00C85734">
      <w:pPr>
        <w:rPr>
          <w:rStyle w:val="Forte"/>
          <w:rFonts w:ascii="Arial" w:eastAsia="Times New Roman" w:hAnsi="Arial" w:cs="Arial"/>
          <w:caps/>
          <w:color w:val="000000" w:themeColor="text1"/>
          <w:sz w:val="20"/>
          <w:szCs w:val="20"/>
        </w:rPr>
      </w:pPr>
      <w:r w:rsidRPr="00646E32">
        <w:rPr>
          <w:rStyle w:val="Forte"/>
          <w:rFonts w:ascii="Arial" w:hAnsi="Arial" w:cs="Arial"/>
          <w:caps/>
          <w:color w:val="000000" w:themeColor="text1"/>
          <w:sz w:val="20"/>
          <w:szCs w:val="20"/>
        </w:rPr>
        <w:br w:type="page"/>
      </w:r>
    </w:p>
    <w:p w14:paraId="35409383" w14:textId="32739A0C" w:rsidR="001D3A4E" w:rsidRPr="00646E32" w:rsidRDefault="001D3A4E" w:rsidP="00EA3D84">
      <w:pPr>
        <w:pStyle w:val="textocentralizadomaiusculas"/>
        <w:spacing w:before="0" w:beforeAutospacing="0" w:after="0" w:afterAutospacing="0" w:line="360" w:lineRule="auto"/>
        <w:ind w:right="-1"/>
        <w:jc w:val="center"/>
        <w:rPr>
          <w:rFonts w:ascii="Arial" w:hAnsi="Arial" w:cs="Arial"/>
          <w:caps/>
          <w:color w:val="000000" w:themeColor="text1"/>
          <w:sz w:val="20"/>
          <w:szCs w:val="20"/>
        </w:rPr>
      </w:pPr>
      <w:r w:rsidRPr="00646E32">
        <w:rPr>
          <w:rStyle w:val="Forte"/>
          <w:rFonts w:ascii="Arial" w:hAnsi="Arial" w:cs="Arial"/>
          <w:caps/>
          <w:color w:val="000000" w:themeColor="text1"/>
          <w:sz w:val="20"/>
          <w:szCs w:val="20"/>
        </w:rPr>
        <w:lastRenderedPageBreak/>
        <w:t>ANEXO VII</w:t>
      </w:r>
    </w:p>
    <w:p w14:paraId="0967CA61" w14:textId="77777777" w:rsidR="001D3A4E" w:rsidRPr="00646E32" w:rsidRDefault="001D3A4E" w:rsidP="00EA3D84">
      <w:pPr>
        <w:pStyle w:val="textocentralizadomaiusculas"/>
        <w:spacing w:before="0" w:beforeAutospacing="0" w:after="0" w:afterAutospacing="0" w:line="360" w:lineRule="auto"/>
        <w:ind w:right="-1"/>
        <w:jc w:val="center"/>
        <w:rPr>
          <w:rFonts w:ascii="Arial" w:hAnsi="Arial" w:cs="Arial"/>
          <w:caps/>
          <w:color w:val="000000" w:themeColor="text1"/>
          <w:sz w:val="20"/>
          <w:szCs w:val="20"/>
        </w:rPr>
      </w:pPr>
      <w:r w:rsidRPr="00646E32">
        <w:rPr>
          <w:rStyle w:val="Forte"/>
          <w:rFonts w:ascii="Arial" w:hAnsi="Arial" w:cs="Arial"/>
          <w:caps/>
          <w:color w:val="000000" w:themeColor="text1"/>
          <w:sz w:val="20"/>
          <w:szCs w:val="20"/>
        </w:rPr>
        <w:t>DECLARAÇÃO ÉTNICO-RACIAL</w:t>
      </w:r>
    </w:p>
    <w:p w14:paraId="6DCBB125" w14:textId="77777777" w:rsidR="001D3A4E" w:rsidRPr="00646E32" w:rsidRDefault="001D3A4E" w:rsidP="00EA3D84">
      <w:pPr>
        <w:pStyle w:val="textocentralizado"/>
        <w:spacing w:before="0" w:beforeAutospacing="0" w:after="0" w:afterAutospacing="0" w:line="360" w:lineRule="auto"/>
        <w:ind w:right="-1"/>
        <w:rPr>
          <w:rFonts w:ascii="Arial" w:hAnsi="Arial" w:cs="Arial"/>
          <w:color w:val="000000" w:themeColor="text1"/>
          <w:sz w:val="20"/>
          <w:szCs w:val="20"/>
        </w:rPr>
      </w:pPr>
      <w:r w:rsidRPr="00646E32">
        <w:rPr>
          <w:rFonts w:ascii="Arial" w:hAnsi="Arial" w:cs="Arial"/>
          <w:color w:val="000000" w:themeColor="text1"/>
          <w:sz w:val="20"/>
          <w:szCs w:val="20"/>
        </w:rPr>
        <w:t>Para agentes culturais concorrentes às cotas étnic</w:t>
      </w:r>
      <w:r w:rsidR="008E5EFB" w:rsidRPr="00646E32">
        <w:rPr>
          <w:rFonts w:ascii="Arial" w:hAnsi="Arial" w:cs="Arial"/>
          <w:color w:val="000000" w:themeColor="text1"/>
          <w:sz w:val="20"/>
          <w:szCs w:val="20"/>
        </w:rPr>
        <w:t>o-raciais – negros ou indígenas</w:t>
      </w:r>
    </w:p>
    <w:p w14:paraId="3A57C457" w14:textId="77777777" w:rsidR="001D3A4E" w:rsidRPr="00646E32" w:rsidRDefault="001D3A4E" w:rsidP="00EA3D84">
      <w:pPr>
        <w:pStyle w:val="textocentralizado"/>
        <w:spacing w:before="0" w:beforeAutospacing="0" w:after="0" w:afterAutospacing="0" w:line="360" w:lineRule="auto"/>
        <w:ind w:right="-1"/>
        <w:jc w:val="center"/>
        <w:rPr>
          <w:rFonts w:ascii="Arial" w:hAnsi="Arial" w:cs="Arial"/>
          <w:color w:val="000000" w:themeColor="text1"/>
          <w:sz w:val="20"/>
          <w:szCs w:val="20"/>
        </w:rPr>
      </w:pPr>
      <w:r w:rsidRPr="00646E32">
        <w:rPr>
          <w:rFonts w:ascii="Arial" w:hAnsi="Arial" w:cs="Arial"/>
          <w:color w:val="000000" w:themeColor="text1"/>
          <w:sz w:val="20"/>
          <w:szCs w:val="20"/>
        </w:rPr>
        <w:t> </w:t>
      </w:r>
    </w:p>
    <w:p w14:paraId="541406A9" w14:textId="77777777" w:rsidR="001D3A4E" w:rsidRPr="00646E32" w:rsidRDefault="001D3A4E" w:rsidP="00EA3D84">
      <w:pPr>
        <w:pStyle w:val="textojustificado"/>
        <w:spacing w:before="0" w:beforeAutospacing="0" w:after="0" w:afterAutospacing="0" w:line="360" w:lineRule="auto"/>
        <w:ind w:right="-1"/>
        <w:jc w:val="both"/>
        <w:rPr>
          <w:rFonts w:ascii="Arial" w:hAnsi="Arial" w:cs="Arial"/>
          <w:color w:val="000000" w:themeColor="text1"/>
          <w:sz w:val="20"/>
          <w:szCs w:val="20"/>
        </w:rPr>
      </w:pPr>
      <w:proofErr w:type="gramStart"/>
      <w:r w:rsidRPr="00646E32">
        <w:rPr>
          <w:rFonts w:ascii="Arial" w:hAnsi="Arial" w:cs="Arial"/>
          <w:color w:val="000000" w:themeColor="text1"/>
          <w:sz w:val="20"/>
          <w:szCs w:val="20"/>
        </w:rPr>
        <w:t>Eu,  _</w:t>
      </w:r>
      <w:proofErr w:type="gramEnd"/>
      <w:r w:rsidRPr="00646E32">
        <w:rPr>
          <w:rFonts w:ascii="Arial" w:hAnsi="Arial" w:cs="Arial"/>
          <w:color w:val="000000" w:themeColor="text1"/>
          <w:sz w:val="20"/>
          <w:szCs w:val="20"/>
        </w:rPr>
        <w:t>__________________________________________________________, CPF nº_______________________, RG nº ___________________, DECLARO para fins de participação no Edital (Nome ou número do edital) que sou ______________________________________(informar se é NEGRO OU INDÍGENA).</w:t>
      </w:r>
    </w:p>
    <w:p w14:paraId="1F505F0F" w14:textId="77777777" w:rsidR="001D3A4E" w:rsidRPr="00646E32" w:rsidRDefault="001D3A4E" w:rsidP="00EA3D84">
      <w:pPr>
        <w:pStyle w:val="textojustificado"/>
        <w:spacing w:before="0" w:beforeAutospacing="0" w:after="0" w:afterAutospacing="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Por ser verdade, assino a presente declaração e estou ciente de que a apresentação de declaração falsa pode acarretar desclassificação do edital e aplicação de sanções criminais.</w:t>
      </w:r>
    </w:p>
    <w:p w14:paraId="695B77DF" w14:textId="77777777" w:rsidR="001D3A4E" w:rsidRPr="00646E32" w:rsidRDefault="001D3A4E" w:rsidP="00EA3D84">
      <w:pPr>
        <w:pStyle w:val="textojustificado"/>
        <w:spacing w:before="0" w:beforeAutospacing="0" w:after="0" w:afterAutospacing="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 </w:t>
      </w:r>
    </w:p>
    <w:p w14:paraId="75129367" w14:textId="77777777" w:rsidR="001D3A4E" w:rsidRPr="00646E32" w:rsidRDefault="001D3A4E" w:rsidP="00EA3D84">
      <w:pPr>
        <w:pStyle w:val="textocentralizado"/>
        <w:spacing w:before="0" w:beforeAutospacing="0" w:after="0" w:afterAutospacing="0" w:line="360" w:lineRule="auto"/>
        <w:ind w:right="-1"/>
        <w:jc w:val="center"/>
        <w:rPr>
          <w:rFonts w:ascii="Arial" w:hAnsi="Arial" w:cs="Arial"/>
          <w:color w:val="000000" w:themeColor="text1"/>
          <w:sz w:val="20"/>
          <w:szCs w:val="20"/>
        </w:rPr>
      </w:pPr>
      <w:r w:rsidRPr="00646E32">
        <w:rPr>
          <w:rFonts w:ascii="Arial" w:hAnsi="Arial" w:cs="Arial"/>
          <w:color w:val="000000" w:themeColor="text1"/>
          <w:sz w:val="20"/>
          <w:szCs w:val="20"/>
        </w:rPr>
        <w:t>NOME</w:t>
      </w:r>
    </w:p>
    <w:p w14:paraId="64ADDE1C" w14:textId="77777777" w:rsidR="001D3A4E" w:rsidRPr="00646E32" w:rsidRDefault="001D3A4E" w:rsidP="00EA3D84">
      <w:pPr>
        <w:pStyle w:val="textocentralizado"/>
        <w:spacing w:before="0" w:beforeAutospacing="0" w:after="0" w:afterAutospacing="0" w:line="360" w:lineRule="auto"/>
        <w:ind w:right="-1"/>
        <w:jc w:val="center"/>
        <w:rPr>
          <w:rFonts w:ascii="Arial" w:hAnsi="Arial" w:cs="Arial"/>
          <w:color w:val="000000" w:themeColor="text1"/>
          <w:sz w:val="20"/>
          <w:szCs w:val="20"/>
        </w:rPr>
      </w:pPr>
      <w:r w:rsidRPr="00646E32">
        <w:rPr>
          <w:rFonts w:ascii="Arial" w:hAnsi="Arial" w:cs="Arial"/>
          <w:color w:val="000000" w:themeColor="text1"/>
          <w:sz w:val="20"/>
          <w:szCs w:val="20"/>
        </w:rPr>
        <w:t>ASSINATURA DO DECLARANTE</w:t>
      </w:r>
    </w:p>
    <w:p w14:paraId="538C9359" w14:textId="77777777" w:rsidR="00C85734" w:rsidRPr="00646E32" w:rsidRDefault="00C85734">
      <w:pPr>
        <w:rPr>
          <w:rFonts w:ascii="Arial" w:eastAsia="Times New Roman" w:hAnsi="Arial" w:cs="Arial"/>
          <w:b/>
          <w:color w:val="000000" w:themeColor="text1"/>
          <w:sz w:val="20"/>
          <w:szCs w:val="20"/>
        </w:rPr>
      </w:pPr>
      <w:r w:rsidRPr="00646E32">
        <w:rPr>
          <w:rFonts w:ascii="Arial" w:eastAsia="Times New Roman" w:hAnsi="Arial" w:cs="Arial"/>
          <w:b/>
          <w:color w:val="000000" w:themeColor="text1"/>
          <w:sz w:val="20"/>
          <w:szCs w:val="20"/>
        </w:rPr>
        <w:br w:type="page"/>
      </w:r>
    </w:p>
    <w:p w14:paraId="57FD63AE" w14:textId="53BEA353" w:rsidR="001D3A4E" w:rsidRPr="00646E32" w:rsidRDefault="001D3A4E" w:rsidP="00EA3D84">
      <w:pPr>
        <w:spacing w:after="0" w:line="360" w:lineRule="auto"/>
        <w:ind w:right="-1"/>
        <w:jc w:val="center"/>
        <w:rPr>
          <w:rFonts w:ascii="Arial" w:eastAsia="Times New Roman" w:hAnsi="Arial" w:cs="Arial"/>
          <w:b/>
          <w:color w:val="000000" w:themeColor="text1"/>
          <w:sz w:val="20"/>
          <w:szCs w:val="20"/>
        </w:rPr>
      </w:pPr>
      <w:r w:rsidRPr="00646E32">
        <w:rPr>
          <w:rFonts w:ascii="Arial" w:eastAsia="Times New Roman" w:hAnsi="Arial" w:cs="Arial"/>
          <w:b/>
          <w:color w:val="000000" w:themeColor="text1"/>
          <w:sz w:val="20"/>
          <w:szCs w:val="20"/>
        </w:rPr>
        <w:lastRenderedPageBreak/>
        <w:t>ANEXO VIII</w:t>
      </w:r>
    </w:p>
    <w:p w14:paraId="2EE5EC71" w14:textId="77777777" w:rsidR="001D3A4E" w:rsidRPr="00646E32" w:rsidRDefault="002F22EA" w:rsidP="00EA3D84">
      <w:pPr>
        <w:spacing w:after="0" w:line="360" w:lineRule="auto"/>
        <w:ind w:right="-1"/>
        <w:jc w:val="center"/>
        <w:rPr>
          <w:rFonts w:ascii="Arial" w:eastAsia="Arial" w:hAnsi="Arial" w:cs="Arial"/>
          <w:b/>
          <w:color w:val="000000" w:themeColor="text1"/>
          <w:sz w:val="20"/>
          <w:szCs w:val="20"/>
        </w:rPr>
      </w:pPr>
      <w:r w:rsidRPr="00646E32">
        <w:rPr>
          <w:rFonts w:ascii="Arial" w:eastAsia="Times New Roman" w:hAnsi="Arial" w:cs="Arial"/>
          <w:color w:val="000000" w:themeColor="text1"/>
          <w:sz w:val="20"/>
          <w:szCs w:val="20"/>
        </w:rPr>
        <w:t> </w:t>
      </w:r>
      <w:r w:rsidR="001D3A4E" w:rsidRPr="00646E32">
        <w:rPr>
          <w:rFonts w:ascii="Arial" w:eastAsia="Arial" w:hAnsi="Arial" w:cs="Arial"/>
          <w:b/>
          <w:color w:val="000000" w:themeColor="text1"/>
          <w:sz w:val="20"/>
          <w:szCs w:val="20"/>
        </w:rPr>
        <w:t>CURRÍCULO – (NOME DO PROPONENTE)</w:t>
      </w:r>
    </w:p>
    <w:p w14:paraId="45AC89E9" w14:textId="77777777" w:rsidR="001D3A4E" w:rsidRPr="00646E32" w:rsidRDefault="001D3A4E" w:rsidP="00EA3D84">
      <w:pPr>
        <w:spacing w:after="0" w:line="360" w:lineRule="auto"/>
        <w:ind w:right="-1"/>
        <w:jc w:val="center"/>
        <w:rPr>
          <w:rFonts w:ascii="Arial" w:eastAsia="Arial" w:hAnsi="Arial" w:cs="Arial"/>
          <w:b/>
          <w:color w:val="000000" w:themeColor="text1"/>
          <w:sz w:val="20"/>
          <w:szCs w:val="20"/>
        </w:rPr>
      </w:pPr>
    </w:p>
    <w:p w14:paraId="073387D7" w14:textId="77777777" w:rsidR="001D3A4E" w:rsidRPr="00646E32" w:rsidRDefault="001D3A4E" w:rsidP="00EA3D84">
      <w:pPr>
        <w:spacing w:after="0" w:line="360" w:lineRule="auto"/>
        <w:ind w:right="-1"/>
        <w:rPr>
          <w:rFonts w:ascii="Arial" w:eastAsia="Arial" w:hAnsi="Arial" w:cs="Arial"/>
          <w:color w:val="000000" w:themeColor="text1"/>
          <w:sz w:val="20"/>
          <w:szCs w:val="20"/>
        </w:rPr>
      </w:pPr>
    </w:p>
    <w:tbl>
      <w:tblPr>
        <w:tblW w:w="8869" w:type="dxa"/>
        <w:tblInd w:w="-112" w:type="dxa"/>
        <w:tblLayout w:type="fixed"/>
        <w:tblLook w:val="0000" w:firstRow="0" w:lastRow="0" w:firstColumn="0" w:lastColumn="0" w:noHBand="0" w:noVBand="0"/>
      </w:tblPr>
      <w:tblGrid>
        <w:gridCol w:w="8839"/>
        <w:gridCol w:w="30"/>
      </w:tblGrid>
      <w:tr w:rsidR="00646E32" w:rsidRPr="00646E32" w14:paraId="0F42F1A4" w14:textId="77777777" w:rsidTr="0020310D">
        <w:trPr>
          <w:gridAfter w:val="1"/>
          <w:wAfter w:w="30" w:type="dxa"/>
        </w:trPr>
        <w:tc>
          <w:tcPr>
            <w:tcW w:w="8839" w:type="dxa"/>
            <w:tcBorders>
              <w:top w:val="single" w:sz="20" w:space="0" w:color="FFFFFF"/>
              <w:left w:val="single" w:sz="20" w:space="0" w:color="FFFFFF"/>
              <w:bottom w:val="single" w:sz="20" w:space="0" w:color="FFFFFF"/>
              <w:right w:val="single" w:sz="20" w:space="0" w:color="FFFFFF"/>
            </w:tcBorders>
            <w:shd w:val="clear" w:color="auto" w:fill="000000"/>
            <w:vAlign w:val="center"/>
          </w:tcPr>
          <w:p w14:paraId="5EEEEE90" w14:textId="77777777" w:rsidR="001D3A4E" w:rsidRPr="00646E32" w:rsidRDefault="001D3A4E" w:rsidP="00EA3D84">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jc w:val="center"/>
              <w:rPr>
                <w:rFonts w:ascii="Arial" w:eastAsia="Arial" w:hAnsi="Arial" w:cs="Arial"/>
                <w:color w:val="000000" w:themeColor="text1"/>
                <w:sz w:val="20"/>
                <w:szCs w:val="20"/>
              </w:rPr>
            </w:pPr>
            <w:r w:rsidRPr="00646E32">
              <w:rPr>
                <w:rFonts w:ascii="Arial" w:eastAsia="Arial" w:hAnsi="Arial" w:cs="Arial"/>
                <w:b/>
                <w:color w:val="000000" w:themeColor="text1"/>
                <w:sz w:val="20"/>
                <w:szCs w:val="20"/>
              </w:rPr>
              <w:t>IDENTIFICAÇÃO</w:t>
            </w:r>
          </w:p>
        </w:tc>
      </w:tr>
      <w:tr w:rsidR="00646E32" w:rsidRPr="00646E32" w14:paraId="3965EED1" w14:textId="77777777" w:rsidTr="0020310D">
        <w:trPr>
          <w:gridAfter w:val="1"/>
          <w:wAfter w:w="30" w:type="dxa"/>
        </w:trPr>
        <w:tc>
          <w:tcPr>
            <w:tcW w:w="8839" w:type="dxa"/>
            <w:tcBorders>
              <w:top w:val="single" w:sz="20" w:space="0" w:color="FFFFFF"/>
              <w:left w:val="single" w:sz="20" w:space="0" w:color="FFFFFF"/>
              <w:bottom w:val="single" w:sz="20" w:space="0" w:color="FFFFFF"/>
              <w:right w:val="single" w:sz="20" w:space="0" w:color="FFFFFF"/>
            </w:tcBorders>
            <w:shd w:val="clear" w:color="auto" w:fill="FFFFFF"/>
            <w:vAlign w:val="center"/>
          </w:tcPr>
          <w:p w14:paraId="163CE690" w14:textId="77777777" w:rsidR="001D3A4E" w:rsidRPr="00646E32" w:rsidRDefault="001D3A4E" w:rsidP="00EA3D84">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rPr>
                <w:rFonts w:ascii="Arial" w:eastAsia="Arial" w:hAnsi="Arial" w:cs="Arial"/>
                <w:color w:val="000000" w:themeColor="text1"/>
                <w:sz w:val="20"/>
                <w:szCs w:val="20"/>
              </w:rPr>
            </w:pPr>
          </w:p>
        </w:tc>
      </w:tr>
      <w:tr w:rsidR="00646E32" w:rsidRPr="00646E32" w14:paraId="6933B1F4" w14:textId="77777777" w:rsidTr="0020310D">
        <w:trPr>
          <w:gridAfter w:val="1"/>
          <w:wAfter w:w="30" w:type="dxa"/>
        </w:trPr>
        <w:tc>
          <w:tcPr>
            <w:tcW w:w="8839" w:type="dxa"/>
            <w:tcBorders>
              <w:top w:val="single" w:sz="20" w:space="0" w:color="FFFFFF"/>
              <w:left w:val="single" w:sz="20" w:space="0" w:color="FFFFFF"/>
              <w:bottom w:val="single" w:sz="20" w:space="0" w:color="FFFFFF"/>
              <w:right w:val="single" w:sz="20" w:space="0" w:color="FFFFFF"/>
            </w:tcBorders>
            <w:shd w:val="clear" w:color="auto" w:fill="FFF2CC" w:themeFill="accent4" w:themeFillTint="33"/>
            <w:vAlign w:val="center"/>
          </w:tcPr>
          <w:p w14:paraId="16878CDD" w14:textId="77777777" w:rsidR="001D3A4E" w:rsidRPr="00646E32" w:rsidRDefault="001D3A4E" w:rsidP="00EA3D84">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rPr>
                <w:rFonts w:ascii="Arial" w:eastAsia="Arial" w:hAnsi="Arial" w:cs="Arial"/>
                <w:color w:val="000000" w:themeColor="text1"/>
                <w:sz w:val="20"/>
                <w:szCs w:val="20"/>
              </w:rPr>
            </w:pPr>
            <w:r w:rsidRPr="00646E32">
              <w:rPr>
                <w:rFonts w:ascii="Arial" w:eastAsia="Arial" w:hAnsi="Arial" w:cs="Arial"/>
                <w:b/>
                <w:color w:val="000000" w:themeColor="text1"/>
                <w:sz w:val="20"/>
                <w:szCs w:val="20"/>
              </w:rPr>
              <w:t xml:space="preserve">NOME COMPLETO: </w:t>
            </w:r>
          </w:p>
        </w:tc>
      </w:tr>
      <w:tr w:rsidR="00646E32" w:rsidRPr="00646E32" w14:paraId="29951BDC" w14:textId="77777777" w:rsidTr="0020310D">
        <w:trPr>
          <w:gridAfter w:val="1"/>
          <w:wAfter w:w="30" w:type="dxa"/>
        </w:trPr>
        <w:tc>
          <w:tcPr>
            <w:tcW w:w="8839" w:type="dxa"/>
            <w:tcBorders>
              <w:top w:val="single" w:sz="20" w:space="0" w:color="FFFFFF"/>
              <w:left w:val="single" w:sz="20" w:space="0" w:color="FFFFFF"/>
              <w:bottom w:val="single" w:sz="20" w:space="0" w:color="FFFFFF"/>
              <w:right w:val="single" w:sz="20" w:space="0" w:color="FFFFFF"/>
            </w:tcBorders>
            <w:shd w:val="clear" w:color="auto" w:fill="F3F3F3"/>
            <w:vAlign w:val="center"/>
          </w:tcPr>
          <w:p w14:paraId="7F3EDC44" w14:textId="77777777" w:rsidR="001D3A4E" w:rsidRPr="00646E32" w:rsidRDefault="001D3A4E" w:rsidP="00EA3D84">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rPr>
                <w:rFonts w:ascii="Arial" w:eastAsia="Arial" w:hAnsi="Arial" w:cs="Arial"/>
                <w:color w:val="000000" w:themeColor="text1"/>
                <w:sz w:val="20"/>
                <w:szCs w:val="20"/>
              </w:rPr>
            </w:pPr>
            <w:r w:rsidRPr="00646E32">
              <w:rPr>
                <w:rFonts w:ascii="Arial" w:eastAsia="Arial" w:hAnsi="Arial" w:cs="Arial"/>
                <w:b/>
                <w:color w:val="000000" w:themeColor="text1"/>
                <w:sz w:val="20"/>
                <w:szCs w:val="20"/>
              </w:rPr>
              <w:t xml:space="preserve">NOME ARTÍSTICO: </w:t>
            </w:r>
          </w:p>
        </w:tc>
      </w:tr>
      <w:tr w:rsidR="00646E32" w:rsidRPr="00646E32" w14:paraId="23809C6F" w14:textId="77777777" w:rsidTr="0020310D">
        <w:trPr>
          <w:gridAfter w:val="1"/>
          <w:wAfter w:w="30" w:type="dxa"/>
        </w:trPr>
        <w:tc>
          <w:tcPr>
            <w:tcW w:w="8839" w:type="dxa"/>
            <w:tcBorders>
              <w:top w:val="single" w:sz="20" w:space="0" w:color="FFFFFF"/>
              <w:left w:val="single" w:sz="20" w:space="0" w:color="FFFFFF"/>
              <w:bottom w:val="single" w:sz="20" w:space="0" w:color="FFFFFF"/>
              <w:right w:val="single" w:sz="20" w:space="0" w:color="FFFFFF"/>
            </w:tcBorders>
            <w:shd w:val="clear" w:color="auto" w:fill="F3F3F3"/>
            <w:vAlign w:val="center"/>
          </w:tcPr>
          <w:p w14:paraId="585A83D6" w14:textId="77777777" w:rsidR="001D3A4E" w:rsidRPr="00646E32" w:rsidRDefault="001D3A4E" w:rsidP="00EA3D84">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rPr>
                <w:rFonts w:ascii="Arial" w:eastAsia="Arial" w:hAnsi="Arial" w:cs="Arial"/>
                <w:b/>
                <w:color w:val="000000" w:themeColor="text1"/>
                <w:sz w:val="20"/>
                <w:szCs w:val="20"/>
              </w:rPr>
            </w:pPr>
            <w:r w:rsidRPr="00646E32">
              <w:rPr>
                <w:rFonts w:ascii="Arial" w:eastAsia="Arial" w:hAnsi="Arial" w:cs="Arial"/>
                <w:b/>
                <w:color w:val="000000" w:themeColor="text1"/>
                <w:sz w:val="20"/>
                <w:szCs w:val="20"/>
              </w:rPr>
              <w:t xml:space="preserve">ENDEREÇO: </w:t>
            </w:r>
          </w:p>
        </w:tc>
      </w:tr>
      <w:tr w:rsidR="00646E32" w:rsidRPr="00646E32" w14:paraId="0932C925" w14:textId="77777777" w:rsidTr="0020310D">
        <w:tc>
          <w:tcPr>
            <w:tcW w:w="8869" w:type="dxa"/>
            <w:gridSpan w:val="2"/>
            <w:tcBorders>
              <w:top w:val="single" w:sz="24" w:space="0" w:color="FFFFFF"/>
              <w:left w:val="single" w:sz="24" w:space="0" w:color="FFFFFF"/>
              <w:bottom w:val="single" w:sz="24" w:space="0" w:color="FFFFFF"/>
              <w:right w:val="single" w:sz="24" w:space="0" w:color="FFFFFF"/>
            </w:tcBorders>
            <w:shd w:val="clear" w:color="auto" w:fill="FFF2CC" w:themeFill="accent4" w:themeFillTint="33"/>
            <w:vAlign w:val="center"/>
          </w:tcPr>
          <w:p w14:paraId="17FE1330" w14:textId="77777777" w:rsidR="001D3A4E" w:rsidRPr="00646E32" w:rsidRDefault="001D3A4E" w:rsidP="00EA3D84">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rPr>
                <w:rFonts w:ascii="Arial" w:eastAsia="Arial" w:hAnsi="Arial" w:cs="Arial"/>
                <w:color w:val="000000" w:themeColor="text1"/>
                <w:sz w:val="20"/>
                <w:szCs w:val="20"/>
              </w:rPr>
            </w:pPr>
            <w:r w:rsidRPr="00646E32">
              <w:rPr>
                <w:rFonts w:ascii="Arial" w:eastAsia="Arial" w:hAnsi="Arial" w:cs="Arial"/>
                <w:b/>
                <w:color w:val="000000" w:themeColor="text1"/>
                <w:sz w:val="20"/>
                <w:szCs w:val="20"/>
              </w:rPr>
              <w:t xml:space="preserve">ÁREA(S) CULTURAL(IS) DE ATUAÇÃO: </w:t>
            </w:r>
          </w:p>
        </w:tc>
      </w:tr>
      <w:tr w:rsidR="00646E32" w:rsidRPr="00646E32" w14:paraId="54AB1BA5" w14:textId="77777777" w:rsidTr="0020310D">
        <w:tc>
          <w:tcPr>
            <w:tcW w:w="8869" w:type="dxa"/>
            <w:gridSpan w:val="2"/>
            <w:tcBorders>
              <w:top w:val="single" w:sz="24" w:space="0" w:color="FFFFFF"/>
              <w:left w:val="single" w:sz="24" w:space="0" w:color="FFFFFF"/>
              <w:bottom w:val="single" w:sz="24" w:space="0" w:color="FFFFFF"/>
              <w:right w:val="single" w:sz="24" w:space="0" w:color="FFFFFF"/>
            </w:tcBorders>
            <w:shd w:val="clear" w:color="auto" w:fill="F2F2F2" w:themeFill="background1" w:themeFillShade="F2"/>
            <w:vAlign w:val="center"/>
          </w:tcPr>
          <w:p w14:paraId="7C5B4676" w14:textId="77777777" w:rsidR="001D3A4E" w:rsidRPr="00646E32" w:rsidRDefault="001D3A4E" w:rsidP="00EA3D84">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rPr>
                <w:rFonts w:ascii="Arial" w:eastAsia="Arial" w:hAnsi="Arial" w:cs="Arial"/>
                <w:color w:val="000000" w:themeColor="text1"/>
                <w:sz w:val="20"/>
                <w:szCs w:val="20"/>
              </w:rPr>
            </w:pPr>
          </w:p>
        </w:tc>
      </w:tr>
      <w:tr w:rsidR="00646E32" w:rsidRPr="00646E32" w14:paraId="7FD8CE15" w14:textId="77777777" w:rsidTr="0020310D">
        <w:trPr>
          <w:gridAfter w:val="1"/>
          <w:wAfter w:w="30" w:type="dxa"/>
        </w:trPr>
        <w:tc>
          <w:tcPr>
            <w:tcW w:w="8839" w:type="dxa"/>
            <w:tcBorders>
              <w:top w:val="single" w:sz="20" w:space="0" w:color="FFFFFF"/>
              <w:left w:val="single" w:sz="20" w:space="0" w:color="FFFFFF"/>
              <w:bottom w:val="single" w:sz="20" w:space="0" w:color="FFFFFF"/>
              <w:right w:val="single" w:sz="20" w:space="0" w:color="FFFFFF"/>
            </w:tcBorders>
            <w:shd w:val="clear" w:color="auto" w:fill="FFF2CC" w:themeFill="accent4" w:themeFillTint="33"/>
            <w:vAlign w:val="center"/>
          </w:tcPr>
          <w:p w14:paraId="43506FAB" w14:textId="77777777" w:rsidR="001D3A4E" w:rsidRPr="00646E32" w:rsidRDefault="001D3A4E" w:rsidP="00EA3D84">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rPr>
                <w:rFonts w:ascii="Arial" w:eastAsia="Arial" w:hAnsi="Arial" w:cs="Arial"/>
                <w:color w:val="000000" w:themeColor="text1"/>
                <w:sz w:val="20"/>
                <w:szCs w:val="20"/>
              </w:rPr>
            </w:pPr>
            <w:r w:rsidRPr="00646E32">
              <w:rPr>
                <w:rFonts w:ascii="Arial" w:eastAsia="Arial" w:hAnsi="Arial" w:cs="Arial"/>
                <w:b/>
                <w:color w:val="000000" w:themeColor="text1"/>
                <w:sz w:val="20"/>
                <w:szCs w:val="20"/>
              </w:rPr>
              <w:t xml:space="preserve">WHATS: </w:t>
            </w:r>
            <w:r w:rsidRPr="00646E32">
              <w:rPr>
                <w:rFonts w:ascii="Arial" w:eastAsia="Arial" w:hAnsi="Arial" w:cs="Arial"/>
                <w:color w:val="000000" w:themeColor="text1"/>
                <w:sz w:val="20"/>
                <w:szCs w:val="20"/>
              </w:rPr>
              <w:t>()</w:t>
            </w:r>
          </w:p>
        </w:tc>
      </w:tr>
      <w:tr w:rsidR="00646E32" w:rsidRPr="00646E32" w14:paraId="76094C74" w14:textId="77777777" w:rsidTr="0020310D">
        <w:trPr>
          <w:gridAfter w:val="1"/>
          <w:wAfter w:w="30" w:type="dxa"/>
        </w:trPr>
        <w:tc>
          <w:tcPr>
            <w:tcW w:w="8839" w:type="dxa"/>
            <w:tcBorders>
              <w:top w:val="single" w:sz="20" w:space="0" w:color="FFFFFF"/>
              <w:left w:val="single" w:sz="20" w:space="0" w:color="FFFFFF"/>
              <w:bottom w:val="single" w:sz="20" w:space="0" w:color="FFFFFF"/>
              <w:right w:val="single" w:sz="20" w:space="0" w:color="FFFFFF"/>
            </w:tcBorders>
            <w:shd w:val="clear" w:color="auto" w:fill="F3F3F3"/>
            <w:vAlign w:val="center"/>
          </w:tcPr>
          <w:p w14:paraId="3B66E91A" w14:textId="77777777" w:rsidR="001D3A4E" w:rsidRPr="00646E32" w:rsidRDefault="001D3A4E" w:rsidP="00EA3D84">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rPr>
                <w:rFonts w:ascii="Arial" w:eastAsia="Arial" w:hAnsi="Arial" w:cs="Arial"/>
                <w:color w:val="000000" w:themeColor="text1"/>
                <w:sz w:val="20"/>
                <w:szCs w:val="20"/>
              </w:rPr>
            </w:pPr>
            <w:r w:rsidRPr="00646E32">
              <w:rPr>
                <w:rFonts w:ascii="Arial" w:eastAsia="Arial" w:hAnsi="Arial" w:cs="Arial"/>
                <w:b/>
                <w:color w:val="000000" w:themeColor="text1"/>
                <w:sz w:val="20"/>
                <w:szCs w:val="20"/>
              </w:rPr>
              <w:t>E-MAIL:</w:t>
            </w:r>
          </w:p>
        </w:tc>
      </w:tr>
      <w:tr w:rsidR="00646E32" w:rsidRPr="00646E32" w14:paraId="0F2D05F5" w14:textId="77777777" w:rsidTr="0020310D">
        <w:tc>
          <w:tcPr>
            <w:tcW w:w="8869" w:type="dxa"/>
            <w:gridSpan w:val="2"/>
            <w:tcBorders>
              <w:top w:val="single" w:sz="24" w:space="0" w:color="FFFFFF"/>
              <w:left w:val="single" w:sz="24" w:space="0" w:color="FFFFFF"/>
              <w:bottom w:val="single" w:sz="24" w:space="0" w:color="FFFFFF"/>
              <w:right w:val="single" w:sz="24" w:space="0" w:color="FFFFFF"/>
            </w:tcBorders>
            <w:shd w:val="clear" w:color="auto" w:fill="auto"/>
            <w:vAlign w:val="center"/>
          </w:tcPr>
          <w:p w14:paraId="7614988B" w14:textId="77777777" w:rsidR="001D3A4E" w:rsidRPr="00646E32" w:rsidRDefault="001D3A4E" w:rsidP="00EA3D84">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jc w:val="center"/>
              <w:rPr>
                <w:rFonts w:ascii="Arial" w:eastAsia="Arial" w:hAnsi="Arial" w:cs="Arial"/>
                <w:color w:val="000000" w:themeColor="text1"/>
                <w:sz w:val="20"/>
                <w:szCs w:val="20"/>
              </w:rPr>
            </w:pPr>
          </w:p>
        </w:tc>
      </w:tr>
      <w:tr w:rsidR="00646E32" w:rsidRPr="00646E32" w14:paraId="36625221" w14:textId="77777777" w:rsidTr="0020310D">
        <w:trPr>
          <w:gridAfter w:val="1"/>
          <w:wAfter w:w="30" w:type="dxa"/>
        </w:trPr>
        <w:tc>
          <w:tcPr>
            <w:tcW w:w="8839" w:type="dxa"/>
            <w:tcBorders>
              <w:top w:val="single" w:sz="24" w:space="0" w:color="FFFFFF"/>
              <w:left w:val="single" w:sz="20" w:space="0" w:color="FFFFFF"/>
              <w:bottom w:val="single" w:sz="20" w:space="0" w:color="FFFFFF"/>
              <w:right w:val="single" w:sz="20" w:space="0" w:color="FFFFFF"/>
            </w:tcBorders>
            <w:shd w:val="clear" w:color="auto" w:fill="000000"/>
            <w:vAlign w:val="center"/>
          </w:tcPr>
          <w:p w14:paraId="4D4A4C6A" w14:textId="77777777" w:rsidR="001D3A4E" w:rsidRPr="00646E32" w:rsidRDefault="001D3A4E" w:rsidP="00EA3D84">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jc w:val="center"/>
              <w:rPr>
                <w:rFonts w:ascii="Arial" w:eastAsia="Arial" w:hAnsi="Arial" w:cs="Arial"/>
                <w:color w:val="000000" w:themeColor="text1"/>
                <w:sz w:val="20"/>
                <w:szCs w:val="20"/>
              </w:rPr>
            </w:pPr>
            <w:r w:rsidRPr="00646E32">
              <w:rPr>
                <w:rFonts w:ascii="Arial" w:eastAsia="Arial" w:hAnsi="Arial" w:cs="Arial"/>
                <w:b/>
                <w:color w:val="000000" w:themeColor="text1"/>
                <w:sz w:val="20"/>
                <w:szCs w:val="20"/>
              </w:rPr>
              <w:t>LEI PAULO GUSTAVO - (NOME DO ENTE)</w:t>
            </w:r>
          </w:p>
        </w:tc>
      </w:tr>
    </w:tbl>
    <w:p w14:paraId="74F58ABC" w14:textId="77777777" w:rsidR="001D3A4E" w:rsidRPr="00646E32" w:rsidRDefault="001D3A4E" w:rsidP="00EA3D84">
      <w:pPr>
        <w:spacing w:after="0" w:line="360" w:lineRule="auto"/>
        <w:ind w:right="-1"/>
        <w:rPr>
          <w:rFonts w:ascii="Arial" w:hAnsi="Arial" w:cs="Arial"/>
          <w:color w:val="000000" w:themeColor="text1"/>
          <w:sz w:val="20"/>
          <w:szCs w:val="20"/>
        </w:rPr>
      </w:pPr>
    </w:p>
    <w:tbl>
      <w:tblPr>
        <w:tblW w:w="8674" w:type="dxa"/>
        <w:tblInd w:w="-15" w:type="dxa"/>
        <w:tblLayout w:type="fixed"/>
        <w:tblLook w:val="0000" w:firstRow="0" w:lastRow="0" w:firstColumn="0" w:lastColumn="0" w:noHBand="0" w:noVBand="0"/>
      </w:tblPr>
      <w:tblGrid>
        <w:gridCol w:w="8674"/>
      </w:tblGrid>
      <w:tr w:rsidR="00646E32" w:rsidRPr="00646E32" w14:paraId="26BB7CA9" w14:textId="77777777" w:rsidTr="0020310D">
        <w:tc>
          <w:tcPr>
            <w:tcW w:w="8674" w:type="dxa"/>
            <w:tcBorders>
              <w:top w:val="single" w:sz="4" w:space="0" w:color="000000"/>
              <w:left w:val="single" w:sz="4" w:space="0" w:color="000000"/>
              <w:bottom w:val="single" w:sz="4" w:space="0" w:color="000000"/>
              <w:right w:val="single" w:sz="4" w:space="0" w:color="000000"/>
            </w:tcBorders>
            <w:shd w:val="clear" w:color="auto" w:fill="D9D9D9"/>
          </w:tcPr>
          <w:p w14:paraId="0AD84AD5" w14:textId="77777777" w:rsidR="001D3A4E" w:rsidRPr="00646E32" w:rsidRDefault="001D3A4E" w:rsidP="00EA3D84">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rPr>
                <w:rFonts w:ascii="Arial" w:eastAsia="Arial" w:hAnsi="Arial" w:cs="Arial"/>
                <w:color w:val="000000" w:themeColor="text1"/>
                <w:sz w:val="20"/>
                <w:szCs w:val="20"/>
              </w:rPr>
            </w:pPr>
            <w:r w:rsidRPr="00646E32">
              <w:rPr>
                <w:rFonts w:ascii="Arial" w:eastAsia="Arial" w:hAnsi="Arial" w:cs="Arial"/>
                <w:b/>
                <w:color w:val="000000" w:themeColor="text1"/>
                <w:sz w:val="20"/>
                <w:szCs w:val="20"/>
              </w:rPr>
              <w:t>FORMAÇÃO ACADÊMICA/TITULAÇÃO</w:t>
            </w:r>
          </w:p>
        </w:tc>
      </w:tr>
      <w:tr w:rsidR="00646E32" w:rsidRPr="00646E32" w14:paraId="54514C86" w14:textId="77777777" w:rsidTr="0020310D">
        <w:trPr>
          <w:trHeight w:val="1130"/>
        </w:trPr>
        <w:tc>
          <w:tcPr>
            <w:tcW w:w="8674" w:type="dxa"/>
            <w:tcBorders>
              <w:top w:val="single" w:sz="4" w:space="0" w:color="000000"/>
              <w:left w:val="single" w:sz="4" w:space="0" w:color="000000"/>
              <w:bottom w:val="single" w:sz="4" w:space="0" w:color="000000"/>
              <w:right w:val="single" w:sz="4" w:space="0" w:color="000000"/>
            </w:tcBorders>
            <w:shd w:val="clear" w:color="auto" w:fill="auto"/>
          </w:tcPr>
          <w:p w14:paraId="01AA2A7A" w14:textId="77777777" w:rsidR="001D3A4E" w:rsidRPr="00646E32" w:rsidRDefault="001D3A4E" w:rsidP="00EA3D84">
            <w:pPr>
              <w:spacing w:after="0" w:line="360" w:lineRule="auto"/>
              <w:ind w:right="-1"/>
              <w:jc w:val="both"/>
              <w:rPr>
                <w:rFonts w:ascii="Arial" w:eastAsia="Arial" w:hAnsi="Arial" w:cs="Arial"/>
                <w:color w:val="000000" w:themeColor="text1"/>
                <w:sz w:val="20"/>
                <w:szCs w:val="20"/>
              </w:rPr>
            </w:pPr>
            <w:r w:rsidRPr="00646E32">
              <w:rPr>
                <w:rFonts w:ascii="Arial" w:eastAsia="Arial" w:hAnsi="Arial" w:cs="Arial"/>
                <w:color w:val="000000" w:themeColor="text1"/>
                <w:sz w:val="20"/>
                <w:szCs w:val="20"/>
              </w:rPr>
              <w:t>- Caso o agente cultural tenha uma titulação acadêmica. Exemplo: Graduado em Música pela Universidade da Música. Especialista em Musicalização no Ensino pela Faculdade XXXX. Mestrado em Ensino de Música no PPG em Educação da Universidade XXXX.</w:t>
            </w:r>
          </w:p>
          <w:p w14:paraId="782C3DF1" w14:textId="77777777" w:rsidR="001D3A4E" w:rsidRPr="00646E32" w:rsidRDefault="001D3A4E" w:rsidP="00EA3D84">
            <w:pPr>
              <w:spacing w:after="0" w:line="360" w:lineRule="auto"/>
              <w:ind w:right="-1"/>
              <w:jc w:val="both"/>
              <w:rPr>
                <w:rFonts w:ascii="Arial" w:eastAsia="Arial" w:hAnsi="Arial" w:cs="Arial"/>
                <w:color w:val="000000" w:themeColor="text1"/>
                <w:sz w:val="20"/>
                <w:szCs w:val="20"/>
              </w:rPr>
            </w:pPr>
            <w:r w:rsidRPr="00646E32">
              <w:rPr>
                <w:rFonts w:ascii="Arial" w:eastAsia="Arial" w:hAnsi="Arial" w:cs="Arial"/>
                <w:color w:val="000000" w:themeColor="text1"/>
                <w:sz w:val="20"/>
                <w:szCs w:val="20"/>
              </w:rPr>
              <w:t xml:space="preserve">- Caso o agente cultural não tenha uma titulação acadêmica. Exemplo: Artista autodidata na área da Música com 15 anos de experiência com bandas, shows e 2 discos lançados de maneira independente. </w:t>
            </w:r>
          </w:p>
        </w:tc>
      </w:tr>
    </w:tbl>
    <w:p w14:paraId="46C91D13" w14:textId="77777777" w:rsidR="001D3A4E" w:rsidRPr="00646E32" w:rsidRDefault="001D3A4E" w:rsidP="00EA3D84">
      <w:pPr>
        <w:spacing w:after="0" w:line="360" w:lineRule="auto"/>
        <w:ind w:right="-1"/>
        <w:rPr>
          <w:rFonts w:ascii="Arial" w:eastAsia="Arial" w:hAnsi="Arial" w:cs="Arial"/>
          <w:color w:val="000000" w:themeColor="text1"/>
          <w:sz w:val="20"/>
          <w:szCs w:val="20"/>
        </w:rPr>
      </w:pPr>
    </w:p>
    <w:tbl>
      <w:tblPr>
        <w:tblW w:w="8674" w:type="dxa"/>
        <w:tblInd w:w="-15" w:type="dxa"/>
        <w:tblLayout w:type="fixed"/>
        <w:tblLook w:val="0000" w:firstRow="0" w:lastRow="0" w:firstColumn="0" w:lastColumn="0" w:noHBand="0" w:noVBand="0"/>
      </w:tblPr>
      <w:tblGrid>
        <w:gridCol w:w="8674"/>
      </w:tblGrid>
      <w:tr w:rsidR="00646E32" w:rsidRPr="00646E32" w14:paraId="750FBFE6" w14:textId="77777777" w:rsidTr="0020310D">
        <w:tc>
          <w:tcPr>
            <w:tcW w:w="8674" w:type="dxa"/>
            <w:tcBorders>
              <w:top w:val="single" w:sz="4" w:space="0" w:color="000000"/>
              <w:left w:val="single" w:sz="4" w:space="0" w:color="000000"/>
              <w:bottom w:val="single" w:sz="4" w:space="0" w:color="000000"/>
              <w:right w:val="single" w:sz="4" w:space="0" w:color="000000"/>
            </w:tcBorders>
            <w:shd w:val="clear" w:color="auto" w:fill="D9D9D9"/>
          </w:tcPr>
          <w:p w14:paraId="2C6D3825" w14:textId="77777777" w:rsidR="001D3A4E" w:rsidRPr="00646E32" w:rsidRDefault="001D3A4E" w:rsidP="00EA3D84">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rPr>
                <w:rFonts w:ascii="Arial" w:eastAsia="Arial" w:hAnsi="Arial" w:cs="Arial"/>
                <w:color w:val="000000" w:themeColor="text1"/>
                <w:sz w:val="20"/>
                <w:szCs w:val="20"/>
              </w:rPr>
            </w:pPr>
            <w:r w:rsidRPr="00646E32">
              <w:rPr>
                <w:rFonts w:ascii="Arial" w:eastAsia="Arial" w:hAnsi="Arial" w:cs="Arial"/>
                <w:b/>
                <w:color w:val="000000" w:themeColor="text1"/>
                <w:sz w:val="20"/>
                <w:szCs w:val="20"/>
              </w:rPr>
              <w:t>ATUAÇÃO PROFISSIONAL</w:t>
            </w:r>
          </w:p>
        </w:tc>
      </w:tr>
      <w:tr w:rsidR="00646E32" w:rsidRPr="00646E32" w14:paraId="1246CCA8" w14:textId="77777777" w:rsidTr="00B663FB">
        <w:trPr>
          <w:trHeight w:val="603"/>
        </w:trPr>
        <w:tc>
          <w:tcPr>
            <w:tcW w:w="8674" w:type="dxa"/>
            <w:tcBorders>
              <w:top w:val="single" w:sz="4" w:space="0" w:color="000000"/>
              <w:left w:val="single" w:sz="4" w:space="0" w:color="000000"/>
              <w:bottom w:val="single" w:sz="4" w:space="0" w:color="000000"/>
              <w:right w:val="single" w:sz="4" w:space="0" w:color="000000"/>
            </w:tcBorders>
            <w:shd w:val="clear" w:color="auto" w:fill="auto"/>
          </w:tcPr>
          <w:p w14:paraId="7841E04C" w14:textId="77777777" w:rsidR="001D3A4E" w:rsidRPr="00646E32" w:rsidRDefault="001D3A4E" w:rsidP="00EA3D84">
            <w:pPr>
              <w:spacing w:after="0" w:line="360" w:lineRule="auto"/>
              <w:ind w:right="-1"/>
              <w:jc w:val="both"/>
              <w:rPr>
                <w:rFonts w:ascii="Arial" w:eastAsia="Arial" w:hAnsi="Arial" w:cs="Arial"/>
                <w:color w:val="000000" w:themeColor="text1"/>
                <w:sz w:val="20"/>
                <w:szCs w:val="20"/>
              </w:rPr>
            </w:pPr>
            <w:r w:rsidRPr="00646E32">
              <w:rPr>
                <w:rFonts w:ascii="Arial" w:eastAsia="Arial" w:hAnsi="Arial" w:cs="Arial"/>
                <w:color w:val="000000" w:themeColor="text1"/>
                <w:sz w:val="20"/>
                <w:szCs w:val="20"/>
              </w:rPr>
              <w:t xml:space="preserve">- Aqui o agente cultural pode descrever de maneira clara e objetiva a sua atuação profissional. Exemplo: Músico há 15 anos, professor de violão e compositor. </w:t>
            </w:r>
          </w:p>
        </w:tc>
      </w:tr>
    </w:tbl>
    <w:p w14:paraId="6A9C8A27" w14:textId="77777777" w:rsidR="001D3A4E" w:rsidRPr="00646E32" w:rsidRDefault="001D3A4E" w:rsidP="00EA3D84">
      <w:pPr>
        <w:spacing w:after="0" w:line="360" w:lineRule="auto"/>
        <w:ind w:right="-1"/>
        <w:rPr>
          <w:rFonts w:ascii="Arial" w:eastAsia="Arial" w:hAnsi="Arial" w:cs="Arial"/>
          <w:color w:val="000000" w:themeColor="text1"/>
          <w:sz w:val="20"/>
          <w:szCs w:val="20"/>
        </w:rPr>
      </w:pPr>
    </w:p>
    <w:tbl>
      <w:tblPr>
        <w:tblW w:w="8674" w:type="dxa"/>
        <w:tblInd w:w="-15" w:type="dxa"/>
        <w:tblLayout w:type="fixed"/>
        <w:tblLook w:val="0000" w:firstRow="0" w:lastRow="0" w:firstColumn="0" w:lastColumn="0" w:noHBand="0" w:noVBand="0"/>
      </w:tblPr>
      <w:tblGrid>
        <w:gridCol w:w="8674"/>
      </w:tblGrid>
      <w:tr w:rsidR="00646E32" w:rsidRPr="00646E32" w14:paraId="78527140" w14:textId="77777777" w:rsidTr="0020310D">
        <w:tc>
          <w:tcPr>
            <w:tcW w:w="8674" w:type="dxa"/>
            <w:tcBorders>
              <w:top w:val="single" w:sz="4" w:space="0" w:color="000000"/>
              <w:left w:val="single" w:sz="4" w:space="0" w:color="000000"/>
              <w:bottom w:val="single" w:sz="4" w:space="0" w:color="000000"/>
              <w:right w:val="single" w:sz="4" w:space="0" w:color="000000"/>
            </w:tcBorders>
            <w:shd w:val="clear" w:color="auto" w:fill="D9D9D9"/>
          </w:tcPr>
          <w:p w14:paraId="126CF07C" w14:textId="77777777" w:rsidR="001D3A4E" w:rsidRPr="00646E32" w:rsidRDefault="001D3A4E" w:rsidP="00EA3D84">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rPr>
                <w:rFonts w:ascii="Arial" w:eastAsia="Arial" w:hAnsi="Arial" w:cs="Arial"/>
                <w:color w:val="000000" w:themeColor="text1"/>
                <w:sz w:val="20"/>
                <w:szCs w:val="20"/>
              </w:rPr>
            </w:pPr>
            <w:r w:rsidRPr="00646E32">
              <w:rPr>
                <w:rFonts w:ascii="Arial" w:eastAsia="Arial" w:hAnsi="Arial" w:cs="Arial"/>
                <w:b/>
                <w:color w:val="000000" w:themeColor="text1"/>
                <w:sz w:val="20"/>
                <w:szCs w:val="20"/>
              </w:rPr>
              <w:t>INFORME SOBRE PRODUÇÕES CULTURAIS</w:t>
            </w:r>
          </w:p>
        </w:tc>
      </w:tr>
      <w:tr w:rsidR="00646E32" w:rsidRPr="00646E32" w14:paraId="72B947EE" w14:textId="77777777" w:rsidTr="0020310D">
        <w:trPr>
          <w:trHeight w:val="612"/>
        </w:trPr>
        <w:tc>
          <w:tcPr>
            <w:tcW w:w="8674" w:type="dxa"/>
            <w:tcBorders>
              <w:top w:val="single" w:sz="4" w:space="0" w:color="000000"/>
              <w:left w:val="single" w:sz="4" w:space="0" w:color="000000"/>
              <w:bottom w:val="single" w:sz="4" w:space="0" w:color="000000"/>
              <w:right w:val="single" w:sz="4" w:space="0" w:color="000000"/>
            </w:tcBorders>
            <w:shd w:val="clear" w:color="auto" w:fill="auto"/>
          </w:tcPr>
          <w:p w14:paraId="0DCFAAE6" w14:textId="77777777" w:rsidR="001D3A4E" w:rsidRPr="00646E32" w:rsidRDefault="001D3A4E" w:rsidP="00EA3D84">
            <w:pPr>
              <w:spacing w:after="0" w:line="360" w:lineRule="auto"/>
              <w:ind w:right="-1"/>
              <w:jc w:val="both"/>
              <w:rPr>
                <w:rFonts w:ascii="Arial" w:eastAsia="Arial" w:hAnsi="Arial" w:cs="Arial"/>
                <w:color w:val="000000" w:themeColor="text1"/>
                <w:sz w:val="20"/>
                <w:szCs w:val="20"/>
              </w:rPr>
            </w:pPr>
            <w:r w:rsidRPr="00646E32">
              <w:rPr>
                <w:rFonts w:ascii="Arial" w:eastAsia="Arial" w:hAnsi="Arial" w:cs="Arial"/>
                <w:color w:val="000000" w:themeColor="text1"/>
                <w:sz w:val="20"/>
                <w:szCs w:val="20"/>
              </w:rPr>
              <w:t>-Aqui o agente cultural pode descrever de maneira cronológica as suas produções culturais: apresentações, produções, participações em eventos, oficinas, cursos, palestras, formações, publicações, organização (mostras, eventos, seminários etc), exposições, projetos, assessoria artística e outras prestações de serviços na área artística. Exemplos:</w:t>
            </w:r>
          </w:p>
          <w:p w14:paraId="72DBFCC3" w14:textId="77777777" w:rsidR="001D3A4E" w:rsidRPr="00646E32" w:rsidRDefault="001D3A4E" w:rsidP="00EA3D84">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646E32">
              <w:rPr>
                <w:rFonts w:ascii="Arial" w:eastAsia="Arial" w:hAnsi="Arial" w:cs="Arial"/>
                <w:color w:val="000000" w:themeColor="text1"/>
                <w:sz w:val="20"/>
                <w:szCs w:val="20"/>
              </w:rPr>
              <w:t xml:space="preserve">Show com a banda </w:t>
            </w:r>
            <w:proofErr w:type="spellStart"/>
            <w:r w:rsidRPr="00646E32">
              <w:rPr>
                <w:rFonts w:ascii="Arial" w:eastAsia="Arial" w:hAnsi="Arial" w:cs="Arial"/>
                <w:color w:val="000000" w:themeColor="text1"/>
                <w:sz w:val="20"/>
                <w:szCs w:val="20"/>
              </w:rPr>
              <w:t>Largatos</w:t>
            </w:r>
            <w:proofErr w:type="spellEnd"/>
            <w:r w:rsidRPr="00646E32">
              <w:rPr>
                <w:rFonts w:ascii="Arial" w:eastAsia="Arial" w:hAnsi="Arial" w:cs="Arial"/>
                <w:color w:val="000000" w:themeColor="text1"/>
                <w:sz w:val="20"/>
                <w:szCs w:val="20"/>
              </w:rPr>
              <w:t xml:space="preserve"> no Festival de Inverno de Lugar Nenhum (2010);</w:t>
            </w:r>
          </w:p>
          <w:p w14:paraId="7C7CC26B" w14:textId="77777777" w:rsidR="001D3A4E" w:rsidRPr="00646E32" w:rsidRDefault="001D3A4E" w:rsidP="00EA3D84">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646E32">
              <w:rPr>
                <w:rFonts w:ascii="Arial" w:eastAsia="Arial" w:hAnsi="Arial" w:cs="Arial"/>
                <w:color w:val="000000" w:themeColor="text1"/>
                <w:sz w:val="20"/>
                <w:szCs w:val="20"/>
              </w:rPr>
              <w:t>Apresentações como músico em Barzinhos de Lugar Nenhum entre 2010 – 2013;</w:t>
            </w:r>
          </w:p>
          <w:p w14:paraId="593B6D31" w14:textId="77777777" w:rsidR="001D3A4E" w:rsidRPr="00646E32" w:rsidRDefault="001D3A4E" w:rsidP="00EA3D84">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646E32">
              <w:rPr>
                <w:rFonts w:ascii="Arial" w:eastAsia="Arial" w:hAnsi="Arial" w:cs="Arial"/>
                <w:color w:val="000000" w:themeColor="text1"/>
                <w:sz w:val="20"/>
                <w:szCs w:val="20"/>
              </w:rPr>
              <w:t>Aulas de violão ministradas para alunos da rede pública municipal com duração de 6 meses, sendo 2 horas por semana, na Secretaria de Cultura de Lugar Nenhum (2010);</w:t>
            </w:r>
          </w:p>
          <w:p w14:paraId="57D8E769" w14:textId="77777777" w:rsidR="001D3A4E" w:rsidRPr="00646E32" w:rsidRDefault="001D3A4E" w:rsidP="00EA3D84">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646E32">
              <w:rPr>
                <w:rFonts w:ascii="Arial" w:eastAsia="Arial" w:hAnsi="Arial" w:cs="Arial"/>
                <w:color w:val="000000" w:themeColor="text1"/>
                <w:sz w:val="20"/>
                <w:szCs w:val="20"/>
              </w:rPr>
              <w:lastRenderedPageBreak/>
              <w:t xml:space="preserve">Show com a banda </w:t>
            </w:r>
            <w:proofErr w:type="spellStart"/>
            <w:r w:rsidRPr="00646E32">
              <w:rPr>
                <w:rFonts w:ascii="Arial" w:eastAsia="Arial" w:hAnsi="Arial" w:cs="Arial"/>
                <w:color w:val="000000" w:themeColor="text1"/>
                <w:sz w:val="20"/>
                <w:szCs w:val="20"/>
              </w:rPr>
              <w:t>Largatos</w:t>
            </w:r>
            <w:proofErr w:type="spellEnd"/>
            <w:r w:rsidRPr="00646E32">
              <w:rPr>
                <w:rFonts w:ascii="Arial" w:eastAsia="Arial" w:hAnsi="Arial" w:cs="Arial"/>
                <w:color w:val="000000" w:themeColor="text1"/>
                <w:sz w:val="20"/>
                <w:szCs w:val="20"/>
              </w:rPr>
              <w:t xml:space="preserve"> no Pub Luna (2010);</w:t>
            </w:r>
          </w:p>
          <w:p w14:paraId="37329597" w14:textId="77777777" w:rsidR="001D3A4E" w:rsidRPr="00646E32" w:rsidRDefault="001D3A4E" w:rsidP="00EA3D84">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646E32">
              <w:rPr>
                <w:rFonts w:ascii="Arial" w:eastAsia="Arial" w:hAnsi="Arial" w:cs="Arial"/>
                <w:color w:val="000000" w:themeColor="text1"/>
                <w:sz w:val="20"/>
                <w:szCs w:val="20"/>
              </w:rPr>
              <w:t>Participação como músico convidado na banda Universitária para apresentações em formaturas acadêmicas (de 2011 a 2014);</w:t>
            </w:r>
          </w:p>
          <w:p w14:paraId="2AA191A8" w14:textId="77777777" w:rsidR="001D3A4E" w:rsidRPr="00646E32" w:rsidRDefault="001D3A4E" w:rsidP="00EA3D84">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646E32">
              <w:rPr>
                <w:rFonts w:ascii="Arial" w:eastAsia="Arial" w:hAnsi="Arial" w:cs="Arial"/>
                <w:color w:val="000000" w:themeColor="text1"/>
                <w:sz w:val="20"/>
                <w:szCs w:val="20"/>
              </w:rPr>
              <w:t>Palestra sobre o uso da música como ferramenta de aprendizagem, no Congresso dos Músicos (2011);</w:t>
            </w:r>
          </w:p>
          <w:p w14:paraId="135D9EAB" w14:textId="77777777" w:rsidR="001D3A4E" w:rsidRPr="00646E32" w:rsidRDefault="001D3A4E" w:rsidP="00EA3D84">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646E32">
              <w:rPr>
                <w:rFonts w:ascii="Arial" w:eastAsia="Arial" w:hAnsi="Arial" w:cs="Arial"/>
                <w:color w:val="000000" w:themeColor="text1"/>
                <w:sz w:val="20"/>
                <w:szCs w:val="20"/>
              </w:rPr>
              <w:t>Participação no Workshop de Música da Faculdade XXX com tema: Música como empreendedorismo (2012);</w:t>
            </w:r>
          </w:p>
          <w:p w14:paraId="099CC849" w14:textId="77777777" w:rsidR="001D3A4E" w:rsidRPr="00646E32" w:rsidRDefault="001D3A4E" w:rsidP="00EA3D84">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646E32">
              <w:rPr>
                <w:rFonts w:ascii="Arial" w:eastAsia="Arial" w:hAnsi="Arial" w:cs="Arial"/>
                <w:color w:val="000000" w:themeColor="text1"/>
                <w:sz w:val="20"/>
                <w:szCs w:val="20"/>
              </w:rPr>
              <w:t>Show beneficente em prol do Hospital de Lugar Nenhum (2013);</w:t>
            </w:r>
          </w:p>
          <w:p w14:paraId="5EBC5AE8" w14:textId="77777777" w:rsidR="001D3A4E" w:rsidRPr="00646E32" w:rsidRDefault="001D3A4E" w:rsidP="00EA3D84">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646E32">
              <w:rPr>
                <w:rFonts w:ascii="Arial" w:eastAsia="Arial" w:hAnsi="Arial" w:cs="Arial"/>
                <w:color w:val="000000" w:themeColor="text1"/>
                <w:sz w:val="20"/>
                <w:szCs w:val="20"/>
              </w:rPr>
              <w:t>Participação como ouvinte no evento “Como ser um Músico de Sucesso nas Redes Sociais” no SESC de Lugar Nenhum (2013);</w:t>
            </w:r>
          </w:p>
          <w:p w14:paraId="22C4CB55" w14:textId="1FA393B4" w:rsidR="001D3A4E" w:rsidRPr="00646E32" w:rsidRDefault="001D3A4E" w:rsidP="00B663FB">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646E32">
              <w:rPr>
                <w:rFonts w:ascii="Arial" w:eastAsia="Arial" w:hAnsi="Arial" w:cs="Arial"/>
                <w:color w:val="000000" w:themeColor="text1"/>
                <w:sz w:val="20"/>
                <w:szCs w:val="20"/>
              </w:rPr>
              <w:t>Apresentação na Noite Cultural da Faculdade XXXX (2013).</w:t>
            </w:r>
          </w:p>
        </w:tc>
      </w:tr>
    </w:tbl>
    <w:p w14:paraId="074D969D" w14:textId="77777777" w:rsidR="001D3A4E" w:rsidRPr="00646E32" w:rsidRDefault="001D3A4E" w:rsidP="00EA3D84">
      <w:pPr>
        <w:spacing w:after="0" w:line="360" w:lineRule="auto"/>
        <w:ind w:right="-1"/>
        <w:rPr>
          <w:rFonts w:ascii="Arial" w:eastAsia="Arial" w:hAnsi="Arial" w:cs="Arial"/>
          <w:color w:val="000000" w:themeColor="text1"/>
          <w:sz w:val="20"/>
          <w:szCs w:val="20"/>
        </w:rPr>
      </w:pPr>
    </w:p>
    <w:tbl>
      <w:tblPr>
        <w:tblW w:w="8674" w:type="dxa"/>
        <w:tblInd w:w="-15" w:type="dxa"/>
        <w:tblLayout w:type="fixed"/>
        <w:tblLook w:val="0000" w:firstRow="0" w:lastRow="0" w:firstColumn="0" w:lastColumn="0" w:noHBand="0" w:noVBand="0"/>
      </w:tblPr>
      <w:tblGrid>
        <w:gridCol w:w="8674"/>
      </w:tblGrid>
      <w:tr w:rsidR="00646E32" w:rsidRPr="00646E32" w14:paraId="471259CD" w14:textId="77777777" w:rsidTr="0020310D">
        <w:tc>
          <w:tcPr>
            <w:tcW w:w="8674" w:type="dxa"/>
            <w:tcBorders>
              <w:top w:val="single" w:sz="4" w:space="0" w:color="000000"/>
              <w:left w:val="single" w:sz="4" w:space="0" w:color="000000"/>
              <w:bottom w:val="single" w:sz="4" w:space="0" w:color="000000"/>
              <w:right w:val="single" w:sz="4" w:space="0" w:color="000000"/>
            </w:tcBorders>
            <w:shd w:val="clear" w:color="auto" w:fill="D9D9D9"/>
          </w:tcPr>
          <w:p w14:paraId="4697C2A0" w14:textId="77777777" w:rsidR="001D3A4E" w:rsidRPr="00646E32" w:rsidRDefault="001D3A4E" w:rsidP="00EA3D84">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rPr>
                <w:rFonts w:ascii="Arial" w:eastAsia="Arial" w:hAnsi="Arial" w:cs="Arial"/>
                <w:color w:val="000000" w:themeColor="text1"/>
                <w:sz w:val="20"/>
                <w:szCs w:val="20"/>
              </w:rPr>
            </w:pPr>
            <w:r w:rsidRPr="00646E32">
              <w:rPr>
                <w:rFonts w:ascii="Arial" w:eastAsia="Arial" w:hAnsi="Arial" w:cs="Arial"/>
                <w:b/>
                <w:color w:val="000000" w:themeColor="text1"/>
                <w:sz w:val="20"/>
                <w:szCs w:val="20"/>
              </w:rPr>
              <w:t>DOIS ÚLTIMOS TRABALHOS REALIZADOS</w:t>
            </w:r>
          </w:p>
        </w:tc>
      </w:tr>
      <w:tr w:rsidR="00646E32" w:rsidRPr="00646E32" w14:paraId="7E8ED1E3" w14:textId="77777777" w:rsidTr="0020310D">
        <w:trPr>
          <w:trHeight w:val="1508"/>
        </w:trPr>
        <w:tc>
          <w:tcPr>
            <w:tcW w:w="8674" w:type="dxa"/>
            <w:tcBorders>
              <w:top w:val="single" w:sz="4" w:space="0" w:color="000000"/>
              <w:left w:val="single" w:sz="4" w:space="0" w:color="000000"/>
              <w:bottom w:val="single" w:sz="4" w:space="0" w:color="000000"/>
              <w:right w:val="single" w:sz="4" w:space="0" w:color="000000"/>
            </w:tcBorders>
            <w:shd w:val="clear" w:color="auto" w:fill="auto"/>
          </w:tcPr>
          <w:p w14:paraId="260BF9F9" w14:textId="77777777" w:rsidR="001D3A4E" w:rsidRPr="00646E32" w:rsidRDefault="001D3A4E" w:rsidP="00EA3D84">
            <w:pPr>
              <w:spacing w:after="0" w:line="360" w:lineRule="auto"/>
              <w:ind w:right="-1"/>
              <w:rPr>
                <w:rFonts w:ascii="Arial" w:eastAsia="Arial" w:hAnsi="Arial" w:cs="Arial"/>
                <w:color w:val="000000" w:themeColor="text1"/>
                <w:sz w:val="20"/>
                <w:szCs w:val="20"/>
              </w:rPr>
            </w:pPr>
            <w:r w:rsidRPr="00646E32">
              <w:rPr>
                <w:rFonts w:ascii="Arial" w:eastAsia="Arial" w:hAnsi="Arial" w:cs="Arial"/>
                <w:color w:val="000000" w:themeColor="text1"/>
                <w:sz w:val="20"/>
                <w:szCs w:val="20"/>
              </w:rPr>
              <w:t>- Aqui o agente cultural vai selecionar os dois últimos trabalhos (que já foram citados na produção cultural). Exemplo:</w:t>
            </w:r>
          </w:p>
          <w:p w14:paraId="34817989" w14:textId="77777777" w:rsidR="001D3A4E" w:rsidRPr="00646E32" w:rsidRDefault="001D3A4E" w:rsidP="00EA3D84">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646E32">
              <w:rPr>
                <w:rFonts w:ascii="Arial" w:eastAsia="Arial" w:hAnsi="Arial" w:cs="Arial"/>
                <w:color w:val="000000" w:themeColor="text1"/>
                <w:sz w:val="20"/>
                <w:szCs w:val="20"/>
              </w:rPr>
              <w:t>Participação como ouvinte no evento “Como ser um Músico de Sucesso nas Redes Sociais” no SESC de Lugar Nenhum (2013);</w:t>
            </w:r>
          </w:p>
          <w:p w14:paraId="7D4942A6" w14:textId="186CB4CE" w:rsidR="001D3A4E" w:rsidRPr="00646E32" w:rsidRDefault="001D3A4E" w:rsidP="00B663FB">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646E32">
              <w:rPr>
                <w:rFonts w:ascii="Arial" w:eastAsia="Arial" w:hAnsi="Arial" w:cs="Arial"/>
                <w:color w:val="000000" w:themeColor="text1"/>
                <w:sz w:val="20"/>
                <w:szCs w:val="20"/>
              </w:rPr>
              <w:t>Apresentação na Noite Cultural da Faculdade XXXX (2013).</w:t>
            </w:r>
          </w:p>
        </w:tc>
      </w:tr>
    </w:tbl>
    <w:p w14:paraId="32AC8598" w14:textId="77777777" w:rsidR="001D3A4E" w:rsidRPr="00646E32" w:rsidRDefault="001D3A4E" w:rsidP="00EA3D84">
      <w:pPr>
        <w:spacing w:after="0" w:line="360" w:lineRule="auto"/>
        <w:ind w:right="-1"/>
        <w:rPr>
          <w:rFonts w:ascii="Arial" w:eastAsia="Arial" w:hAnsi="Arial" w:cs="Arial"/>
          <w:color w:val="000000" w:themeColor="text1"/>
          <w:sz w:val="20"/>
          <w:szCs w:val="20"/>
        </w:rPr>
      </w:pPr>
    </w:p>
    <w:tbl>
      <w:tblPr>
        <w:tblW w:w="8674" w:type="dxa"/>
        <w:tblInd w:w="-15" w:type="dxa"/>
        <w:tblLayout w:type="fixed"/>
        <w:tblLook w:val="0000" w:firstRow="0" w:lastRow="0" w:firstColumn="0" w:lastColumn="0" w:noHBand="0" w:noVBand="0"/>
      </w:tblPr>
      <w:tblGrid>
        <w:gridCol w:w="8674"/>
      </w:tblGrid>
      <w:tr w:rsidR="00646E32" w:rsidRPr="00646E32" w14:paraId="2224AB4A" w14:textId="77777777" w:rsidTr="0020310D">
        <w:tc>
          <w:tcPr>
            <w:tcW w:w="8674" w:type="dxa"/>
            <w:tcBorders>
              <w:top w:val="single" w:sz="4" w:space="0" w:color="000000"/>
              <w:left w:val="single" w:sz="4" w:space="0" w:color="000000"/>
              <w:bottom w:val="single" w:sz="4" w:space="0" w:color="000000"/>
              <w:right w:val="single" w:sz="4" w:space="0" w:color="000000"/>
            </w:tcBorders>
            <w:shd w:val="clear" w:color="auto" w:fill="D9D9D9"/>
          </w:tcPr>
          <w:p w14:paraId="1F8DE8B2" w14:textId="77777777" w:rsidR="001D3A4E" w:rsidRPr="00646E32" w:rsidRDefault="001D3A4E" w:rsidP="00EA3D84">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rPr>
                <w:rFonts w:ascii="Arial" w:eastAsia="Arial" w:hAnsi="Arial" w:cs="Arial"/>
                <w:color w:val="000000" w:themeColor="text1"/>
                <w:sz w:val="20"/>
                <w:szCs w:val="20"/>
              </w:rPr>
            </w:pPr>
            <w:bookmarkStart w:id="3" w:name="_gjdgxs" w:colFirst="0" w:colLast="0"/>
            <w:bookmarkEnd w:id="3"/>
            <w:r w:rsidRPr="00646E32">
              <w:rPr>
                <w:rFonts w:ascii="Arial" w:eastAsia="Arial" w:hAnsi="Arial" w:cs="Arial"/>
                <w:b/>
                <w:color w:val="000000" w:themeColor="text1"/>
                <w:sz w:val="20"/>
                <w:szCs w:val="20"/>
              </w:rPr>
              <w:t>DUAS PRINCIPAIS PARTICIPAÇÕES EM EVENTOS CULTURAIS</w:t>
            </w:r>
          </w:p>
        </w:tc>
      </w:tr>
      <w:tr w:rsidR="00646E32" w:rsidRPr="00646E32" w14:paraId="204E523E" w14:textId="77777777" w:rsidTr="0020310D">
        <w:trPr>
          <w:trHeight w:val="1376"/>
        </w:trPr>
        <w:tc>
          <w:tcPr>
            <w:tcW w:w="8674" w:type="dxa"/>
            <w:tcBorders>
              <w:top w:val="single" w:sz="4" w:space="0" w:color="000000"/>
              <w:left w:val="single" w:sz="4" w:space="0" w:color="000000"/>
              <w:bottom w:val="single" w:sz="4" w:space="0" w:color="000000"/>
              <w:right w:val="single" w:sz="4" w:space="0" w:color="000000"/>
            </w:tcBorders>
            <w:shd w:val="clear" w:color="auto" w:fill="auto"/>
          </w:tcPr>
          <w:p w14:paraId="73CBF951" w14:textId="77777777" w:rsidR="001D3A4E" w:rsidRPr="00646E32" w:rsidRDefault="001D3A4E" w:rsidP="00EA3D84">
            <w:pPr>
              <w:spacing w:after="0" w:line="360" w:lineRule="auto"/>
              <w:ind w:right="-1"/>
              <w:rPr>
                <w:rFonts w:ascii="Arial" w:eastAsia="Arial" w:hAnsi="Arial" w:cs="Arial"/>
                <w:color w:val="000000" w:themeColor="text1"/>
                <w:sz w:val="20"/>
                <w:szCs w:val="20"/>
              </w:rPr>
            </w:pPr>
            <w:r w:rsidRPr="00646E32">
              <w:rPr>
                <w:rFonts w:ascii="Arial" w:eastAsia="Arial" w:hAnsi="Arial" w:cs="Arial"/>
                <w:color w:val="000000" w:themeColor="text1"/>
                <w:sz w:val="20"/>
                <w:szCs w:val="20"/>
              </w:rPr>
              <w:t>- Aqui o agente cultural vai selecionar as duas principais participações em eventos (que já foram citados na produção cultural). Exemplo:</w:t>
            </w:r>
          </w:p>
          <w:p w14:paraId="7328848B" w14:textId="77777777" w:rsidR="001D3A4E" w:rsidRPr="00646E32" w:rsidRDefault="001D3A4E" w:rsidP="00EA3D84">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646E32">
              <w:rPr>
                <w:rFonts w:ascii="Arial" w:eastAsia="Arial" w:hAnsi="Arial" w:cs="Arial"/>
                <w:color w:val="000000" w:themeColor="text1"/>
                <w:sz w:val="20"/>
                <w:szCs w:val="20"/>
              </w:rPr>
              <w:t>Palestra sobre o uso da música como ferramenta de aprendizagem, no Congresso dos Músicos (2011);</w:t>
            </w:r>
          </w:p>
          <w:p w14:paraId="4CCE4588" w14:textId="1D611316" w:rsidR="001D3A4E" w:rsidRPr="00646E32" w:rsidRDefault="001D3A4E" w:rsidP="00B663FB">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646E32">
              <w:rPr>
                <w:rFonts w:ascii="Arial" w:eastAsia="Arial" w:hAnsi="Arial" w:cs="Arial"/>
                <w:color w:val="000000" w:themeColor="text1"/>
                <w:sz w:val="20"/>
                <w:szCs w:val="20"/>
              </w:rPr>
              <w:t>Participação no Workshop de Música da Faculdade XXX com tema: Música como empreendedorismo (2012);</w:t>
            </w:r>
          </w:p>
        </w:tc>
      </w:tr>
    </w:tbl>
    <w:p w14:paraId="159B0498" w14:textId="77777777" w:rsidR="001D3A4E" w:rsidRPr="00646E32" w:rsidRDefault="001D3A4E" w:rsidP="00EA3D84">
      <w:pPr>
        <w:spacing w:after="0" w:line="360" w:lineRule="auto"/>
        <w:ind w:right="-1"/>
        <w:rPr>
          <w:rFonts w:ascii="Arial" w:eastAsia="Arial" w:hAnsi="Arial" w:cs="Arial"/>
          <w:color w:val="000000" w:themeColor="text1"/>
          <w:sz w:val="20"/>
          <w:szCs w:val="20"/>
        </w:rPr>
      </w:pPr>
    </w:p>
    <w:tbl>
      <w:tblPr>
        <w:tblW w:w="8674" w:type="dxa"/>
        <w:tblInd w:w="-15" w:type="dxa"/>
        <w:tblLayout w:type="fixed"/>
        <w:tblLook w:val="0000" w:firstRow="0" w:lastRow="0" w:firstColumn="0" w:lastColumn="0" w:noHBand="0" w:noVBand="0"/>
      </w:tblPr>
      <w:tblGrid>
        <w:gridCol w:w="8674"/>
      </w:tblGrid>
      <w:tr w:rsidR="00646E32" w:rsidRPr="00646E32" w14:paraId="22941486" w14:textId="77777777" w:rsidTr="0020310D">
        <w:tc>
          <w:tcPr>
            <w:tcW w:w="8674" w:type="dxa"/>
            <w:tcBorders>
              <w:top w:val="single" w:sz="4" w:space="0" w:color="000000"/>
              <w:left w:val="single" w:sz="4" w:space="0" w:color="000000"/>
              <w:bottom w:val="single" w:sz="4" w:space="0" w:color="000000"/>
              <w:right w:val="single" w:sz="4" w:space="0" w:color="000000"/>
            </w:tcBorders>
            <w:shd w:val="clear" w:color="auto" w:fill="D9D9D9"/>
          </w:tcPr>
          <w:p w14:paraId="770C0120" w14:textId="77777777" w:rsidR="001D3A4E" w:rsidRPr="00646E32" w:rsidRDefault="001D3A4E" w:rsidP="00EA3D84">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rPr>
                <w:rFonts w:ascii="Arial" w:eastAsia="Arial" w:hAnsi="Arial" w:cs="Arial"/>
                <w:color w:val="000000" w:themeColor="text1"/>
                <w:sz w:val="20"/>
                <w:szCs w:val="20"/>
              </w:rPr>
            </w:pPr>
            <w:r w:rsidRPr="00646E32">
              <w:rPr>
                <w:rFonts w:ascii="Arial" w:eastAsia="Arial" w:hAnsi="Arial" w:cs="Arial"/>
                <w:b/>
                <w:color w:val="000000" w:themeColor="text1"/>
                <w:sz w:val="20"/>
                <w:szCs w:val="20"/>
              </w:rPr>
              <w:t>PRINCIPAIS REALIZAÇÕES</w:t>
            </w:r>
          </w:p>
        </w:tc>
      </w:tr>
      <w:tr w:rsidR="00646E32" w:rsidRPr="00646E32" w14:paraId="57F2F2C7" w14:textId="77777777" w:rsidTr="00B663FB">
        <w:trPr>
          <w:trHeight w:val="1434"/>
        </w:trPr>
        <w:tc>
          <w:tcPr>
            <w:tcW w:w="8674" w:type="dxa"/>
            <w:tcBorders>
              <w:top w:val="single" w:sz="4" w:space="0" w:color="000000"/>
              <w:left w:val="single" w:sz="4" w:space="0" w:color="000000"/>
              <w:bottom w:val="single" w:sz="4" w:space="0" w:color="000000"/>
              <w:right w:val="single" w:sz="4" w:space="0" w:color="000000"/>
            </w:tcBorders>
            <w:shd w:val="clear" w:color="auto" w:fill="auto"/>
          </w:tcPr>
          <w:p w14:paraId="25E421BD" w14:textId="77777777" w:rsidR="001D3A4E" w:rsidRPr="00646E32" w:rsidRDefault="001D3A4E" w:rsidP="00EA3D84">
            <w:pPr>
              <w:spacing w:after="0" w:line="360" w:lineRule="auto"/>
              <w:ind w:right="-1"/>
              <w:rPr>
                <w:rFonts w:ascii="Arial" w:eastAsia="Arial" w:hAnsi="Arial" w:cs="Arial"/>
                <w:color w:val="000000" w:themeColor="text1"/>
                <w:sz w:val="20"/>
                <w:szCs w:val="20"/>
              </w:rPr>
            </w:pPr>
            <w:r w:rsidRPr="00646E32">
              <w:rPr>
                <w:rFonts w:ascii="Arial" w:eastAsia="Arial" w:hAnsi="Arial" w:cs="Arial"/>
                <w:color w:val="000000" w:themeColor="text1"/>
                <w:sz w:val="20"/>
                <w:szCs w:val="20"/>
              </w:rPr>
              <w:t xml:space="preserve">- Aqui o agente cultural vai destacar as suas principais </w:t>
            </w:r>
            <w:proofErr w:type="gramStart"/>
            <w:r w:rsidRPr="00646E32">
              <w:rPr>
                <w:rFonts w:ascii="Arial" w:eastAsia="Arial" w:hAnsi="Arial" w:cs="Arial"/>
                <w:color w:val="000000" w:themeColor="text1"/>
                <w:sz w:val="20"/>
                <w:szCs w:val="20"/>
              </w:rPr>
              <w:t>realizações(</w:t>
            </w:r>
            <w:proofErr w:type="gramEnd"/>
            <w:r w:rsidRPr="00646E32">
              <w:rPr>
                <w:rFonts w:ascii="Arial" w:eastAsia="Arial" w:hAnsi="Arial" w:cs="Arial"/>
                <w:color w:val="000000" w:themeColor="text1"/>
                <w:sz w:val="20"/>
                <w:szCs w:val="20"/>
              </w:rPr>
              <w:t>que já foram citados na produção cultural). Exemplo:</w:t>
            </w:r>
          </w:p>
          <w:p w14:paraId="3BEF06F5" w14:textId="77777777" w:rsidR="001D3A4E" w:rsidRPr="00646E32" w:rsidRDefault="001D3A4E" w:rsidP="00EA3D84">
            <w:pPr>
              <w:pStyle w:val="PargrafodaLista"/>
              <w:numPr>
                <w:ilvl w:val="0"/>
                <w:numId w:val="5"/>
              </w:numPr>
              <w:spacing w:line="360" w:lineRule="auto"/>
              <w:ind w:left="0" w:right="-1"/>
              <w:rPr>
                <w:rFonts w:ascii="Arial" w:eastAsia="Arial" w:hAnsi="Arial" w:cs="Arial"/>
                <w:color w:val="000000" w:themeColor="text1"/>
                <w:sz w:val="20"/>
                <w:szCs w:val="20"/>
              </w:rPr>
            </w:pPr>
            <w:r w:rsidRPr="00646E32">
              <w:rPr>
                <w:rFonts w:ascii="Arial" w:eastAsia="Arial" w:hAnsi="Arial" w:cs="Arial"/>
                <w:color w:val="000000" w:themeColor="text1"/>
                <w:sz w:val="20"/>
                <w:szCs w:val="20"/>
              </w:rPr>
              <w:t xml:space="preserve">Membro fundador da Banda </w:t>
            </w:r>
            <w:proofErr w:type="spellStart"/>
            <w:r w:rsidRPr="00646E32">
              <w:rPr>
                <w:rFonts w:ascii="Arial" w:eastAsia="Arial" w:hAnsi="Arial" w:cs="Arial"/>
                <w:color w:val="000000" w:themeColor="text1"/>
                <w:sz w:val="20"/>
                <w:szCs w:val="20"/>
              </w:rPr>
              <w:t>Largatos</w:t>
            </w:r>
            <w:proofErr w:type="spellEnd"/>
            <w:r w:rsidRPr="00646E32">
              <w:rPr>
                <w:rFonts w:ascii="Arial" w:eastAsia="Arial" w:hAnsi="Arial" w:cs="Arial"/>
                <w:color w:val="000000" w:themeColor="text1"/>
                <w:sz w:val="20"/>
                <w:szCs w:val="20"/>
              </w:rPr>
              <w:t>;</w:t>
            </w:r>
          </w:p>
          <w:p w14:paraId="5BEAC0CA" w14:textId="77777777" w:rsidR="001D3A4E" w:rsidRPr="00646E32" w:rsidRDefault="001D3A4E" w:rsidP="00EA3D84">
            <w:pPr>
              <w:pStyle w:val="PargrafodaLista"/>
              <w:numPr>
                <w:ilvl w:val="0"/>
                <w:numId w:val="5"/>
              </w:numPr>
              <w:spacing w:line="360" w:lineRule="auto"/>
              <w:ind w:left="0" w:right="-1"/>
              <w:rPr>
                <w:rFonts w:ascii="Arial" w:eastAsia="Arial" w:hAnsi="Arial" w:cs="Arial"/>
                <w:color w:val="000000" w:themeColor="text1"/>
                <w:sz w:val="20"/>
                <w:szCs w:val="20"/>
              </w:rPr>
            </w:pPr>
            <w:r w:rsidRPr="00646E32">
              <w:rPr>
                <w:rFonts w:ascii="Arial" w:eastAsia="Arial" w:hAnsi="Arial" w:cs="Arial"/>
                <w:color w:val="000000" w:themeColor="text1"/>
                <w:sz w:val="20"/>
                <w:szCs w:val="20"/>
              </w:rPr>
              <w:t>Professor de Violão para alunos da rede pública;</w:t>
            </w:r>
          </w:p>
        </w:tc>
      </w:tr>
    </w:tbl>
    <w:p w14:paraId="5118E4A2" w14:textId="77777777" w:rsidR="001D3A4E" w:rsidRPr="00646E32" w:rsidRDefault="001D3A4E" w:rsidP="00EA3D84">
      <w:pPr>
        <w:spacing w:after="0" w:line="360" w:lineRule="auto"/>
        <w:ind w:right="-1"/>
        <w:rPr>
          <w:rFonts w:ascii="Arial" w:eastAsia="Arial" w:hAnsi="Arial" w:cs="Arial"/>
          <w:color w:val="000000" w:themeColor="text1"/>
          <w:sz w:val="20"/>
          <w:szCs w:val="20"/>
        </w:rPr>
      </w:pPr>
    </w:p>
    <w:tbl>
      <w:tblPr>
        <w:tblW w:w="8674" w:type="dxa"/>
        <w:tblInd w:w="-15" w:type="dxa"/>
        <w:tblLayout w:type="fixed"/>
        <w:tblLook w:val="0000" w:firstRow="0" w:lastRow="0" w:firstColumn="0" w:lastColumn="0" w:noHBand="0" w:noVBand="0"/>
      </w:tblPr>
      <w:tblGrid>
        <w:gridCol w:w="8674"/>
      </w:tblGrid>
      <w:tr w:rsidR="00646E32" w:rsidRPr="00646E32" w14:paraId="2722AF5B" w14:textId="77777777" w:rsidTr="0020310D">
        <w:tc>
          <w:tcPr>
            <w:tcW w:w="8674" w:type="dxa"/>
            <w:tcBorders>
              <w:top w:val="single" w:sz="4" w:space="0" w:color="000000"/>
              <w:left w:val="single" w:sz="4" w:space="0" w:color="000000"/>
              <w:bottom w:val="single" w:sz="4" w:space="0" w:color="000000"/>
              <w:right w:val="single" w:sz="4" w:space="0" w:color="000000"/>
            </w:tcBorders>
            <w:shd w:val="clear" w:color="auto" w:fill="D9D9D9"/>
          </w:tcPr>
          <w:p w14:paraId="43080E8A" w14:textId="77777777" w:rsidR="001D3A4E" w:rsidRPr="00646E32" w:rsidRDefault="001D3A4E" w:rsidP="00EA3D84">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rPr>
                <w:rFonts w:ascii="Arial" w:eastAsia="Arial" w:hAnsi="Arial" w:cs="Arial"/>
                <w:color w:val="000000" w:themeColor="text1"/>
                <w:sz w:val="20"/>
                <w:szCs w:val="20"/>
              </w:rPr>
            </w:pPr>
            <w:r w:rsidRPr="00646E32">
              <w:rPr>
                <w:rFonts w:ascii="Arial" w:eastAsia="Arial" w:hAnsi="Arial" w:cs="Arial"/>
                <w:b/>
                <w:color w:val="000000" w:themeColor="text1"/>
                <w:sz w:val="20"/>
                <w:szCs w:val="20"/>
              </w:rPr>
              <w:t>PRÊMIOS E TÍTULOS RECEBIDOS</w:t>
            </w:r>
          </w:p>
        </w:tc>
      </w:tr>
      <w:tr w:rsidR="00646E32" w:rsidRPr="00646E32" w14:paraId="279C1CB7" w14:textId="77777777" w:rsidTr="00B663FB">
        <w:trPr>
          <w:trHeight w:val="1407"/>
        </w:trPr>
        <w:tc>
          <w:tcPr>
            <w:tcW w:w="8674" w:type="dxa"/>
            <w:tcBorders>
              <w:top w:val="single" w:sz="4" w:space="0" w:color="000000"/>
              <w:left w:val="single" w:sz="4" w:space="0" w:color="000000"/>
              <w:bottom w:val="single" w:sz="4" w:space="0" w:color="000000"/>
              <w:right w:val="single" w:sz="4" w:space="0" w:color="000000"/>
            </w:tcBorders>
            <w:shd w:val="clear" w:color="auto" w:fill="auto"/>
          </w:tcPr>
          <w:p w14:paraId="78AE0D1F" w14:textId="77777777" w:rsidR="001D3A4E" w:rsidRPr="00646E32" w:rsidRDefault="001D3A4E" w:rsidP="00EA3D84">
            <w:pPr>
              <w:spacing w:after="0" w:line="360" w:lineRule="auto"/>
              <w:ind w:right="-1"/>
              <w:rPr>
                <w:rFonts w:ascii="Arial" w:eastAsia="Arial" w:hAnsi="Arial" w:cs="Arial"/>
                <w:color w:val="000000" w:themeColor="text1"/>
                <w:sz w:val="20"/>
                <w:szCs w:val="20"/>
              </w:rPr>
            </w:pPr>
            <w:r w:rsidRPr="00646E32">
              <w:rPr>
                <w:rFonts w:ascii="Arial" w:eastAsia="Arial" w:hAnsi="Arial" w:cs="Arial"/>
                <w:color w:val="000000" w:themeColor="text1"/>
                <w:sz w:val="20"/>
                <w:szCs w:val="20"/>
              </w:rPr>
              <w:t>- Aqui o Agente Cultural coloca os prêmios ou títulos. Exemplo:</w:t>
            </w:r>
          </w:p>
          <w:p w14:paraId="483A6103" w14:textId="77777777" w:rsidR="001D3A4E" w:rsidRPr="00646E32" w:rsidRDefault="001D3A4E" w:rsidP="00EA3D84">
            <w:pPr>
              <w:pStyle w:val="PargrafodaLista"/>
              <w:numPr>
                <w:ilvl w:val="0"/>
                <w:numId w:val="6"/>
              </w:numPr>
              <w:spacing w:line="360" w:lineRule="auto"/>
              <w:ind w:left="0" w:right="-1"/>
              <w:rPr>
                <w:rFonts w:ascii="Arial" w:eastAsia="Arial" w:hAnsi="Arial" w:cs="Arial"/>
                <w:color w:val="000000" w:themeColor="text1"/>
                <w:sz w:val="20"/>
                <w:szCs w:val="20"/>
              </w:rPr>
            </w:pPr>
            <w:r w:rsidRPr="00646E32">
              <w:rPr>
                <w:rFonts w:ascii="Arial" w:eastAsia="Arial" w:hAnsi="Arial" w:cs="Arial"/>
                <w:color w:val="000000" w:themeColor="text1"/>
                <w:sz w:val="20"/>
                <w:szCs w:val="20"/>
              </w:rPr>
              <w:t>Primeiro colocado no Festival de Rock na festa de aniversário do Município de Lugar Nenhum (2012);</w:t>
            </w:r>
          </w:p>
          <w:p w14:paraId="168C8377" w14:textId="354C498D" w:rsidR="001D3A4E" w:rsidRPr="00646E32" w:rsidRDefault="001D3A4E" w:rsidP="00B663FB">
            <w:pPr>
              <w:pStyle w:val="PargrafodaLista"/>
              <w:numPr>
                <w:ilvl w:val="0"/>
                <w:numId w:val="6"/>
              </w:numPr>
              <w:spacing w:line="360" w:lineRule="auto"/>
              <w:ind w:left="0" w:right="-1"/>
              <w:rPr>
                <w:rFonts w:ascii="Arial" w:eastAsia="Arial" w:hAnsi="Arial" w:cs="Arial"/>
                <w:color w:val="000000" w:themeColor="text1"/>
                <w:sz w:val="20"/>
                <w:szCs w:val="20"/>
              </w:rPr>
            </w:pPr>
            <w:r w:rsidRPr="00646E32">
              <w:rPr>
                <w:rFonts w:ascii="Arial" w:eastAsia="Arial" w:hAnsi="Arial" w:cs="Arial"/>
                <w:color w:val="000000" w:themeColor="text1"/>
                <w:sz w:val="20"/>
                <w:szCs w:val="20"/>
              </w:rPr>
              <w:t>Menção honrosa no Concurso de Novos Talentos de Lugar Nenhum (2010).</w:t>
            </w:r>
          </w:p>
        </w:tc>
      </w:tr>
    </w:tbl>
    <w:p w14:paraId="2B06509A" w14:textId="77777777" w:rsidR="001D3A4E" w:rsidRPr="00646E32" w:rsidRDefault="001D3A4E" w:rsidP="00EA3D84">
      <w:pPr>
        <w:spacing w:after="0" w:line="360" w:lineRule="auto"/>
        <w:ind w:right="-1"/>
        <w:rPr>
          <w:rFonts w:ascii="Arial" w:eastAsia="Arial" w:hAnsi="Arial" w:cs="Arial"/>
          <w:color w:val="000000" w:themeColor="text1"/>
          <w:sz w:val="20"/>
          <w:szCs w:val="20"/>
        </w:rPr>
      </w:pPr>
    </w:p>
    <w:p w14:paraId="2C4EFFA9" w14:textId="77777777" w:rsidR="001D3A4E" w:rsidRPr="00646E32" w:rsidRDefault="001D3A4E" w:rsidP="00EA3D84">
      <w:pPr>
        <w:spacing w:after="0" w:line="360" w:lineRule="auto"/>
        <w:ind w:right="-1"/>
        <w:rPr>
          <w:rFonts w:ascii="Arial" w:eastAsia="Arial" w:hAnsi="Arial" w:cs="Arial"/>
          <w:color w:val="000000" w:themeColor="text1"/>
          <w:sz w:val="20"/>
          <w:szCs w:val="20"/>
        </w:rPr>
      </w:pPr>
    </w:p>
    <w:tbl>
      <w:tblPr>
        <w:tblW w:w="8674" w:type="dxa"/>
        <w:tblInd w:w="-15" w:type="dxa"/>
        <w:tblLayout w:type="fixed"/>
        <w:tblLook w:val="0000" w:firstRow="0" w:lastRow="0" w:firstColumn="0" w:lastColumn="0" w:noHBand="0" w:noVBand="0"/>
      </w:tblPr>
      <w:tblGrid>
        <w:gridCol w:w="8674"/>
      </w:tblGrid>
      <w:tr w:rsidR="00646E32" w:rsidRPr="00646E32" w14:paraId="7C0E8BF4" w14:textId="77777777" w:rsidTr="0020310D">
        <w:tc>
          <w:tcPr>
            <w:tcW w:w="8674" w:type="dxa"/>
            <w:tcBorders>
              <w:top w:val="single" w:sz="4" w:space="0" w:color="000000"/>
              <w:left w:val="single" w:sz="4" w:space="0" w:color="000000"/>
              <w:bottom w:val="single" w:sz="4" w:space="0" w:color="000000"/>
              <w:right w:val="single" w:sz="4" w:space="0" w:color="000000"/>
            </w:tcBorders>
            <w:shd w:val="clear" w:color="auto" w:fill="D9D9D9"/>
          </w:tcPr>
          <w:p w14:paraId="6DB2B675" w14:textId="77777777" w:rsidR="001D3A4E" w:rsidRPr="00646E32" w:rsidRDefault="001D3A4E" w:rsidP="00EA3D84">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rPr>
                <w:rFonts w:ascii="Arial" w:eastAsia="Arial" w:hAnsi="Arial" w:cs="Arial"/>
                <w:color w:val="000000" w:themeColor="text1"/>
                <w:sz w:val="20"/>
                <w:szCs w:val="20"/>
              </w:rPr>
            </w:pPr>
            <w:r w:rsidRPr="00646E32">
              <w:rPr>
                <w:rFonts w:ascii="Arial" w:eastAsia="Arial" w:hAnsi="Arial" w:cs="Arial"/>
                <w:b/>
                <w:color w:val="000000" w:themeColor="text1"/>
                <w:sz w:val="20"/>
                <w:szCs w:val="20"/>
              </w:rPr>
              <w:t>INFORMAÇÕES COMPLEMENTARES E RELEVANTES - LINKS, FANPAGES, SITES, ETC.</w:t>
            </w:r>
          </w:p>
        </w:tc>
      </w:tr>
      <w:tr w:rsidR="00646E32" w:rsidRPr="00646E32" w14:paraId="16550B96" w14:textId="77777777" w:rsidTr="0020310D">
        <w:trPr>
          <w:trHeight w:val="1134"/>
        </w:trPr>
        <w:tc>
          <w:tcPr>
            <w:tcW w:w="8674" w:type="dxa"/>
            <w:tcBorders>
              <w:top w:val="single" w:sz="4" w:space="0" w:color="000000"/>
              <w:left w:val="single" w:sz="4" w:space="0" w:color="000000"/>
              <w:bottom w:val="single" w:sz="4" w:space="0" w:color="000000"/>
              <w:right w:val="single" w:sz="4" w:space="0" w:color="000000"/>
            </w:tcBorders>
            <w:shd w:val="clear" w:color="auto" w:fill="auto"/>
          </w:tcPr>
          <w:p w14:paraId="551C0DBE" w14:textId="77777777" w:rsidR="001D3A4E" w:rsidRPr="00646E32" w:rsidRDefault="001D3A4E" w:rsidP="00EA3D84">
            <w:pPr>
              <w:spacing w:after="0" w:line="360" w:lineRule="auto"/>
              <w:ind w:right="-1"/>
              <w:rPr>
                <w:rFonts w:ascii="Arial" w:eastAsia="Arial" w:hAnsi="Arial" w:cs="Arial"/>
                <w:color w:val="000000" w:themeColor="text1"/>
                <w:sz w:val="20"/>
                <w:szCs w:val="20"/>
              </w:rPr>
            </w:pPr>
            <w:r w:rsidRPr="00646E32">
              <w:rPr>
                <w:rFonts w:ascii="Arial" w:eastAsia="Arial" w:hAnsi="Arial" w:cs="Arial"/>
                <w:color w:val="000000" w:themeColor="text1"/>
                <w:sz w:val="20"/>
                <w:szCs w:val="20"/>
              </w:rPr>
              <w:t>- Aqui o agente cultural coloca os links de algumas das suas produções, seja das redes sociais ou outro meio de comunicação. Exemplo:</w:t>
            </w:r>
          </w:p>
          <w:p w14:paraId="304826D7" w14:textId="77777777" w:rsidR="001D3A4E" w:rsidRPr="00646E32" w:rsidRDefault="001D3A4E" w:rsidP="00EA3D84">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646E32">
              <w:rPr>
                <w:rFonts w:ascii="Arial" w:eastAsia="Arial" w:hAnsi="Arial" w:cs="Arial"/>
                <w:color w:val="000000" w:themeColor="text1"/>
                <w:sz w:val="20"/>
                <w:szCs w:val="20"/>
              </w:rPr>
              <w:t xml:space="preserve">Link </w:t>
            </w:r>
            <w:proofErr w:type="spellStart"/>
            <w:r w:rsidRPr="00646E32">
              <w:rPr>
                <w:rFonts w:ascii="Arial" w:eastAsia="Arial" w:hAnsi="Arial" w:cs="Arial"/>
                <w:color w:val="000000" w:themeColor="text1"/>
                <w:sz w:val="20"/>
                <w:szCs w:val="20"/>
              </w:rPr>
              <w:t>YouTubeShow</w:t>
            </w:r>
            <w:proofErr w:type="spellEnd"/>
            <w:r w:rsidRPr="00646E32">
              <w:rPr>
                <w:rFonts w:ascii="Arial" w:eastAsia="Arial" w:hAnsi="Arial" w:cs="Arial"/>
                <w:color w:val="000000" w:themeColor="text1"/>
                <w:sz w:val="20"/>
                <w:szCs w:val="20"/>
              </w:rPr>
              <w:t xml:space="preserve"> com a banda </w:t>
            </w:r>
            <w:proofErr w:type="spellStart"/>
            <w:r w:rsidRPr="00646E32">
              <w:rPr>
                <w:rFonts w:ascii="Arial" w:eastAsia="Arial" w:hAnsi="Arial" w:cs="Arial"/>
                <w:color w:val="000000" w:themeColor="text1"/>
                <w:sz w:val="20"/>
                <w:szCs w:val="20"/>
              </w:rPr>
              <w:t>Largatos</w:t>
            </w:r>
            <w:proofErr w:type="spellEnd"/>
            <w:r w:rsidRPr="00646E32">
              <w:rPr>
                <w:rFonts w:ascii="Arial" w:eastAsia="Arial" w:hAnsi="Arial" w:cs="Arial"/>
                <w:color w:val="000000" w:themeColor="text1"/>
                <w:sz w:val="20"/>
                <w:szCs w:val="20"/>
              </w:rPr>
              <w:t xml:space="preserve"> no Festival de Inverno de Lugar Nenhum (</w:t>
            </w:r>
            <w:proofErr w:type="gramStart"/>
            <w:r w:rsidRPr="00646E32">
              <w:rPr>
                <w:rFonts w:ascii="Arial" w:eastAsia="Arial" w:hAnsi="Arial" w:cs="Arial"/>
                <w:color w:val="000000" w:themeColor="text1"/>
                <w:sz w:val="20"/>
                <w:szCs w:val="20"/>
              </w:rPr>
              <w:t>2010)</w:t>
            </w:r>
            <w:hyperlink r:id="rId14" w:history="1">
              <w:r w:rsidRPr="00646E32">
                <w:rPr>
                  <w:rStyle w:val="Hyperlink"/>
                  <w:rFonts w:ascii="Arial" w:eastAsia="Arial" w:hAnsi="Arial" w:cs="Arial"/>
                  <w:color w:val="000000" w:themeColor="text1"/>
                  <w:sz w:val="20"/>
                  <w:szCs w:val="20"/>
                </w:rPr>
                <w:t>https://www.youtube.com/watch?v=6iUt6h8XXf0</w:t>
              </w:r>
              <w:proofErr w:type="gramEnd"/>
            </w:hyperlink>
            <w:r w:rsidRPr="00646E32">
              <w:rPr>
                <w:rFonts w:ascii="Arial" w:eastAsia="Arial" w:hAnsi="Arial" w:cs="Arial"/>
                <w:color w:val="000000" w:themeColor="text1"/>
                <w:sz w:val="20"/>
                <w:szCs w:val="20"/>
              </w:rPr>
              <w:t>;</w:t>
            </w:r>
          </w:p>
          <w:p w14:paraId="5B06C066" w14:textId="77777777" w:rsidR="001D3A4E" w:rsidRPr="00646E32" w:rsidRDefault="001D3A4E" w:rsidP="00EA3D84">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646E32">
              <w:rPr>
                <w:rFonts w:ascii="Arial" w:eastAsia="Arial" w:hAnsi="Arial" w:cs="Arial"/>
                <w:color w:val="000000" w:themeColor="text1"/>
                <w:sz w:val="20"/>
                <w:szCs w:val="20"/>
              </w:rPr>
              <w:t>Link postagem redes sociais Aulas de violão na Secretaria de Cultura de Lugar Nenhum (</w:t>
            </w:r>
            <w:proofErr w:type="gramStart"/>
            <w:r w:rsidRPr="00646E32">
              <w:rPr>
                <w:rFonts w:ascii="Arial" w:eastAsia="Arial" w:hAnsi="Arial" w:cs="Arial"/>
                <w:color w:val="000000" w:themeColor="text1"/>
                <w:sz w:val="20"/>
                <w:szCs w:val="20"/>
              </w:rPr>
              <w:t>2010)</w:t>
            </w:r>
            <w:hyperlink r:id="rId15" w:history="1">
              <w:r w:rsidRPr="00646E32">
                <w:rPr>
                  <w:rStyle w:val="Hyperlink"/>
                  <w:rFonts w:ascii="Arial" w:eastAsia="Arial" w:hAnsi="Arial" w:cs="Arial"/>
                  <w:color w:val="000000" w:themeColor="text1"/>
                  <w:sz w:val="20"/>
                  <w:szCs w:val="20"/>
                </w:rPr>
                <w:t>https://www.facebook.com/aulas</w:t>
              </w:r>
              <w:proofErr w:type="gramEnd"/>
            </w:hyperlink>
            <w:r w:rsidRPr="00646E32">
              <w:rPr>
                <w:rFonts w:ascii="Arial" w:eastAsia="Arial" w:hAnsi="Arial" w:cs="Arial"/>
                <w:color w:val="000000" w:themeColor="text1"/>
                <w:sz w:val="20"/>
                <w:szCs w:val="20"/>
              </w:rPr>
              <w:t>;</w:t>
            </w:r>
          </w:p>
          <w:p w14:paraId="2D0FEF09" w14:textId="77777777" w:rsidR="001D3A4E" w:rsidRPr="00646E32" w:rsidRDefault="001D3A4E" w:rsidP="00EA3D84">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646E32">
              <w:rPr>
                <w:rFonts w:ascii="Arial" w:eastAsia="Arial" w:hAnsi="Arial" w:cs="Arial"/>
                <w:color w:val="000000" w:themeColor="text1"/>
                <w:sz w:val="20"/>
                <w:szCs w:val="20"/>
              </w:rPr>
              <w:t xml:space="preserve">Link YouTube Show com a banda </w:t>
            </w:r>
            <w:proofErr w:type="spellStart"/>
            <w:r w:rsidRPr="00646E32">
              <w:rPr>
                <w:rFonts w:ascii="Arial" w:eastAsia="Arial" w:hAnsi="Arial" w:cs="Arial"/>
                <w:color w:val="000000" w:themeColor="text1"/>
                <w:sz w:val="20"/>
                <w:szCs w:val="20"/>
              </w:rPr>
              <w:t>Largatos</w:t>
            </w:r>
            <w:proofErr w:type="spellEnd"/>
            <w:r w:rsidRPr="00646E32">
              <w:rPr>
                <w:rFonts w:ascii="Arial" w:eastAsia="Arial" w:hAnsi="Arial" w:cs="Arial"/>
                <w:color w:val="000000" w:themeColor="text1"/>
                <w:sz w:val="20"/>
                <w:szCs w:val="20"/>
              </w:rPr>
              <w:t xml:space="preserve"> no Pub Luna (</w:t>
            </w:r>
            <w:proofErr w:type="gramStart"/>
            <w:r w:rsidRPr="00646E32">
              <w:rPr>
                <w:rFonts w:ascii="Arial" w:eastAsia="Arial" w:hAnsi="Arial" w:cs="Arial"/>
                <w:color w:val="000000" w:themeColor="text1"/>
                <w:sz w:val="20"/>
                <w:szCs w:val="20"/>
              </w:rPr>
              <w:t>2010)</w:t>
            </w:r>
            <w:hyperlink r:id="rId16" w:history="1">
              <w:r w:rsidRPr="00646E32">
                <w:rPr>
                  <w:rStyle w:val="Hyperlink"/>
                  <w:rFonts w:ascii="Arial" w:eastAsia="Arial" w:hAnsi="Arial" w:cs="Arial"/>
                  <w:color w:val="000000" w:themeColor="text1"/>
                  <w:sz w:val="20"/>
                  <w:szCs w:val="20"/>
                </w:rPr>
                <w:t>https://www.youtube.com/watch?v=B8PR5SxFGwY</w:t>
              </w:r>
              <w:proofErr w:type="gramEnd"/>
            </w:hyperlink>
          </w:p>
          <w:p w14:paraId="5751E7E9" w14:textId="77777777" w:rsidR="001D3A4E" w:rsidRPr="00646E32" w:rsidRDefault="001D3A4E" w:rsidP="00EA3D84">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646E32">
              <w:rPr>
                <w:rFonts w:ascii="Arial" w:eastAsia="Arial" w:hAnsi="Arial" w:cs="Arial"/>
                <w:color w:val="000000" w:themeColor="text1"/>
                <w:sz w:val="20"/>
                <w:szCs w:val="20"/>
              </w:rPr>
              <w:t xml:space="preserve">Links de postagens em redes </w:t>
            </w:r>
            <w:proofErr w:type="spellStart"/>
            <w:r w:rsidRPr="00646E32">
              <w:rPr>
                <w:rFonts w:ascii="Arial" w:eastAsia="Arial" w:hAnsi="Arial" w:cs="Arial"/>
                <w:color w:val="000000" w:themeColor="text1"/>
                <w:sz w:val="20"/>
                <w:szCs w:val="20"/>
              </w:rPr>
              <w:t>sociaisde</w:t>
            </w:r>
            <w:proofErr w:type="spellEnd"/>
            <w:r w:rsidRPr="00646E32">
              <w:rPr>
                <w:rFonts w:ascii="Arial" w:eastAsia="Arial" w:hAnsi="Arial" w:cs="Arial"/>
                <w:color w:val="000000" w:themeColor="text1"/>
                <w:sz w:val="20"/>
                <w:szCs w:val="20"/>
              </w:rPr>
              <w:t xml:space="preserve"> shows como músico convidado na banda Universitária (de 2011 a 2014)</w:t>
            </w:r>
          </w:p>
          <w:p w14:paraId="7C3AC5F5" w14:textId="77777777" w:rsidR="001D3A4E" w:rsidRPr="00646E32" w:rsidRDefault="00E23F9E" w:rsidP="00EA3D84">
            <w:pPr>
              <w:pStyle w:val="PargrafodaLista"/>
              <w:spacing w:line="360" w:lineRule="auto"/>
              <w:ind w:left="0" w:right="-1"/>
              <w:jc w:val="both"/>
              <w:rPr>
                <w:rFonts w:ascii="Arial" w:eastAsia="Arial" w:hAnsi="Arial" w:cs="Arial"/>
                <w:color w:val="000000" w:themeColor="text1"/>
                <w:sz w:val="20"/>
                <w:szCs w:val="20"/>
              </w:rPr>
            </w:pPr>
            <w:hyperlink r:id="rId17" w:history="1">
              <w:r w:rsidR="001D3A4E" w:rsidRPr="00646E32">
                <w:rPr>
                  <w:rStyle w:val="Hyperlink"/>
                  <w:rFonts w:ascii="Arial" w:eastAsia="Arial" w:hAnsi="Arial" w:cs="Arial"/>
                  <w:color w:val="000000" w:themeColor="text1"/>
                  <w:sz w:val="20"/>
                  <w:szCs w:val="20"/>
                </w:rPr>
                <w:t>https://www.instagram.com/fomatura01</w:t>
              </w:r>
            </w:hyperlink>
          </w:p>
          <w:p w14:paraId="75C952EB" w14:textId="77777777" w:rsidR="001D3A4E" w:rsidRPr="00646E32" w:rsidRDefault="00E23F9E" w:rsidP="00EA3D84">
            <w:pPr>
              <w:pStyle w:val="PargrafodaLista"/>
              <w:spacing w:line="360" w:lineRule="auto"/>
              <w:ind w:left="0" w:right="-1"/>
              <w:jc w:val="both"/>
              <w:rPr>
                <w:rFonts w:ascii="Arial" w:eastAsia="Arial" w:hAnsi="Arial" w:cs="Arial"/>
                <w:color w:val="000000" w:themeColor="text1"/>
                <w:sz w:val="20"/>
                <w:szCs w:val="20"/>
              </w:rPr>
            </w:pPr>
            <w:hyperlink r:id="rId18" w:history="1">
              <w:r w:rsidR="001D3A4E" w:rsidRPr="00646E32">
                <w:rPr>
                  <w:rStyle w:val="Hyperlink"/>
                  <w:rFonts w:ascii="Arial" w:eastAsia="Arial" w:hAnsi="Arial" w:cs="Arial"/>
                  <w:color w:val="000000" w:themeColor="text1"/>
                  <w:sz w:val="20"/>
                  <w:szCs w:val="20"/>
                </w:rPr>
                <w:t>https://www.instagram.com/fomatura02</w:t>
              </w:r>
            </w:hyperlink>
          </w:p>
          <w:p w14:paraId="477EF895" w14:textId="77777777" w:rsidR="001D3A4E" w:rsidRPr="00646E32" w:rsidRDefault="00E23F9E" w:rsidP="00EA3D84">
            <w:pPr>
              <w:pStyle w:val="PargrafodaLista"/>
              <w:spacing w:line="360" w:lineRule="auto"/>
              <w:ind w:left="0" w:right="-1"/>
              <w:jc w:val="both"/>
              <w:rPr>
                <w:rFonts w:ascii="Arial" w:eastAsia="Arial" w:hAnsi="Arial" w:cs="Arial"/>
                <w:color w:val="000000" w:themeColor="text1"/>
                <w:sz w:val="20"/>
                <w:szCs w:val="20"/>
              </w:rPr>
            </w:pPr>
            <w:hyperlink r:id="rId19" w:history="1">
              <w:r w:rsidR="001D3A4E" w:rsidRPr="00646E32">
                <w:rPr>
                  <w:rStyle w:val="Hyperlink"/>
                  <w:rFonts w:ascii="Arial" w:eastAsia="Arial" w:hAnsi="Arial" w:cs="Arial"/>
                  <w:color w:val="000000" w:themeColor="text1"/>
                  <w:sz w:val="20"/>
                  <w:szCs w:val="20"/>
                </w:rPr>
                <w:t>https://www.instagram.com/fomatura03</w:t>
              </w:r>
            </w:hyperlink>
          </w:p>
          <w:p w14:paraId="6D1345AA" w14:textId="77777777" w:rsidR="001D3A4E" w:rsidRPr="00646E32" w:rsidRDefault="00E23F9E" w:rsidP="00EA3D84">
            <w:pPr>
              <w:pStyle w:val="PargrafodaLista"/>
              <w:spacing w:line="360" w:lineRule="auto"/>
              <w:ind w:left="0" w:right="-1"/>
              <w:jc w:val="both"/>
              <w:rPr>
                <w:rFonts w:ascii="Arial" w:eastAsia="Arial" w:hAnsi="Arial" w:cs="Arial"/>
                <w:color w:val="000000" w:themeColor="text1"/>
                <w:sz w:val="20"/>
                <w:szCs w:val="20"/>
              </w:rPr>
            </w:pPr>
            <w:hyperlink r:id="rId20" w:history="1">
              <w:r w:rsidR="001D3A4E" w:rsidRPr="00646E32">
                <w:rPr>
                  <w:rStyle w:val="Hyperlink"/>
                  <w:rFonts w:ascii="Arial" w:eastAsia="Arial" w:hAnsi="Arial" w:cs="Arial"/>
                  <w:color w:val="000000" w:themeColor="text1"/>
                  <w:sz w:val="20"/>
                  <w:szCs w:val="20"/>
                </w:rPr>
                <w:t>https://www.instagram.com/fomatura04</w:t>
              </w:r>
            </w:hyperlink>
          </w:p>
          <w:p w14:paraId="17648D49" w14:textId="77777777" w:rsidR="001D3A4E" w:rsidRPr="00646E32" w:rsidRDefault="001D3A4E" w:rsidP="00EA3D84">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646E32">
              <w:rPr>
                <w:rFonts w:ascii="Arial" w:eastAsia="Arial" w:hAnsi="Arial" w:cs="Arial"/>
                <w:color w:val="000000" w:themeColor="text1"/>
                <w:sz w:val="20"/>
                <w:szCs w:val="20"/>
              </w:rPr>
              <w:t xml:space="preserve">Link postagem matéria jornal local </w:t>
            </w:r>
            <w:proofErr w:type="spellStart"/>
            <w:r w:rsidRPr="00646E32">
              <w:rPr>
                <w:rFonts w:ascii="Arial" w:eastAsia="Arial" w:hAnsi="Arial" w:cs="Arial"/>
                <w:color w:val="000000" w:themeColor="text1"/>
                <w:sz w:val="20"/>
                <w:szCs w:val="20"/>
              </w:rPr>
              <w:t>daPalestra</w:t>
            </w:r>
            <w:proofErr w:type="spellEnd"/>
            <w:r w:rsidRPr="00646E32">
              <w:rPr>
                <w:rFonts w:ascii="Arial" w:eastAsia="Arial" w:hAnsi="Arial" w:cs="Arial"/>
                <w:color w:val="000000" w:themeColor="text1"/>
                <w:sz w:val="20"/>
                <w:szCs w:val="20"/>
              </w:rPr>
              <w:t xml:space="preserve"> sobre o uso da música como ferramenta de aprendizagem, no Congresso dos Músicos (2011)</w:t>
            </w:r>
          </w:p>
          <w:p w14:paraId="078CED2F" w14:textId="77777777" w:rsidR="001D3A4E" w:rsidRPr="00646E32" w:rsidRDefault="00E23F9E" w:rsidP="00EA3D84">
            <w:pPr>
              <w:pStyle w:val="PargrafodaLista"/>
              <w:spacing w:line="360" w:lineRule="auto"/>
              <w:ind w:left="0" w:right="-1"/>
              <w:jc w:val="both"/>
              <w:rPr>
                <w:rFonts w:ascii="Arial" w:eastAsia="Arial" w:hAnsi="Arial" w:cs="Arial"/>
                <w:color w:val="000000" w:themeColor="text1"/>
                <w:sz w:val="20"/>
                <w:szCs w:val="20"/>
              </w:rPr>
            </w:pPr>
            <w:hyperlink r:id="rId21" w:history="1">
              <w:r w:rsidR="001D3A4E" w:rsidRPr="00646E32">
                <w:rPr>
                  <w:rStyle w:val="Hyperlink"/>
                  <w:rFonts w:ascii="Arial" w:eastAsia="Arial" w:hAnsi="Arial" w:cs="Arial"/>
                  <w:color w:val="000000" w:themeColor="text1"/>
                  <w:sz w:val="20"/>
                  <w:szCs w:val="20"/>
                </w:rPr>
                <w:t>https://www.globo.com/?utm_source=barraGCOM</w:t>
              </w:r>
            </w:hyperlink>
          </w:p>
          <w:p w14:paraId="4473D860" w14:textId="77777777" w:rsidR="001D3A4E" w:rsidRPr="00646E32" w:rsidRDefault="001D3A4E" w:rsidP="00EA3D84">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646E32">
              <w:rPr>
                <w:rFonts w:ascii="Arial" w:eastAsia="Arial" w:hAnsi="Arial" w:cs="Arial"/>
                <w:color w:val="000000" w:themeColor="text1"/>
                <w:sz w:val="20"/>
                <w:szCs w:val="20"/>
              </w:rPr>
              <w:t>Link reportagem sobre o Workshop de Música da Faculdade XXX (2012)</w:t>
            </w:r>
          </w:p>
          <w:p w14:paraId="6B257060" w14:textId="48C34979" w:rsidR="001D3A4E" w:rsidRPr="00646E32" w:rsidRDefault="00E23F9E" w:rsidP="00B663FB">
            <w:pPr>
              <w:pStyle w:val="PargrafodaLista"/>
              <w:spacing w:line="360" w:lineRule="auto"/>
              <w:ind w:left="0" w:right="-1"/>
              <w:jc w:val="both"/>
              <w:rPr>
                <w:rFonts w:ascii="Arial" w:eastAsia="Arial" w:hAnsi="Arial" w:cs="Arial"/>
                <w:color w:val="000000" w:themeColor="text1"/>
                <w:sz w:val="20"/>
                <w:szCs w:val="20"/>
              </w:rPr>
            </w:pPr>
            <w:hyperlink r:id="rId22" w:history="1">
              <w:r w:rsidR="001D3A4E" w:rsidRPr="00646E32">
                <w:rPr>
                  <w:rStyle w:val="Hyperlink"/>
                  <w:rFonts w:ascii="Arial" w:eastAsia="Arial" w:hAnsi="Arial" w:cs="Arial"/>
                  <w:color w:val="000000" w:themeColor="text1"/>
                  <w:sz w:val="20"/>
                  <w:szCs w:val="20"/>
                </w:rPr>
                <w:t>https://g1.globo.com/?utm_source=globo.com&amp;utm_medium=header</w:t>
              </w:r>
            </w:hyperlink>
          </w:p>
        </w:tc>
      </w:tr>
    </w:tbl>
    <w:p w14:paraId="57AA44F2" w14:textId="77777777" w:rsidR="001D3A4E" w:rsidRPr="00646E32" w:rsidRDefault="001D3A4E" w:rsidP="00EA3D84">
      <w:pPr>
        <w:spacing w:after="0" w:line="360" w:lineRule="auto"/>
        <w:ind w:right="-1"/>
        <w:rPr>
          <w:rFonts w:ascii="Arial" w:eastAsia="Arial" w:hAnsi="Arial" w:cs="Arial"/>
          <w:color w:val="000000" w:themeColor="text1"/>
          <w:sz w:val="20"/>
          <w:szCs w:val="20"/>
        </w:rPr>
      </w:pPr>
    </w:p>
    <w:p w14:paraId="3A23CE62" w14:textId="77777777" w:rsidR="001D3A4E" w:rsidRPr="00646E32" w:rsidRDefault="001D3A4E" w:rsidP="00EA3D84">
      <w:pPr>
        <w:spacing w:after="0" w:line="360" w:lineRule="auto"/>
        <w:ind w:right="-1"/>
        <w:jc w:val="both"/>
        <w:rPr>
          <w:rFonts w:ascii="Arial" w:eastAsia="Arial" w:hAnsi="Arial" w:cs="Arial"/>
          <w:color w:val="000000" w:themeColor="text1"/>
          <w:sz w:val="20"/>
          <w:szCs w:val="20"/>
        </w:rPr>
      </w:pPr>
      <w:r w:rsidRPr="00646E32">
        <w:rPr>
          <w:rFonts w:ascii="Arial" w:eastAsia="Arial" w:hAnsi="Arial" w:cs="Arial"/>
          <w:color w:val="000000" w:themeColor="text1"/>
          <w:sz w:val="20"/>
          <w:szCs w:val="20"/>
        </w:rPr>
        <w:t>Caso o agente cultural não tenha os links e queira comprovar com prints de publicações, reportagens ou fotos, poderá acrescentar de maneira cronológica e devidamente identificado, como nos exemplos a seguir:</w:t>
      </w:r>
    </w:p>
    <w:p w14:paraId="0AB1509C" w14:textId="77777777" w:rsidR="001D3A4E" w:rsidRPr="00646E32" w:rsidRDefault="001D3A4E" w:rsidP="00EA3D84">
      <w:pPr>
        <w:spacing w:after="0" w:line="360" w:lineRule="auto"/>
        <w:ind w:right="-1"/>
        <w:jc w:val="both"/>
        <w:rPr>
          <w:rFonts w:ascii="Arial" w:eastAsia="Arial" w:hAnsi="Arial" w:cs="Arial"/>
          <w:color w:val="000000" w:themeColor="text1"/>
          <w:sz w:val="20"/>
          <w:szCs w:val="20"/>
        </w:rPr>
      </w:pPr>
    </w:p>
    <w:p w14:paraId="4F6E1D54" w14:textId="77777777" w:rsidR="001D3A4E" w:rsidRPr="00646E32" w:rsidRDefault="001D3A4E" w:rsidP="00EA3D84">
      <w:pPr>
        <w:spacing w:after="0" w:line="360" w:lineRule="auto"/>
        <w:ind w:right="-1"/>
        <w:jc w:val="both"/>
        <w:rPr>
          <w:rFonts w:ascii="Arial" w:eastAsia="Arial" w:hAnsi="Arial" w:cs="Arial"/>
          <w:color w:val="000000" w:themeColor="text1"/>
          <w:sz w:val="20"/>
          <w:szCs w:val="20"/>
        </w:rPr>
      </w:pPr>
      <w:r w:rsidRPr="00646E32">
        <w:rPr>
          <w:rFonts w:ascii="Arial" w:eastAsia="Arial" w:hAnsi="Arial" w:cs="Arial"/>
          <w:noProof/>
          <w:color w:val="000000" w:themeColor="text1"/>
          <w:sz w:val="20"/>
          <w:szCs w:val="20"/>
        </w:rPr>
        <w:drawing>
          <wp:inline distT="0" distB="0" distL="0" distR="0" wp14:anchorId="5A63DB07" wp14:editId="6C69A7C3">
            <wp:extent cx="2637693" cy="1544242"/>
            <wp:effectExtent l="0" t="0" r="0" b="0"/>
            <wp:docPr id="1046108642"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658385" cy="1556356"/>
                    </a:xfrm>
                    <a:prstGeom prst="rect">
                      <a:avLst/>
                    </a:prstGeom>
                    <a:noFill/>
                    <a:ln>
                      <a:noFill/>
                    </a:ln>
                  </pic:spPr>
                </pic:pic>
              </a:graphicData>
            </a:graphic>
          </wp:inline>
        </w:drawing>
      </w:r>
    </w:p>
    <w:p w14:paraId="4E68033F" w14:textId="77777777" w:rsidR="001D3A4E" w:rsidRPr="00646E32" w:rsidRDefault="001D3A4E" w:rsidP="00EA3D84">
      <w:pPr>
        <w:spacing w:after="0" w:line="360" w:lineRule="auto"/>
        <w:ind w:right="-1"/>
        <w:jc w:val="both"/>
        <w:rPr>
          <w:rFonts w:ascii="Arial" w:eastAsia="Arial" w:hAnsi="Arial" w:cs="Arial"/>
          <w:color w:val="000000" w:themeColor="text1"/>
          <w:sz w:val="20"/>
          <w:szCs w:val="20"/>
        </w:rPr>
      </w:pPr>
      <w:r w:rsidRPr="00646E32">
        <w:rPr>
          <w:rFonts w:ascii="Arial" w:eastAsia="Arial" w:hAnsi="Arial" w:cs="Arial"/>
          <w:color w:val="000000" w:themeColor="text1"/>
          <w:sz w:val="20"/>
          <w:szCs w:val="20"/>
        </w:rPr>
        <w:t>Show realizado na Feira da Calçada, Lugar Nenhum (2022).</w:t>
      </w:r>
    </w:p>
    <w:p w14:paraId="075158AA" w14:textId="77777777" w:rsidR="001D3A4E" w:rsidRPr="00646E32" w:rsidRDefault="001D3A4E" w:rsidP="00EA3D84">
      <w:pPr>
        <w:spacing w:after="0" w:line="360" w:lineRule="auto"/>
        <w:ind w:right="-1"/>
        <w:jc w:val="both"/>
        <w:rPr>
          <w:rFonts w:ascii="Arial" w:eastAsia="Arial" w:hAnsi="Arial" w:cs="Arial"/>
          <w:color w:val="000000" w:themeColor="text1"/>
          <w:sz w:val="20"/>
          <w:szCs w:val="20"/>
        </w:rPr>
      </w:pPr>
    </w:p>
    <w:p w14:paraId="56C31DE4" w14:textId="77777777" w:rsidR="001D3A4E" w:rsidRPr="00646E32" w:rsidRDefault="001D3A4E" w:rsidP="00EA3D84">
      <w:pPr>
        <w:spacing w:after="0" w:line="360" w:lineRule="auto"/>
        <w:ind w:right="-1"/>
        <w:jc w:val="both"/>
        <w:rPr>
          <w:rFonts w:ascii="Arial" w:eastAsia="Arial" w:hAnsi="Arial" w:cs="Arial"/>
          <w:color w:val="000000" w:themeColor="text1"/>
          <w:sz w:val="20"/>
          <w:szCs w:val="20"/>
        </w:rPr>
      </w:pPr>
      <w:r w:rsidRPr="00646E32">
        <w:rPr>
          <w:rFonts w:ascii="Arial" w:hAnsi="Arial" w:cs="Arial"/>
          <w:noProof/>
          <w:color w:val="000000" w:themeColor="text1"/>
          <w:sz w:val="20"/>
          <w:szCs w:val="20"/>
        </w:rPr>
        <w:lastRenderedPageBreak/>
        <w:drawing>
          <wp:inline distT="0" distB="0" distL="0" distR="0" wp14:anchorId="1858E022" wp14:editId="249B43F5">
            <wp:extent cx="2489982" cy="2222070"/>
            <wp:effectExtent l="0" t="0" r="5715" b="6985"/>
            <wp:docPr id="1761856832"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1856832" name=""/>
                    <pic:cNvPicPr/>
                  </pic:nvPicPr>
                  <pic:blipFill rotWithShape="1">
                    <a:blip r:embed="rId24" cstate="print"/>
                    <a:srcRect l="22668" t="10300" r="23931"/>
                    <a:stretch/>
                  </pic:blipFill>
                  <pic:spPr bwMode="auto">
                    <a:xfrm>
                      <a:off x="0" y="0"/>
                      <a:ext cx="2496210" cy="2227628"/>
                    </a:xfrm>
                    <a:prstGeom prst="rect">
                      <a:avLst/>
                    </a:prstGeom>
                    <a:ln>
                      <a:noFill/>
                    </a:ln>
                    <a:extLst>
                      <a:ext uri="{53640926-AAD7-44D8-BBD7-CCE9431645EC}">
                        <a14:shadowObscured xmlns:a14="http://schemas.microsoft.com/office/drawing/2010/main"/>
                      </a:ext>
                    </a:extLst>
                  </pic:spPr>
                </pic:pic>
              </a:graphicData>
            </a:graphic>
          </wp:inline>
        </w:drawing>
      </w:r>
    </w:p>
    <w:p w14:paraId="165E8D25" w14:textId="77777777" w:rsidR="001D3A4E" w:rsidRPr="00646E32" w:rsidRDefault="001D3A4E" w:rsidP="00EA3D84">
      <w:pPr>
        <w:spacing w:after="0" w:line="360" w:lineRule="auto"/>
        <w:ind w:right="-1"/>
        <w:jc w:val="both"/>
        <w:rPr>
          <w:rFonts w:ascii="Arial" w:eastAsia="Arial" w:hAnsi="Arial" w:cs="Arial"/>
          <w:color w:val="000000" w:themeColor="text1"/>
          <w:sz w:val="20"/>
          <w:szCs w:val="20"/>
        </w:rPr>
      </w:pPr>
      <w:r w:rsidRPr="00646E32">
        <w:rPr>
          <w:rFonts w:ascii="Arial" w:eastAsia="Arial" w:hAnsi="Arial" w:cs="Arial"/>
          <w:color w:val="000000" w:themeColor="text1"/>
          <w:sz w:val="20"/>
          <w:szCs w:val="20"/>
        </w:rPr>
        <w:t xml:space="preserve">Participação da Banda Luneta Mágica no Festival </w:t>
      </w:r>
      <w:proofErr w:type="spellStart"/>
      <w:r w:rsidRPr="00646E32">
        <w:rPr>
          <w:rFonts w:ascii="Arial" w:eastAsia="Arial" w:hAnsi="Arial" w:cs="Arial"/>
          <w:color w:val="000000" w:themeColor="text1"/>
          <w:sz w:val="20"/>
          <w:szCs w:val="20"/>
        </w:rPr>
        <w:t>Radioca</w:t>
      </w:r>
      <w:proofErr w:type="spellEnd"/>
      <w:r w:rsidRPr="00646E32">
        <w:rPr>
          <w:rFonts w:ascii="Arial" w:eastAsia="Arial" w:hAnsi="Arial" w:cs="Arial"/>
          <w:color w:val="000000" w:themeColor="text1"/>
          <w:sz w:val="20"/>
          <w:szCs w:val="20"/>
        </w:rPr>
        <w:t>, Bahia (2023).</w:t>
      </w:r>
    </w:p>
    <w:p w14:paraId="6746B184" w14:textId="77777777" w:rsidR="00C85734" w:rsidRPr="00646E32" w:rsidRDefault="00C85734">
      <w:pPr>
        <w:rPr>
          <w:rFonts w:ascii="Arial" w:hAnsi="Arial" w:cs="Arial"/>
          <w:b/>
          <w:bCs/>
          <w:color w:val="000000" w:themeColor="text1"/>
          <w:sz w:val="20"/>
          <w:szCs w:val="20"/>
        </w:rPr>
      </w:pPr>
      <w:r w:rsidRPr="00646E32">
        <w:rPr>
          <w:rFonts w:ascii="Arial" w:hAnsi="Arial" w:cs="Arial"/>
          <w:b/>
          <w:bCs/>
          <w:color w:val="000000" w:themeColor="text1"/>
          <w:sz w:val="20"/>
          <w:szCs w:val="20"/>
        </w:rPr>
        <w:br w:type="page"/>
      </w:r>
    </w:p>
    <w:p w14:paraId="3F3CEE99" w14:textId="52FDA242" w:rsidR="001D3A4E" w:rsidRPr="00646E32" w:rsidRDefault="00E457C7" w:rsidP="00EA3D84">
      <w:pPr>
        <w:spacing w:after="0" w:line="360" w:lineRule="auto"/>
        <w:ind w:right="-1"/>
        <w:jc w:val="center"/>
        <w:rPr>
          <w:rFonts w:ascii="Arial" w:hAnsi="Arial" w:cs="Arial"/>
          <w:b/>
          <w:bCs/>
          <w:color w:val="000000" w:themeColor="text1"/>
          <w:sz w:val="20"/>
          <w:szCs w:val="20"/>
        </w:rPr>
      </w:pPr>
      <w:r w:rsidRPr="00646E32">
        <w:rPr>
          <w:rFonts w:ascii="Arial" w:hAnsi="Arial" w:cs="Arial"/>
          <w:b/>
          <w:bCs/>
          <w:color w:val="000000" w:themeColor="text1"/>
          <w:sz w:val="20"/>
          <w:szCs w:val="20"/>
        </w:rPr>
        <w:lastRenderedPageBreak/>
        <w:t>Anexo I</w:t>
      </w:r>
      <w:r w:rsidR="001D3A4E" w:rsidRPr="00646E32">
        <w:rPr>
          <w:rFonts w:ascii="Arial" w:hAnsi="Arial" w:cs="Arial"/>
          <w:b/>
          <w:bCs/>
          <w:color w:val="000000" w:themeColor="text1"/>
          <w:sz w:val="20"/>
          <w:szCs w:val="20"/>
        </w:rPr>
        <w:t>X - Mini Currículo</w:t>
      </w:r>
    </w:p>
    <w:p w14:paraId="1F9A3080" w14:textId="77777777" w:rsidR="001D3A4E" w:rsidRPr="00646E32" w:rsidRDefault="001D3A4E" w:rsidP="00EA3D84">
      <w:pPr>
        <w:spacing w:after="0" w:line="360" w:lineRule="auto"/>
        <w:ind w:right="-1"/>
        <w:jc w:val="both"/>
        <w:rPr>
          <w:rFonts w:ascii="Arial" w:hAnsi="Arial" w:cs="Arial"/>
          <w:color w:val="000000" w:themeColor="text1"/>
          <w:sz w:val="20"/>
          <w:szCs w:val="20"/>
        </w:rPr>
      </w:pPr>
    </w:p>
    <w:p w14:paraId="79435040" w14:textId="77777777" w:rsidR="001D3A4E" w:rsidRPr="00646E32" w:rsidRDefault="001D3A4E"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No mini currículo dos participantes do projeto não tem necessidade de colocar dados pessoais. Só colocar informações mais relevantes, de maneira objetiva e clara.</w:t>
      </w:r>
    </w:p>
    <w:p w14:paraId="266A9878" w14:textId="77777777" w:rsidR="001D3A4E" w:rsidRPr="00646E32" w:rsidRDefault="001D3A4E" w:rsidP="00EA3D84">
      <w:pPr>
        <w:spacing w:after="0" w:line="360" w:lineRule="auto"/>
        <w:ind w:right="-1"/>
        <w:jc w:val="both"/>
        <w:rPr>
          <w:rFonts w:ascii="Arial" w:hAnsi="Arial" w:cs="Arial"/>
          <w:color w:val="000000" w:themeColor="text1"/>
          <w:sz w:val="20"/>
          <w:szCs w:val="20"/>
        </w:rPr>
      </w:pPr>
    </w:p>
    <w:p w14:paraId="6267F8C0" w14:textId="77777777" w:rsidR="001D3A4E" w:rsidRPr="00646E32" w:rsidRDefault="001D3A4E" w:rsidP="00EA3D84">
      <w:pPr>
        <w:spacing w:after="0" w:line="360" w:lineRule="auto"/>
        <w:ind w:right="-1"/>
        <w:jc w:val="both"/>
        <w:rPr>
          <w:rFonts w:ascii="Arial" w:hAnsi="Arial" w:cs="Arial"/>
          <w:i/>
          <w:iCs/>
          <w:color w:val="000000" w:themeColor="text1"/>
          <w:sz w:val="20"/>
          <w:szCs w:val="20"/>
        </w:rPr>
      </w:pPr>
      <w:r w:rsidRPr="00646E32">
        <w:rPr>
          <w:rFonts w:ascii="Arial" w:hAnsi="Arial" w:cs="Arial"/>
          <w:i/>
          <w:iCs/>
          <w:color w:val="000000" w:themeColor="text1"/>
          <w:sz w:val="20"/>
          <w:szCs w:val="20"/>
        </w:rPr>
        <w:t>Exemplo 01:</w:t>
      </w:r>
    </w:p>
    <w:p w14:paraId="49BED0B1" w14:textId="77777777" w:rsidR="001D3A4E" w:rsidRPr="00646E32" w:rsidRDefault="001D3A4E" w:rsidP="00EA3D84">
      <w:pPr>
        <w:spacing w:after="0" w:line="360" w:lineRule="auto"/>
        <w:ind w:right="-1"/>
        <w:jc w:val="both"/>
        <w:rPr>
          <w:rFonts w:ascii="Arial" w:hAnsi="Arial" w:cs="Arial"/>
          <w:b/>
          <w:bCs/>
          <w:color w:val="000000" w:themeColor="text1"/>
          <w:sz w:val="20"/>
          <w:szCs w:val="20"/>
        </w:rPr>
      </w:pPr>
      <w:r w:rsidRPr="00646E32">
        <w:rPr>
          <w:rFonts w:ascii="Arial" w:hAnsi="Arial" w:cs="Arial"/>
          <w:b/>
          <w:bCs/>
          <w:color w:val="000000" w:themeColor="text1"/>
          <w:sz w:val="20"/>
          <w:szCs w:val="20"/>
        </w:rPr>
        <w:t>João da Silva</w:t>
      </w:r>
    </w:p>
    <w:p w14:paraId="3858E234" w14:textId="7DFD712C" w:rsidR="001D3A4E" w:rsidRPr="00646E32" w:rsidRDefault="001D3A4E" w:rsidP="00EA3D8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João da Silva é fotógrafo profissional há 10 anos. Fez curso profissionalizante no SENAC em 2013. Trabalhou por 5 anos como fotógrafo de casamento e aniversários. Há 5 anos passou a trabalhar na Agência UP de publicidade como fotografo</w:t>
      </w:r>
      <w:r w:rsidR="00B663FB">
        <w:rPr>
          <w:rFonts w:ascii="Arial" w:hAnsi="Arial" w:cs="Arial"/>
          <w:color w:val="000000" w:themeColor="text1"/>
          <w:sz w:val="20"/>
          <w:szCs w:val="20"/>
        </w:rPr>
        <w:t xml:space="preserve"> </w:t>
      </w:r>
      <w:r w:rsidRPr="00646E32">
        <w:rPr>
          <w:rFonts w:ascii="Arial" w:hAnsi="Arial" w:cs="Arial"/>
          <w:color w:val="000000" w:themeColor="text1"/>
          <w:sz w:val="20"/>
          <w:szCs w:val="20"/>
        </w:rPr>
        <w:t>e</w:t>
      </w:r>
      <w:r w:rsidR="00B663FB">
        <w:rPr>
          <w:rFonts w:ascii="Arial" w:hAnsi="Arial" w:cs="Arial"/>
          <w:color w:val="000000" w:themeColor="text1"/>
          <w:sz w:val="20"/>
          <w:szCs w:val="20"/>
        </w:rPr>
        <w:t xml:space="preserve"> vídeo </w:t>
      </w:r>
      <w:proofErr w:type="spellStart"/>
      <w:r w:rsidRPr="00646E32">
        <w:rPr>
          <w:rFonts w:ascii="Arial" w:hAnsi="Arial" w:cs="Arial"/>
          <w:color w:val="000000" w:themeColor="text1"/>
          <w:sz w:val="20"/>
          <w:szCs w:val="20"/>
        </w:rPr>
        <w:t>maker</w:t>
      </w:r>
      <w:proofErr w:type="spellEnd"/>
      <w:r w:rsidRPr="00646E32">
        <w:rPr>
          <w:rFonts w:ascii="Arial" w:hAnsi="Arial" w:cs="Arial"/>
          <w:color w:val="000000" w:themeColor="text1"/>
          <w:sz w:val="20"/>
          <w:szCs w:val="20"/>
        </w:rPr>
        <w:t xml:space="preserve">. Fez cursos de captação e edição de vídeo na UNIVIDEO. É freelance em diversas agências na produção de peças publicitárias. Já produziu dois curta metragens autorais que estão disponíveis no seu canal do </w:t>
      </w:r>
      <w:proofErr w:type="spellStart"/>
      <w:r w:rsidRPr="00646E32">
        <w:rPr>
          <w:rFonts w:ascii="Arial" w:hAnsi="Arial" w:cs="Arial"/>
          <w:color w:val="000000" w:themeColor="text1"/>
          <w:sz w:val="20"/>
          <w:szCs w:val="20"/>
        </w:rPr>
        <w:t>YouTube</w:t>
      </w:r>
      <w:proofErr w:type="spellEnd"/>
      <w:r w:rsidR="00B663FB">
        <w:rPr>
          <w:rFonts w:ascii="Arial" w:hAnsi="Arial" w:cs="Arial"/>
          <w:color w:val="000000" w:themeColor="text1"/>
          <w:sz w:val="20"/>
          <w:szCs w:val="20"/>
        </w:rPr>
        <w:t xml:space="preserve"> </w:t>
      </w:r>
      <w:r w:rsidRPr="00646E32">
        <w:rPr>
          <w:rFonts w:ascii="Arial" w:hAnsi="Arial" w:cs="Arial"/>
          <w:color w:val="000000" w:themeColor="text1"/>
          <w:sz w:val="20"/>
          <w:szCs w:val="20"/>
        </w:rPr>
        <w:t>Silva</w:t>
      </w:r>
      <w:r w:rsidR="00B663FB">
        <w:rPr>
          <w:rFonts w:ascii="Arial" w:hAnsi="Arial" w:cs="Arial"/>
          <w:color w:val="000000" w:themeColor="text1"/>
          <w:sz w:val="20"/>
          <w:szCs w:val="20"/>
        </w:rPr>
        <w:t xml:space="preserve"> </w:t>
      </w:r>
      <w:proofErr w:type="spellStart"/>
      <w:r w:rsidRPr="00646E32">
        <w:rPr>
          <w:rFonts w:ascii="Arial" w:hAnsi="Arial" w:cs="Arial"/>
          <w:color w:val="000000" w:themeColor="text1"/>
          <w:sz w:val="20"/>
          <w:szCs w:val="20"/>
        </w:rPr>
        <w:t>Maker</w:t>
      </w:r>
      <w:proofErr w:type="spellEnd"/>
      <w:r w:rsidRPr="00646E32">
        <w:rPr>
          <w:rFonts w:ascii="Arial" w:hAnsi="Arial" w:cs="Arial"/>
          <w:color w:val="000000" w:themeColor="text1"/>
          <w:sz w:val="20"/>
          <w:szCs w:val="20"/>
        </w:rPr>
        <w:t>.</w:t>
      </w:r>
    </w:p>
    <w:p w14:paraId="44EABECE" w14:textId="77777777" w:rsidR="001D3A4E" w:rsidRPr="00646E32" w:rsidRDefault="001D3A4E" w:rsidP="00EA3D84">
      <w:pPr>
        <w:spacing w:after="0" w:line="360" w:lineRule="auto"/>
        <w:ind w:right="-1"/>
        <w:jc w:val="both"/>
        <w:rPr>
          <w:rFonts w:ascii="Arial" w:hAnsi="Arial" w:cs="Arial"/>
          <w:color w:val="000000" w:themeColor="text1"/>
          <w:sz w:val="20"/>
          <w:szCs w:val="20"/>
        </w:rPr>
      </w:pPr>
    </w:p>
    <w:p w14:paraId="7CA6BD79" w14:textId="77777777" w:rsidR="001D3A4E" w:rsidRPr="00646E32" w:rsidRDefault="001D3A4E" w:rsidP="00EA3D84">
      <w:pPr>
        <w:spacing w:after="0" w:line="360" w:lineRule="auto"/>
        <w:ind w:right="-1"/>
        <w:jc w:val="both"/>
        <w:rPr>
          <w:rFonts w:ascii="Arial" w:hAnsi="Arial" w:cs="Arial"/>
          <w:i/>
          <w:iCs/>
          <w:color w:val="000000" w:themeColor="text1"/>
          <w:sz w:val="20"/>
          <w:szCs w:val="20"/>
        </w:rPr>
      </w:pPr>
      <w:r w:rsidRPr="00646E32">
        <w:rPr>
          <w:rFonts w:ascii="Arial" w:hAnsi="Arial" w:cs="Arial"/>
          <w:i/>
          <w:iCs/>
          <w:color w:val="000000" w:themeColor="text1"/>
          <w:sz w:val="20"/>
          <w:szCs w:val="20"/>
        </w:rPr>
        <w:t>Exemplo 02:</w:t>
      </w:r>
    </w:p>
    <w:p w14:paraId="23BFC697" w14:textId="77777777" w:rsidR="001D3A4E" w:rsidRPr="00646E32" w:rsidRDefault="001D3A4E" w:rsidP="00EA3D84">
      <w:pPr>
        <w:spacing w:after="0" w:line="360" w:lineRule="auto"/>
        <w:ind w:right="-1"/>
        <w:jc w:val="both"/>
        <w:rPr>
          <w:rFonts w:ascii="Arial" w:hAnsi="Arial" w:cs="Arial"/>
          <w:b/>
          <w:bCs/>
          <w:color w:val="000000" w:themeColor="text1"/>
          <w:sz w:val="20"/>
          <w:szCs w:val="20"/>
        </w:rPr>
      </w:pPr>
      <w:r w:rsidRPr="00646E32">
        <w:rPr>
          <w:rFonts w:ascii="Arial" w:hAnsi="Arial" w:cs="Arial"/>
          <w:b/>
          <w:bCs/>
          <w:color w:val="000000" w:themeColor="text1"/>
          <w:sz w:val="20"/>
          <w:szCs w:val="20"/>
        </w:rPr>
        <w:t>Maria de Jesus</w:t>
      </w:r>
    </w:p>
    <w:p w14:paraId="6E6CAE33" w14:textId="249DED79" w:rsidR="00720446" w:rsidRPr="00646E32" w:rsidRDefault="001D3A4E" w:rsidP="00C85734">
      <w:pPr>
        <w:spacing w:after="0" w:line="360" w:lineRule="auto"/>
        <w:ind w:right="-1"/>
        <w:jc w:val="both"/>
        <w:rPr>
          <w:rFonts w:ascii="Arial" w:hAnsi="Arial" w:cs="Arial"/>
          <w:color w:val="000000" w:themeColor="text1"/>
          <w:sz w:val="20"/>
          <w:szCs w:val="20"/>
        </w:rPr>
      </w:pPr>
      <w:r w:rsidRPr="00646E32">
        <w:rPr>
          <w:rFonts w:ascii="Arial" w:hAnsi="Arial" w:cs="Arial"/>
          <w:color w:val="000000" w:themeColor="text1"/>
          <w:sz w:val="20"/>
          <w:szCs w:val="20"/>
        </w:rPr>
        <w:t>Maria de Jesus é artista independente e autodidata. Aprendeu a tocar violão com 4 anos. Com 12 anos já tinha sua própria banda chamada Rock Marias. Se apresentou em vários festivais e foi campeã no festival musical do Estado do Acre. Atualmente é compositora e está preparando para lançar suas músicas autorais nas plataformas digitais. Se apresenta em barzinhos, casamentos e aniversários, o que possibilita que sobreviva da música. Também é professora voluntária de violão no Projeto M</w:t>
      </w:r>
      <w:r w:rsidR="00C85734" w:rsidRPr="00646E32">
        <w:rPr>
          <w:rFonts w:ascii="Arial" w:hAnsi="Arial" w:cs="Arial"/>
          <w:color w:val="000000" w:themeColor="text1"/>
          <w:sz w:val="20"/>
          <w:szCs w:val="20"/>
        </w:rPr>
        <w:t>úsicos do Amanhã.</w:t>
      </w:r>
    </w:p>
    <w:sectPr w:rsidR="00720446" w:rsidRPr="00646E32" w:rsidSect="00EA3D84">
      <w:headerReference w:type="default" r:id="rId25"/>
      <w:footerReference w:type="default" r:id="rId26"/>
      <w:pgSz w:w="11906" w:h="16838"/>
      <w:pgMar w:top="2098" w:right="1134" w:bottom="851" w:left="1134" w:header="709" w:footer="709"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A6A2694" w14:textId="77777777" w:rsidR="00F42F87" w:rsidRDefault="00F42F87" w:rsidP="00EA3D84">
      <w:pPr>
        <w:spacing w:after="0" w:line="240" w:lineRule="auto"/>
      </w:pPr>
      <w:r>
        <w:separator/>
      </w:r>
    </w:p>
  </w:endnote>
  <w:endnote w:type="continuationSeparator" w:id="0">
    <w:p w14:paraId="0C22D174" w14:textId="77777777" w:rsidR="00F42F87" w:rsidRDefault="00F42F87" w:rsidP="00EA3D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FB4547" w14:textId="501DC4E0" w:rsidR="00EA3D84" w:rsidRDefault="00EA3D84">
    <w:pPr>
      <w:pStyle w:val="Rodap"/>
    </w:pPr>
    <w:r w:rsidRPr="00305ACB">
      <w:rPr>
        <w:rFonts w:ascii="Arial" w:hAnsi="Arial" w:cs="Arial"/>
        <w:noProof/>
        <w:sz w:val="16"/>
        <w:szCs w:val="16"/>
      </w:rPr>
      <w:drawing>
        <wp:anchor distT="0" distB="0" distL="114300" distR="114300" simplePos="0" relativeHeight="251661312" behindDoc="0" locked="0" layoutInCell="1" allowOverlap="1" wp14:anchorId="2116B71E" wp14:editId="25FD8C21">
          <wp:simplePos x="0" y="0"/>
          <wp:positionH relativeFrom="column">
            <wp:posOffset>-498582</wp:posOffset>
          </wp:positionH>
          <wp:positionV relativeFrom="paragraph">
            <wp:posOffset>41306</wp:posOffset>
          </wp:positionV>
          <wp:extent cx="7167769" cy="419735"/>
          <wp:effectExtent l="0" t="0" r="0" b="0"/>
          <wp:wrapNone/>
          <wp:docPr id="3"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67769" cy="419735"/>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8FFBFA5" w14:textId="77777777" w:rsidR="00F42F87" w:rsidRDefault="00F42F87" w:rsidP="00EA3D84">
      <w:pPr>
        <w:spacing w:after="0" w:line="240" w:lineRule="auto"/>
      </w:pPr>
      <w:r>
        <w:separator/>
      </w:r>
    </w:p>
  </w:footnote>
  <w:footnote w:type="continuationSeparator" w:id="0">
    <w:p w14:paraId="77BEEA06" w14:textId="77777777" w:rsidR="00F42F87" w:rsidRDefault="00F42F87" w:rsidP="00EA3D8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916B4A" w14:textId="4B716FD5" w:rsidR="00EA3D84" w:rsidRDefault="00EA3D84">
    <w:pPr>
      <w:pStyle w:val="Cabealho"/>
    </w:pPr>
    <w:r>
      <w:rPr>
        <w:noProof/>
      </w:rPr>
      <w:drawing>
        <wp:anchor distT="0" distB="0" distL="114300" distR="114300" simplePos="0" relativeHeight="251659264" behindDoc="0" locked="0" layoutInCell="1" allowOverlap="1" wp14:anchorId="59DC2A33" wp14:editId="673E5C5D">
          <wp:simplePos x="0" y="0"/>
          <wp:positionH relativeFrom="margin">
            <wp:posOffset>-397823</wp:posOffset>
          </wp:positionH>
          <wp:positionV relativeFrom="paragraph">
            <wp:posOffset>-345020</wp:posOffset>
          </wp:positionV>
          <wp:extent cx="6826250" cy="1225550"/>
          <wp:effectExtent l="0" t="0" r="0" b="0"/>
          <wp:wrapNone/>
          <wp:docPr id="25"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6250" cy="12255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7BB28D1"/>
    <w:multiLevelType w:val="multilevel"/>
    <w:tmpl w:val="2C46E8E2"/>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1">
    <w:nsid w:val="400A0AB6"/>
    <w:multiLevelType w:val="multilevel"/>
    <w:tmpl w:val="3D7C4C6C"/>
    <w:lvl w:ilvl="0">
      <w:start w:val="1"/>
      <w:numFmt w:val="bullet"/>
      <w:lvlText w:val=""/>
      <w:lvlJc w:val="left"/>
      <w:pPr>
        <w:tabs>
          <w:tab w:val="num" w:pos="1353"/>
        </w:tabs>
        <w:ind w:left="1353" w:hanging="360"/>
      </w:pPr>
      <w:rPr>
        <w:rFonts w:ascii="Symbol" w:hAnsi="Symbol" w:hint="default"/>
        <w:color w:val="auto"/>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43AF4495"/>
    <w:multiLevelType w:val="hybridMultilevel"/>
    <w:tmpl w:val="8E98FB2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nsid w:val="5C434E82"/>
    <w:multiLevelType w:val="hybridMultilevel"/>
    <w:tmpl w:val="18CA763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nsid w:val="67C70E28"/>
    <w:multiLevelType w:val="hybridMultilevel"/>
    <w:tmpl w:val="AE0ECA5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nsid w:val="7EBA091F"/>
    <w:multiLevelType w:val="multilevel"/>
    <w:tmpl w:val="1270D2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5"/>
  </w:num>
  <w:num w:numId="3">
    <w:abstractNumId w:val="0"/>
  </w:num>
  <w:num w:numId="4">
    <w:abstractNumId w:val="4"/>
  </w:num>
  <w:num w:numId="5">
    <w:abstractNumId w:val="3"/>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591A90"/>
    <w:rsid w:val="00004A7E"/>
    <w:rsid w:val="00006F12"/>
    <w:rsid w:val="00024E5E"/>
    <w:rsid w:val="00035FCD"/>
    <w:rsid w:val="00046B2F"/>
    <w:rsid w:val="00085D42"/>
    <w:rsid w:val="000A4249"/>
    <w:rsid w:val="00120D05"/>
    <w:rsid w:val="0013206E"/>
    <w:rsid w:val="001410AD"/>
    <w:rsid w:val="0017406C"/>
    <w:rsid w:val="0019379C"/>
    <w:rsid w:val="001976E6"/>
    <w:rsid w:val="001B60E7"/>
    <w:rsid w:val="001D3A4E"/>
    <w:rsid w:val="0020310D"/>
    <w:rsid w:val="00206347"/>
    <w:rsid w:val="00213330"/>
    <w:rsid w:val="002218F1"/>
    <w:rsid w:val="00254CAA"/>
    <w:rsid w:val="0028134F"/>
    <w:rsid w:val="002A2C10"/>
    <w:rsid w:val="002A6A6A"/>
    <w:rsid w:val="002B21F5"/>
    <w:rsid w:val="002B576A"/>
    <w:rsid w:val="002B7800"/>
    <w:rsid w:val="002C6D97"/>
    <w:rsid w:val="002E35CE"/>
    <w:rsid w:val="002E7A39"/>
    <w:rsid w:val="002E7AF6"/>
    <w:rsid w:val="002F22EA"/>
    <w:rsid w:val="00316A31"/>
    <w:rsid w:val="00320EAE"/>
    <w:rsid w:val="00347A5F"/>
    <w:rsid w:val="0035354A"/>
    <w:rsid w:val="00357CB7"/>
    <w:rsid w:val="00377AE5"/>
    <w:rsid w:val="00384BCB"/>
    <w:rsid w:val="00385BBF"/>
    <w:rsid w:val="0039774D"/>
    <w:rsid w:val="003B7A44"/>
    <w:rsid w:val="004037C4"/>
    <w:rsid w:val="00416919"/>
    <w:rsid w:val="00431741"/>
    <w:rsid w:val="00464266"/>
    <w:rsid w:val="00495B80"/>
    <w:rsid w:val="004A59D4"/>
    <w:rsid w:val="004C2737"/>
    <w:rsid w:val="004C2F69"/>
    <w:rsid w:val="0052401C"/>
    <w:rsid w:val="00527DC4"/>
    <w:rsid w:val="00555374"/>
    <w:rsid w:val="005678F4"/>
    <w:rsid w:val="00591A90"/>
    <w:rsid w:val="005C2152"/>
    <w:rsid w:val="005F12A4"/>
    <w:rsid w:val="005F5C95"/>
    <w:rsid w:val="00634955"/>
    <w:rsid w:val="00646E32"/>
    <w:rsid w:val="006628E8"/>
    <w:rsid w:val="0067067E"/>
    <w:rsid w:val="0067540E"/>
    <w:rsid w:val="0067656F"/>
    <w:rsid w:val="006778BE"/>
    <w:rsid w:val="00682428"/>
    <w:rsid w:val="006A4613"/>
    <w:rsid w:val="006C5C0B"/>
    <w:rsid w:val="00700FE2"/>
    <w:rsid w:val="00714F04"/>
    <w:rsid w:val="00720446"/>
    <w:rsid w:val="007261E6"/>
    <w:rsid w:val="00737FC7"/>
    <w:rsid w:val="00740AEC"/>
    <w:rsid w:val="00742FCD"/>
    <w:rsid w:val="00742FED"/>
    <w:rsid w:val="007648F6"/>
    <w:rsid w:val="00780527"/>
    <w:rsid w:val="00785518"/>
    <w:rsid w:val="007A5A44"/>
    <w:rsid w:val="007F60FD"/>
    <w:rsid w:val="007F7621"/>
    <w:rsid w:val="00807B5D"/>
    <w:rsid w:val="00864D72"/>
    <w:rsid w:val="00871548"/>
    <w:rsid w:val="0087494E"/>
    <w:rsid w:val="00886FAF"/>
    <w:rsid w:val="008C4712"/>
    <w:rsid w:val="008D26D1"/>
    <w:rsid w:val="008E5EFB"/>
    <w:rsid w:val="00915CD5"/>
    <w:rsid w:val="00924A08"/>
    <w:rsid w:val="0092721B"/>
    <w:rsid w:val="00956155"/>
    <w:rsid w:val="0097116D"/>
    <w:rsid w:val="009B6379"/>
    <w:rsid w:val="009D77F4"/>
    <w:rsid w:val="00A23EA9"/>
    <w:rsid w:val="00A435A6"/>
    <w:rsid w:val="00A622D7"/>
    <w:rsid w:val="00A77691"/>
    <w:rsid w:val="00A97A96"/>
    <w:rsid w:val="00AA1807"/>
    <w:rsid w:val="00AB0F4C"/>
    <w:rsid w:val="00B324F8"/>
    <w:rsid w:val="00B355CE"/>
    <w:rsid w:val="00B57AF1"/>
    <w:rsid w:val="00B663FB"/>
    <w:rsid w:val="00B773BF"/>
    <w:rsid w:val="00B97AEA"/>
    <w:rsid w:val="00BB663C"/>
    <w:rsid w:val="00BC5BD4"/>
    <w:rsid w:val="00C1026C"/>
    <w:rsid w:val="00C1573D"/>
    <w:rsid w:val="00C363BE"/>
    <w:rsid w:val="00C42700"/>
    <w:rsid w:val="00C4792E"/>
    <w:rsid w:val="00C7755C"/>
    <w:rsid w:val="00C77D2D"/>
    <w:rsid w:val="00C8307E"/>
    <w:rsid w:val="00C85734"/>
    <w:rsid w:val="00C8754D"/>
    <w:rsid w:val="00C9665E"/>
    <w:rsid w:val="00CC1AD9"/>
    <w:rsid w:val="00CC6CE7"/>
    <w:rsid w:val="00CF2493"/>
    <w:rsid w:val="00D0027C"/>
    <w:rsid w:val="00D02158"/>
    <w:rsid w:val="00D15C93"/>
    <w:rsid w:val="00D32977"/>
    <w:rsid w:val="00D83907"/>
    <w:rsid w:val="00DB0548"/>
    <w:rsid w:val="00DB3460"/>
    <w:rsid w:val="00E02870"/>
    <w:rsid w:val="00E07C0E"/>
    <w:rsid w:val="00E23F9E"/>
    <w:rsid w:val="00E457C7"/>
    <w:rsid w:val="00E62257"/>
    <w:rsid w:val="00EA3D84"/>
    <w:rsid w:val="00ED1D54"/>
    <w:rsid w:val="00EE6E8F"/>
    <w:rsid w:val="00F11C4C"/>
    <w:rsid w:val="00F42F87"/>
    <w:rsid w:val="00F45B22"/>
    <w:rsid w:val="00F76276"/>
    <w:rsid w:val="00F83C94"/>
    <w:rsid w:val="00FA731B"/>
    <w:rsid w:val="00FD4563"/>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2B981A"/>
  <w15:docId w15:val="{B595C5AA-5932-43FC-9F9E-A1450C7AB2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sz w:val="22"/>
        <w:szCs w:val="22"/>
        <w:lang w:val="pt-BR" w:eastAsia="pt-BR"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91A90"/>
  </w:style>
  <w:style w:type="paragraph" w:styleId="Ttulo1">
    <w:name w:val="heading 1"/>
    <w:basedOn w:val="Normal1"/>
    <w:next w:val="Normal1"/>
    <w:link w:val="Ttulo1Char"/>
    <w:rsid w:val="00591A90"/>
    <w:pPr>
      <w:keepNext/>
      <w:keepLines/>
      <w:spacing w:before="480" w:after="120"/>
      <w:outlineLvl w:val="0"/>
    </w:pPr>
    <w:rPr>
      <w:b/>
      <w:sz w:val="48"/>
      <w:szCs w:val="48"/>
    </w:rPr>
  </w:style>
  <w:style w:type="paragraph" w:styleId="Ttulo2">
    <w:name w:val="heading 2"/>
    <w:basedOn w:val="Normal1"/>
    <w:next w:val="Normal1"/>
    <w:link w:val="Ttulo2Char"/>
    <w:rsid w:val="00591A90"/>
    <w:pPr>
      <w:keepNext/>
      <w:keepLines/>
      <w:spacing w:before="360" w:after="80"/>
      <w:outlineLvl w:val="1"/>
    </w:pPr>
    <w:rPr>
      <w:b/>
      <w:sz w:val="36"/>
      <w:szCs w:val="36"/>
    </w:rPr>
  </w:style>
  <w:style w:type="paragraph" w:styleId="Ttulo3">
    <w:name w:val="heading 3"/>
    <w:basedOn w:val="Normal1"/>
    <w:next w:val="Normal1"/>
    <w:link w:val="Ttulo3Char"/>
    <w:rsid w:val="00591A90"/>
    <w:pPr>
      <w:keepNext/>
      <w:keepLines/>
      <w:spacing w:before="280" w:after="80"/>
      <w:outlineLvl w:val="2"/>
    </w:pPr>
    <w:rPr>
      <w:b/>
      <w:sz w:val="28"/>
      <w:szCs w:val="28"/>
    </w:rPr>
  </w:style>
  <w:style w:type="paragraph" w:styleId="Ttulo4">
    <w:name w:val="heading 4"/>
    <w:basedOn w:val="Normal1"/>
    <w:next w:val="Normal1"/>
    <w:link w:val="Ttulo4Char"/>
    <w:rsid w:val="00591A90"/>
    <w:pPr>
      <w:keepNext/>
      <w:keepLines/>
      <w:spacing w:before="240" w:after="40"/>
      <w:outlineLvl w:val="3"/>
    </w:pPr>
    <w:rPr>
      <w:b/>
      <w:sz w:val="24"/>
      <w:szCs w:val="24"/>
    </w:rPr>
  </w:style>
  <w:style w:type="paragraph" w:styleId="Ttulo5">
    <w:name w:val="heading 5"/>
    <w:basedOn w:val="Normal1"/>
    <w:next w:val="Normal1"/>
    <w:link w:val="Ttulo5Char"/>
    <w:rsid w:val="00591A90"/>
    <w:pPr>
      <w:keepNext/>
      <w:keepLines/>
      <w:spacing w:before="220" w:after="40"/>
      <w:outlineLvl w:val="4"/>
    </w:pPr>
    <w:rPr>
      <w:b/>
    </w:rPr>
  </w:style>
  <w:style w:type="paragraph" w:styleId="Ttulo6">
    <w:name w:val="heading 6"/>
    <w:basedOn w:val="Normal1"/>
    <w:next w:val="Normal1"/>
    <w:link w:val="Ttulo6Char"/>
    <w:rsid w:val="00591A90"/>
    <w:pPr>
      <w:keepNext/>
      <w:keepLines/>
      <w:spacing w:before="200" w:after="40"/>
      <w:outlineLvl w:val="5"/>
    </w:pPr>
    <w:rPr>
      <w:b/>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Normal1">
    <w:name w:val="Normal1"/>
    <w:rsid w:val="00591A90"/>
  </w:style>
  <w:style w:type="table" w:customStyle="1" w:styleId="TableNormal">
    <w:name w:val="Table Normal"/>
    <w:rsid w:val="00591A90"/>
    <w:tblPr>
      <w:tblCellMar>
        <w:top w:w="0" w:type="dxa"/>
        <w:left w:w="0" w:type="dxa"/>
        <w:bottom w:w="0" w:type="dxa"/>
        <w:right w:w="0" w:type="dxa"/>
      </w:tblCellMar>
    </w:tblPr>
  </w:style>
  <w:style w:type="paragraph" w:styleId="Ttulo">
    <w:name w:val="Title"/>
    <w:basedOn w:val="Normal1"/>
    <w:next w:val="Normal1"/>
    <w:link w:val="TtuloChar"/>
    <w:rsid w:val="00591A90"/>
    <w:pPr>
      <w:keepNext/>
      <w:keepLines/>
      <w:spacing w:before="480" w:after="120"/>
    </w:pPr>
    <w:rPr>
      <w:b/>
      <w:sz w:val="72"/>
      <w:szCs w:val="72"/>
    </w:rPr>
  </w:style>
  <w:style w:type="paragraph" w:customStyle="1" w:styleId="textocentralizadomaiusculas">
    <w:name w:val="texto_centralizado_maiusculas"/>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character" w:styleId="Forte">
    <w:name w:val="Strong"/>
    <w:basedOn w:val="Fontepargpadro"/>
    <w:uiPriority w:val="22"/>
    <w:qFormat/>
    <w:rsid w:val="00FF186D"/>
    <w:rPr>
      <w:b/>
      <w:bCs/>
    </w:rPr>
  </w:style>
  <w:style w:type="paragraph" w:customStyle="1" w:styleId="textojustificado">
    <w:name w:val="texto_justificado"/>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extocentralizado">
    <w:name w:val="texto_centralizado"/>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Fontepargpadro"/>
    <w:uiPriority w:val="99"/>
    <w:unhideWhenUsed/>
    <w:rsid w:val="00FF186D"/>
    <w:rPr>
      <w:color w:val="0000FF"/>
      <w:u w:val="single"/>
    </w:rPr>
  </w:style>
  <w:style w:type="paragraph" w:styleId="NormalWeb">
    <w:name w:val="Normal (Web)"/>
    <w:basedOn w:val="Normal"/>
    <w:uiPriority w:val="99"/>
    <w:unhideWhenUsed/>
    <w:rsid w:val="00FF186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exto1">
    <w:name w:val="texto1"/>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paragraph" w:styleId="Subttulo">
    <w:name w:val="Subtitle"/>
    <w:basedOn w:val="Normal"/>
    <w:next w:val="Normal"/>
    <w:link w:val="SubttuloChar"/>
    <w:rsid w:val="00591A90"/>
    <w:pPr>
      <w:keepNext/>
      <w:keepLines/>
      <w:spacing w:before="360" w:after="80"/>
    </w:pPr>
    <w:rPr>
      <w:rFonts w:ascii="Georgia" w:eastAsia="Georgia" w:hAnsi="Georgia" w:cs="Georgia"/>
      <w:i/>
      <w:color w:val="666666"/>
      <w:sz w:val="48"/>
      <w:szCs w:val="48"/>
    </w:rPr>
  </w:style>
  <w:style w:type="character" w:customStyle="1" w:styleId="Ttulo1Char">
    <w:name w:val="Título 1 Char"/>
    <w:basedOn w:val="Fontepargpadro"/>
    <w:link w:val="Ttulo1"/>
    <w:rsid w:val="00720446"/>
    <w:rPr>
      <w:b/>
      <w:sz w:val="48"/>
      <w:szCs w:val="48"/>
    </w:rPr>
  </w:style>
  <w:style w:type="character" w:customStyle="1" w:styleId="Ttulo2Char">
    <w:name w:val="Título 2 Char"/>
    <w:basedOn w:val="Fontepargpadro"/>
    <w:link w:val="Ttulo2"/>
    <w:rsid w:val="00720446"/>
    <w:rPr>
      <w:b/>
      <w:sz w:val="36"/>
      <w:szCs w:val="36"/>
    </w:rPr>
  </w:style>
  <w:style w:type="character" w:customStyle="1" w:styleId="Ttulo3Char">
    <w:name w:val="Título 3 Char"/>
    <w:basedOn w:val="Fontepargpadro"/>
    <w:link w:val="Ttulo3"/>
    <w:rsid w:val="00720446"/>
    <w:rPr>
      <w:b/>
      <w:sz w:val="28"/>
      <w:szCs w:val="28"/>
    </w:rPr>
  </w:style>
  <w:style w:type="character" w:customStyle="1" w:styleId="Ttulo4Char">
    <w:name w:val="Título 4 Char"/>
    <w:basedOn w:val="Fontepargpadro"/>
    <w:link w:val="Ttulo4"/>
    <w:rsid w:val="00720446"/>
    <w:rPr>
      <w:b/>
      <w:sz w:val="24"/>
      <w:szCs w:val="24"/>
    </w:rPr>
  </w:style>
  <w:style w:type="character" w:customStyle="1" w:styleId="Ttulo5Char">
    <w:name w:val="Título 5 Char"/>
    <w:basedOn w:val="Fontepargpadro"/>
    <w:link w:val="Ttulo5"/>
    <w:rsid w:val="00720446"/>
    <w:rPr>
      <w:b/>
    </w:rPr>
  </w:style>
  <w:style w:type="character" w:customStyle="1" w:styleId="Ttulo6Char">
    <w:name w:val="Título 6 Char"/>
    <w:basedOn w:val="Fontepargpadro"/>
    <w:link w:val="Ttulo6"/>
    <w:rsid w:val="00720446"/>
    <w:rPr>
      <w:b/>
      <w:sz w:val="20"/>
      <w:szCs w:val="20"/>
    </w:rPr>
  </w:style>
  <w:style w:type="character" w:customStyle="1" w:styleId="TtuloChar">
    <w:name w:val="Título Char"/>
    <w:basedOn w:val="Fontepargpadro"/>
    <w:link w:val="Ttulo"/>
    <w:rsid w:val="00720446"/>
    <w:rPr>
      <w:b/>
      <w:sz w:val="72"/>
      <w:szCs w:val="72"/>
    </w:rPr>
  </w:style>
  <w:style w:type="character" w:customStyle="1" w:styleId="SubttuloChar">
    <w:name w:val="Subtítulo Char"/>
    <w:basedOn w:val="Fontepargpadro"/>
    <w:link w:val="Subttulo"/>
    <w:rsid w:val="00720446"/>
    <w:rPr>
      <w:rFonts w:ascii="Georgia" w:eastAsia="Georgia" w:hAnsi="Georgia" w:cs="Georgia"/>
      <w:i/>
      <w:color w:val="666666"/>
      <w:sz w:val="48"/>
      <w:szCs w:val="48"/>
    </w:rPr>
  </w:style>
  <w:style w:type="paragraph" w:styleId="PargrafodaLista">
    <w:name w:val="List Paragraph"/>
    <w:basedOn w:val="Normal"/>
    <w:uiPriority w:val="34"/>
    <w:qFormat/>
    <w:rsid w:val="001D3A4E"/>
    <w:pPr>
      <w:spacing w:after="0" w:line="240" w:lineRule="auto"/>
      <w:ind w:left="720"/>
      <w:contextualSpacing/>
    </w:pPr>
    <w:rPr>
      <w:rFonts w:ascii="Times New Roman" w:eastAsia="Times New Roman" w:hAnsi="Times New Roman" w:cs="Times New Roman"/>
      <w:sz w:val="24"/>
      <w:szCs w:val="24"/>
    </w:rPr>
  </w:style>
  <w:style w:type="paragraph" w:styleId="Textodebalo">
    <w:name w:val="Balloon Text"/>
    <w:basedOn w:val="Normal"/>
    <w:link w:val="TextodebaloChar"/>
    <w:uiPriority w:val="99"/>
    <w:semiHidden/>
    <w:unhideWhenUsed/>
    <w:rsid w:val="001D3A4E"/>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1D3A4E"/>
    <w:rPr>
      <w:rFonts w:ascii="Tahoma" w:hAnsi="Tahoma" w:cs="Tahoma"/>
      <w:sz w:val="16"/>
      <w:szCs w:val="16"/>
    </w:rPr>
  </w:style>
  <w:style w:type="paragraph" w:styleId="Cabealho">
    <w:name w:val="header"/>
    <w:basedOn w:val="Normal"/>
    <w:link w:val="CabealhoChar"/>
    <w:uiPriority w:val="99"/>
    <w:unhideWhenUsed/>
    <w:rsid w:val="00EA3D84"/>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EA3D84"/>
  </w:style>
  <w:style w:type="paragraph" w:styleId="Rodap">
    <w:name w:val="footer"/>
    <w:basedOn w:val="Normal"/>
    <w:link w:val="RodapChar"/>
    <w:uiPriority w:val="99"/>
    <w:unhideWhenUsed/>
    <w:rsid w:val="00EA3D84"/>
    <w:pPr>
      <w:tabs>
        <w:tab w:val="center" w:pos="4252"/>
        <w:tab w:val="right" w:pos="8504"/>
      </w:tabs>
      <w:spacing w:after="0" w:line="240" w:lineRule="auto"/>
    </w:pPr>
  </w:style>
  <w:style w:type="character" w:customStyle="1" w:styleId="RodapChar">
    <w:name w:val="Rodapé Char"/>
    <w:basedOn w:val="Fontepargpadro"/>
    <w:link w:val="Rodap"/>
    <w:uiPriority w:val="99"/>
    <w:rsid w:val="00EA3D8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planalto.gov.br/ccivil_03/Constituicao/Constituicao.htm" TargetMode="External"/><Relationship Id="rId18" Type="http://schemas.openxmlformats.org/officeDocument/2006/relationships/hyperlink" Target="https://www.instagram.com/fomatura02" TargetMode="External"/><Relationship Id="rId26"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hyperlink" Target="https://www.globo.com/?utm_source=barraGCOM" TargetMode="External"/><Relationship Id="rId7" Type="http://schemas.openxmlformats.org/officeDocument/2006/relationships/footnotes" Target="footnotes.xml"/><Relationship Id="rId12" Type="http://schemas.openxmlformats.org/officeDocument/2006/relationships/hyperlink" Target="mailto:culturamarquinho@gmail.com" TargetMode="External"/><Relationship Id="rId17" Type="http://schemas.openxmlformats.org/officeDocument/2006/relationships/hyperlink" Target="https://www.instagram.com/fomatura01"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www.youtube.com/watch?v=B8PR5SxFGwY" TargetMode="External"/><Relationship Id="rId20" Type="http://schemas.openxmlformats.org/officeDocument/2006/relationships/hyperlink" Target="https://www.instagram.com/fomatura04"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solucoes.receita.fazenda.gov.br/Servicos/certidaointernet/PF/Emitir" TargetMode="External"/><Relationship Id="rId24"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hyperlink" Target="https://www.facebook.com/aulas" TargetMode="External"/><Relationship Id="rId23" Type="http://schemas.openxmlformats.org/officeDocument/2006/relationships/image" Target="media/image1.jpeg"/><Relationship Id="rId28" Type="http://schemas.openxmlformats.org/officeDocument/2006/relationships/theme" Target="theme/theme1.xml"/><Relationship Id="rId10" Type="http://schemas.openxmlformats.org/officeDocument/2006/relationships/hyperlink" Target="https://www.planalto.gov.br/ccivil_03/_Ato2015-2018/2015/Lei/L13146.htm" TargetMode="External"/><Relationship Id="rId19" Type="http://schemas.openxmlformats.org/officeDocument/2006/relationships/hyperlink" Target="https://www.instagram.com/fomatura03" TargetMode="External"/><Relationship Id="rId4" Type="http://schemas.openxmlformats.org/officeDocument/2006/relationships/styles" Target="styles.xml"/><Relationship Id="rId9" Type="http://schemas.openxmlformats.org/officeDocument/2006/relationships/hyperlink" Target="http://www.planalto.gov.br/ccivil_03/Constituicao/Constituicao.htm" TargetMode="External"/><Relationship Id="rId14" Type="http://schemas.openxmlformats.org/officeDocument/2006/relationships/hyperlink" Target="https://www.youtube.com/watch?v=6iUt6h8XXf0" TargetMode="External"/><Relationship Id="rId22" Type="http://schemas.openxmlformats.org/officeDocument/2006/relationships/hyperlink" Target="https://g1.globo.com/?utm_source=globo.com&amp;utm_medium=header" TargetMode="External"/><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tkqIpvQyLhpzlSHCRclVY/7GwrA==">CgMxLjAyCGguZ2pkZ3hzMgloLjMwajB6bGwyCWguMWZvYjl0ZTgAciExSTc3UTlOazNfR1M1blZFNE05SGhyZXozLU5Bb25rQkE=</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17228A5A-0330-44CE-BAC4-F8BB1778F9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468</TotalTime>
  <Pages>42</Pages>
  <Words>11289</Words>
  <Characters>60963</Characters>
  <Application>Microsoft Office Word</Application>
  <DocSecurity>0</DocSecurity>
  <Lines>508</Lines>
  <Paragraphs>144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72108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Laís Alves Valente</dc:creator>
  <cp:lastModifiedBy>Gilmar</cp:lastModifiedBy>
  <cp:revision>45</cp:revision>
  <dcterms:created xsi:type="dcterms:W3CDTF">2023-10-31T21:43:00Z</dcterms:created>
  <dcterms:modified xsi:type="dcterms:W3CDTF">2023-12-11T19:15:00Z</dcterms:modified>
</cp:coreProperties>
</file>