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200D381A" w:rsidR="00160344" w:rsidRPr="00ED7351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ED7351" w:rsidRPr="00ED7351">
        <w:rPr>
          <w:rFonts w:ascii="Arial" w:hAnsi="Arial" w:cs="Arial"/>
          <w:b/>
          <w:bCs/>
          <w:sz w:val="20"/>
          <w:szCs w:val="20"/>
        </w:rPr>
        <w:t>AQUISIÇÃO DE BOLSAS TERMICAS E SACOLAS PERSONALIZADAS</w:t>
      </w:r>
      <w:r w:rsidRPr="00ED7351">
        <w:rPr>
          <w:rFonts w:ascii="Arial" w:hAnsi="Arial" w:cs="Arial"/>
          <w:i/>
          <w:iCs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ED7351" w14:paraId="7346A902" w14:textId="77777777" w:rsidTr="00ED735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ED7351" w:rsidRPr="00ED7351" w14:paraId="221E1D5B" w14:textId="7FD5E904" w:rsidTr="00ED7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0" w:type="pct"/>
            <w:shd w:val="clear" w:color="000000" w:fill="FFFFFF"/>
            <w:vAlign w:val="center"/>
            <w:hideMark/>
          </w:tcPr>
          <w:p w14:paraId="3DB2C752" w14:textId="6BBAE847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2505" w:type="pct"/>
            <w:shd w:val="clear" w:color="auto" w:fill="auto"/>
            <w:vAlign w:val="center"/>
          </w:tcPr>
          <w:p w14:paraId="0E956EDB" w14:textId="1B96DA57" w:rsidR="00ED7351" w:rsidRPr="00ED7351" w:rsidRDefault="00ED7351" w:rsidP="00ED7351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KIT PORTA INSULINA TÉRMICO FLEXÍVEL DE 4 LITROS NA COR AZUL, REVESTIMENTO EXTERNO EM BAGUM, INTERNO EM POLIETILENO ATÓXICO SOLDADO, ALÇA PARA AS MÃOS EM POLIPROPILENO, ACOMPANHA 04 UNIDADES DE GELOX GEL FLEXÍVEL, COM VALIDADE MÍNIMA DE 3 ANOS, GRAVAÇÃO PERSONALIZADA DE UM LADO E DE UMA COR DO MUNICÍPIO, SECRETARIA MUNICIPAL DE SAÚDE E DA FARMÁCIA MUNICIPAL, PARA DISPENSA DE INSULINAS AOS PACIENTES NA FARMÁCIA BÁSICA DO MUNICÍPIO: PORTA INSULINA: 17 X 16 X 15 CM - GELOX GEL FLEXÍVEL 4 X 6 CM.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14:paraId="15CA87C6" w14:textId="76B4E973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5C783F5" w14:textId="09676910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1217914" w14:textId="64206B9C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177E521A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7351" w:rsidRPr="00ED7351" w14:paraId="1780C5EB" w14:textId="77777777" w:rsidTr="00ED7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0" w:type="pct"/>
            <w:shd w:val="clear" w:color="000000" w:fill="FFFFFF"/>
            <w:vAlign w:val="center"/>
          </w:tcPr>
          <w:p w14:paraId="4E44A4AE" w14:textId="256968BC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2505" w:type="pct"/>
            <w:shd w:val="clear" w:color="auto" w:fill="auto"/>
            <w:vAlign w:val="center"/>
          </w:tcPr>
          <w:p w14:paraId="3A6E7C68" w14:textId="57E3AEF7" w:rsidR="00ED7351" w:rsidRPr="00ED7351" w:rsidRDefault="00ED7351" w:rsidP="00ED735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SACOLA PLÁSTICA BIODEGRADÁVEL BRANCA, MODELO ALÇA CAMISETA E PERSONALIZADA COM O NOME DO MUNICÍPIO, DA SECRETARIA MUNICIPAL DE SAÚDE E A CAMPANHA DE PREVENÇÃO E CUIDADOS COM O USO DOS MEDICAMENTOS, PARA ARMAZENAGEM DOS MESMOS DURANTE A ENTREGA NA FARMÁCIA MUNICIPAL. 30 x 40 x 0,003.</w:t>
            </w:r>
          </w:p>
        </w:tc>
        <w:tc>
          <w:tcPr>
            <w:tcW w:w="522" w:type="pct"/>
            <w:shd w:val="clear" w:color="000000" w:fill="FFFFFF"/>
            <w:vAlign w:val="center"/>
          </w:tcPr>
          <w:p w14:paraId="3BA7696A" w14:textId="54BC1C2F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3" w:type="pct"/>
            <w:shd w:val="clear" w:color="000000" w:fill="FFFFFF"/>
            <w:vAlign w:val="center"/>
          </w:tcPr>
          <w:p w14:paraId="2083D3DD" w14:textId="4F922AD6" w:rsidR="00ED7351" w:rsidRPr="00ED7351" w:rsidRDefault="00ED7351" w:rsidP="00ED7351">
            <w:pPr>
              <w:spacing w:after="0" w:line="360" w:lineRule="auto"/>
              <w:jc w:val="center"/>
              <w:rPr>
                <w:rStyle w:val="nfase"/>
                <w:rFonts w:ascii="Arial" w:eastAsiaTheme="minorEastAsia" w:hAnsi="Arial" w:cs="Arial"/>
                <w:i w:val="0"/>
                <w:iCs w:val="0"/>
                <w:sz w:val="20"/>
                <w:szCs w:val="20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20.000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C637C47" w14:textId="3E466F7D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0FA3BC70" w14:textId="4ACD3A67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serviços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ora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="007501DF" w:rsidRPr="00ED7351">
        <w:rPr>
          <w:rFonts w:ascii="Arial" w:hAnsi="Arial" w:cs="Arial"/>
          <w:sz w:val="20"/>
          <w:szCs w:val="20"/>
        </w:rPr>
        <w:t>contratados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BA2E6D" w:rsidRPr="00ED7351">
        <w:rPr>
          <w:rFonts w:ascii="Arial" w:hAnsi="Arial" w:cs="Arial"/>
          <w:sz w:val="20"/>
          <w:szCs w:val="20"/>
        </w:rPr>
        <w:t>4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1D7937"/>
    <w:rsid w:val="002137CC"/>
    <w:rsid w:val="002439AA"/>
    <w:rsid w:val="00260671"/>
    <w:rsid w:val="00295C5E"/>
    <w:rsid w:val="0030002B"/>
    <w:rsid w:val="003449F6"/>
    <w:rsid w:val="003465C8"/>
    <w:rsid w:val="003549A6"/>
    <w:rsid w:val="003B67B1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823D6A"/>
    <w:rsid w:val="008E5B9D"/>
    <w:rsid w:val="008F60F3"/>
    <w:rsid w:val="00936F35"/>
    <w:rsid w:val="00A2333C"/>
    <w:rsid w:val="00A72A81"/>
    <w:rsid w:val="00A941BB"/>
    <w:rsid w:val="00AC5333"/>
    <w:rsid w:val="00AE6E66"/>
    <w:rsid w:val="00AF1797"/>
    <w:rsid w:val="00B55D7E"/>
    <w:rsid w:val="00B9574C"/>
    <w:rsid w:val="00BA2E6D"/>
    <w:rsid w:val="00C07239"/>
    <w:rsid w:val="00C151A4"/>
    <w:rsid w:val="00C41A2A"/>
    <w:rsid w:val="00C43564"/>
    <w:rsid w:val="00C7701B"/>
    <w:rsid w:val="00CA11F0"/>
    <w:rsid w:val="00D06DD7"/>
    <w:rsid w:val="00D21B93"/>
    <w:rsid w:val="00D40933"/>
    <w:rsid w:val="00D41DA9"/>
    <w:rsid w:val="00D63B35"/>
    <w:rsid w:val="00E04672"/>
    <w:rsid w:val="00E234E8"/>
    <w:rsid w:val="00E86D12"/>
    <w:rsid w:val="00EA268D"/>
    <w:rsid w:val="00ED7351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uiPriority w:val="20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26</cp:revision>
  <cp:lastPrinted>2021-03-08T13:26:00Z</cp:lastPrinted>
  <dcterms:created xsi:type="dcterms:W3CDTF">2021-08-12T19:12:00Z</dcterms:created>
  <dcterms:modified xsi:type="dcterms:W3CDTF">2024-11-27T14:05:00Z</dcterms:modified>
</cp:coreProperties>
</file>