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92301" w:rsidRPr="00757E63" w:rsidRDefault="00B92301" w:rsidP="00B92301">
      <w:pPr>
        <w:pStyle w:val="Corpodetexto"/>
        <w:spacing w:line="360" w:lineRule="auto"/>
        <w:jc w:val="center"/>
        <w:rPr>
          <w:rFonts w:ascii="Arial" w:hAnsi="Arial" w:cs="Arial"/>
          <w:b/>
          <w:sz w:val="20"/>
        </w:rPr>
      </w:pPr>
      <w:r w:rsidRPr="00757E63">
        <w:rPr>
          <w:rFonts w:ascii="Arial" w:hAnsi="Arial" w:cs="Arial"/>
          <w:b/>
          <w:sz w:val="20"/>
        </w:rPr>
        <w:t xml:space="preserve">PROCEDIMENTO LICITATÓRIO Nº </w:t>
      </w:r>
      <w:r w:rsidRPr="00757E63">
        <w:rPr>
          <w:rFonts w:ascii="Arial" w:eastAsia="Lucida Sans Unicode" w:hAnsi="Arial" w:cs="Arial"/>
          <w:b/>
          <w:sz w:val="20"/>
        </w:rPr>
        <w:fldChar w:fldCharType="begin">
          <w:ffData>
            <w:name w:val="Texto45"/>
            <w:enabled/>
            <w:calcOnExit w:val="0"/>
            <w:textInput/>
          </w:ffData>
        </w:fldChar>
      </w:r>
      <w:r w:rsidRPr="00757E63">
        <w:rPr>
          <w:rFonts w:ascii="Arial" w:eastAsia="Lucida Sans Unicode" w:hAnsi="Arial" w:cs="Arial"/>
          <w:b/>
          <w:sz w:val="20"/>
        </w:rPr>
        <w:instrText xml:space="preserve"> FORMTEXT </w:instrText>
      </w:r>
      <w:r w:rsidRPr="00757E63">
        <w:rPr>
          <w:rFonts w:ascii="Arial" w:eastAsia="Lucida Sans Unicode" w:hAnsi="Arial" w:cs="Arial"/>
          <w:b/>
          <w:sz w:val="20"/>
        </w:rPr>
      </w:r>
      <w:r w:rsidRPr="00757E63">
        <w:rPr>
          <w:rFonts w:ascii="Arial" w:eastAsia="Lucida Sans Unicode" w:hAnsi="Arial" w:cs="Arial"/>
          <w:b/>
          <w:sz w:val="20"/>
        </w:rPr>
        <w:fldChar w:fldCharType="separate"/>
      </w:r>
      <w:bookmarkStart w:id="0" w:name="_GoBack"/>
      <w:r w:rsidR="00844849">
        <w:rPr>
          <w:rFonts w:ascii="Arial" w:eastAsia="Lucida Sans Unicode" w:hAnsi="Arial" w:cs="Arial"/>
          <w:b/>
          <w:sz w:val="20"/>
        </w:rPr>
        <w:t>097</w:t>
      </w:r>
      <w:bookmarkEnd w:id="0"/>
      <w:r w:rsidRPr="00757E63">
        <w:rPr>
          <w:rFonts w:ascii="Arial" w:eastAsia="Lucida Sans Unicode" w:hAnsi="Arial" w:cs="Arial"/>
          <w:b/>
          <w:sz w:val="20"/>
        </w:rPr>
        <w:fldChar w:fldCharType="end"/>
      </w:r>
      <w:r w:rsidRPr="00757E63">
        <w:rPr>
          <w:rFonts w:ascii="Arial" w:hAnsi="Arial" w:cs="Arial"/>
          <w:b/>
          <w:sz w:val="20"/>
        </w:rPr>
        <w:t>/</w:t>
      </w:r>
      <w:r w:rsidRPr="00757E63">
        <w:rPr>
          <w:rFonts w:ascii="Arial" w:hAnsi="Arial" w:cs="Arial"/>
          <w:b/>
          <w:sz w:val="20"/>
        </w:rPr>
        <w:fldChar w:fldCharType="begin">
          <w:ffData>
            <w:name w:val="Texto74"/>
            <w:enabled/>
            <w:calcOnExit w:val="0"/>
            <w:textInput/>
          </w:ffData>
        </w:fldChar>
      </w:r>
      <w:r w:rsidRPr="00757E63">
        <w:rPr>
          <w:rFonts w:ascii="Arial" w:hAnsi="Arial" w:cs="Arial"/>
          <w:b/>
          <w:sz w:val="20"/>
        </w:rPr>
        <w:instrText xml:space="preserve"> FORMTEXT </w:instrText>
      </w:r>
      <w:r w:rsidRPr="00757E63">
        <w:rPr>
          <w:rFonts w:ascii="Arial" w:hAnsi="Arial" w:cs="Arial"/>
          <w:b/>
          <w:sz w:val="20"/>
        </w:rPr>
      </w:r>
      <w:r w:rsidRPr="00757E63">
        <w:rPr>
          <w:rFonts w:ascii="Arial" w:hAnsi="Arial" w:cs="Arial"/>
          <w:b/>
          <w:sz w:val="20"/>
        </w:rPr>
        <w:fldChar w:fldCharType="separate"/>
      </w:r>
      <w:r>
        <w:rPr>
          <w:rFonts w:ascii="Arial" w:hAnsi="Arial" w:cs="Arial"/>
          <w:b/>
          <w:noProof/>
          <w:sz w:val="20"/>
        </w:rPr>
        <w:t>2023</w:t>
      </w:r>
      <w:r w:rsidRPr="00757E63">
        <w:rPr>
          <w:rFonts w:ascii="Arial" w:hAnsi="Arial" w:cs="Arial"/>
          <w:b/>
          <w:sz w:val="20"/>
        </w:rPr>
        <w:fldChar w:fldCharType="end"/>
      </w:r>
    </w:p>
    <w:p w:rsidR="00310B1A" w:rsidRPr="00757E63" w:rsidRDefault="00310B1A" w:rsidP="007920CE">
      <w:pPr>
        <w:pStyle w:val="Corpodetexto"/>
        <w:spacing w:line="360" w:lineRule="auto"/>
        <w:jc w:val="center"/>
        <w:rPr>
          <w:rFonts w:ascii="Arial" w:hAnsi="Arial" w:cs="Arial"/>
          <w:b/>
          <w:sz w:val="20"/>
        </w:rPr>
      </w:pPr>
      <w:r w:rsidRPr="00757E63">
        <w:rPr>
          <w:rFonts w:ascii="Arial" w:hAnsi="Arial" w:cs="Arial"/>
          <w:b/>
          <w:sz w:val="20"/>
        </w:rPr>
        <w:t>EDITAL DE LICITAÇÃO</w:t>
      </w:r>
    </w:p>
    <w:p w:rsidR="00310B1A" w:rsidRPr="00757E63" w:rsidRDefault="00310B1A" w:rsidP="007920CE">
      <w:pPr>
        <w:pStyle w:val="Corpodetexto"/>
        <w:spacing w:line="360" w:lineRule="auto"/>
        <w:jc w:val="center"/>
        <w:rPr>
          <w:rFonts w:ascii="Arial" w:hAnsi="Arial" w:cs="Arial"/>
          <w:sz w:val="20"/>
        </w:rPr>
      </w:pPr>
      <w:r w:rsidRPr="00757E63">
        <w:rPr>
          <w:rFonts w:ascii="Arial" w:hAnsi="Arial" w:cs="Arial"/>
          <w:b/>
          <w:sz w:val="20"/>
        </w:rPr>
        <w:t xml:space="preserve">MODALIDADE TOMADA DE PREÇOS Nº </w:t>
      </w:r>
      <w:r w:rsidRPr="00757E63">
        <w:rPr>
          <w:rFonts w:ascii="Arial" w:hAnsi="Arial" w:cs="Arial"/>
          <w:b/>
          <w:sz w:val="20"/>
        </w:rPr>
        <w:fldChar w:fldCharType="begin">
          <w:ffData>
            <w:name w:val="Texto74"/>
            <w:enabled/>
            <w:calcOnExit w:val="0"/>
            <w:textInput/>
          </w:ffData>
        </w:fldChar>
      </w:r>
      <w:r w:rsidRPr="00757E63">
        <w:rPr>
          <w:rFonts w:ascii="Arial" w:hAnsi="Arial" w:cs="Arial"/>
          <w:b/>
          <w:sz w:val="20"/>
        </w:rPr>
        <w:instrText xml:space="preserve"> FORMTEXT </w:instrText>
      </w:r>
      <w:r w:rsidRPr="00757E63">
        <w:rPr>
          <w:rFonts w:ascii="Arial" w:hAnsi="Arial" w:cs="Arial"/>
          <w:b/>
          <w:sz w:val="20"/>
        </w:rPr>
      </w:r>
      <w:r w:rsidRPr="00757E63">
        <w:rPr>
          <w:rFonts w:ascii="Arial" w:hAnsi="Arial" w:cs="Arial"/>
          <w:b/>
          <w:sz w:val="20"/>
        </w:rPr>
        <w:fldChar w:fldCharType="separate"/>
      </w:r>
      <w:r w:rsidR="00D479CE">
        <w:rPr>
          <w:rFonts w:ascii="Arial" w:hAnsi="Arial" w:cs="Arial"/>
          <w:b/>
          <w:sz w:val="20"/>
        </w:rPr>
        <w:t>005</w:t>
      </w:r>
      <w:r w:rsidRPr="00757E63">
        <w:rPr>
          <w:rFonts w:ascii="Arial" w:hAnsi="Arial" w:cs="Arial"/>
          <w:b/>
          <w:sz w:val="20"/>
        </w:rPr>
        <w:fldChar w:fldCharType="end"/>
      </w:r>
      <w:r w:rsidRPr="00757E63">
        <w:rPr>
          <w:rFonts w:ascii="Arial" w:hAnsi="Arial" w:cs="Arial"/>
          <w:b/>
          <w:sz w:val="20"/>
        </w:rPr>
        <w:t>/</w:t>
      </w:r>
      <w:r w:rsidRPr="00757E63">
        <w:rPr>
          <w:rFonts w:ascii="Arial" w:hAnsi="Arial" w:cs="Arial"/>
          <w:b/>
          <w:sz w:val="20"/>
        </w:rPr>
        <w:fldChar w:fldCharType="begin">
          <w:ffData>
            <w:name w:val="Texto74"/>
            <w:enabled/>
            <w:calcOnExit w:val="0"/>
            <w:textInput/>
          </w:ffData>
        </w:fldChar>
      </w:r>
      <w:r w:rsidRPr="00757E63">
        <w:rPr>
          <w:rFonts w:ascii="Arial" w:hAnsi="Arial" w:cs="Arial"/>
          <w:b/>
          <w:sz w:val="20"/>
        </w:rPr>
        <w:instrText xml:space="preserve"> FORMTEXT </w:instrText>
      </w:r>
      <w:r w:rsidRPr="00757E63">
        <w:rPr>
          <w:rFonts w:ascii="Arial" w:hAnsi="Arial" w:cs="Arial"/>
          <w:b/>
          <w:sz w:val="20"/>
        </w:rPr>
      </w:r>
      <w:r w:rsidRPr="00757E63">
        <w:rPr>
          <w:rFonts w:ascii="Arial" w:hAnsi="Arial" w:cs="Arial"/>
          <w:b/>
          <w:sz w:val="20"/>
        </w:rPr>
        <w:fldChar w:fldCharType="separate"/>
      </w:r>
      <w:r w:rsidR="003A7FED">
        <w:rPr>
          <w:rFonts w:ascii="Arial" w:hAnsi="Arial" w:cs="Arial"/>
          <w:b/>
          <w:sz w:val="20"/>
        </w:rPr>
        <w:t>2023</w:t>
      </w:r>
      <w:r w:rsidRPr="00757E63">
        <w:rPr>
          <w:rFonts w:ascii="Arial" w:hAnsi="Arial" w:cs="Arial"/>
          <w:b/>
          <w:sz w:val="20"/>
        </w:rPr>
        <w:fldChar w:fldCharType="end"/>
      </w:r>
    </w:p>
    <w:p w:rsidR="00310B1A" w:rsidRPr="00757E63" w:rsidRDefault="00310B1A" w:rsidP="00310B1A">
      <w:pPr>
        <w:rPr>
          <w:rFonts w:ascii="Arial" w:hAnsi="Arial" w:cs="Arial"/>
        </w:rPr>
      </w:pPr>
    </w:p>
    <w:p w:rsidR="00310B1A" w:rsidRPr="00757E63" w:rsidRDefault="00310B1A" w:rsidP="00310B1A">
      <w:pPr>
        <w:rPr>
          <w:rFonts w:ascii="Arial" w:hAnsi="Arial" w:cs="Arial"/>
          <w:b/>
        </w:rPr>
      </w:pPr>
      <w:r w:rsidRPr="00757E63">
        <w:rPr>
          <w:rFonts w:ascii="Arial" w:hAnsi="Arial" w:cs="Arial"/>
          <w:b/>
        </w:rPr>
        <w:t xml:space="preserve">01. OBJETIVO </w:t>
      </w:r>
    </w:p>
    <w:p w:rsidR="00310B1A" w:rsidRPr="00757E63" w:rsidRDefault="00310B1A" w:rsidP="00310B1A">
      <w:pPr>
        <w:rPr>
          <w:rFonts w:ascii="Arial" w:hAnsi="Arial" w:cs="Arial"/>
        </w:rPr>
      </w:pPr>
    </w:p>
    <w:p w:rsidR="00310B1A" w:rsidRPr="00FB6606" w:rsidRDefault="001B7334" w:rsidP="00310B1A">
      <w:pPr>
        <w:pStyle w:val="western"/>
        <w:spacing w:before="0" w:beforeAutospacing="0"/>
        <w:rPr>
          <w:rFonts w:ascii="Arial" w:hAnsi="Arial" w:cs="Arial" w:hint="default"/>
          <w:color w:val="auto"/>
          <w:sz w:val="20"/>
          <w:szCs w:val="20"/>
        </w:rPr>
      </w:pPr>
      <w:r w:rsidRPr="00DF4B83">
        <w:rPr>
          <w:rFonts w:ascii="Arial" w:hAnsi="Arial" w:cs="Arial" w:hint="default"/>
          <w:sz w:val="20"/>
          <w:szCs w:val="20"/>
        </w:rPr>
        <w:fldChar w:fldCharType="begin">
          <w:ffData>
            <w:name w:val="Texto8"/>
            <w:enabled/>
            <w:calcOnExit w:val="0"/>
            <w:textInput/>
          </w:ffData>
        </w:fldChar>
      </w:r>
      <w:r w:rsidRPr="00DF4B83">
        <w:rPr>
          <w:rFonts w:ascii="Arial" w:hAnsi="Arial" w:cs="Arial" w:hint="default"/>
          <w:sz w:val="20"/>
          <w:szCs w:val="20"/>
        </w:rPr>
        <w:instrText xml:space="preserve"> FORMTEXT </w:instrText>
      </w:r>
      <w:r w:rsidRPr="00DF4B83">
        <w:rPr>
          <w:rFonts w:ascii="Arial" w:hAnsi="Arial" w:cs="Arial" w:hint="default"/>
          <w:sz w:val="20"/>
          <w:szCs w:val="20"/>
        </w:rPr>
      </w:r>
      <w:r w:rsidRPr="00DF4B83">
        <w:rPr>
          <w:rFonts w:ascii="Arial" w:hAnsi="Arial" w:cs="Arial" w:hint="default"/>
          <w:sz w:val="20"/>
          <w:szCs w:val="20"/>
        </w:rPr>
        <w:fldChar w:fldCharType="separate"/>
      </w:r>
      <w:r w:rsidR="004D750B" w:rsidRPr="00844849">
        <w:rPr>
          <w:rFonts w:ascii="Arial" w:hAnsi="Arial" w:cs="Arial" w:hint="default"/>
          <w:sz w:val="20"/>
          <w:szCs w:val="20"/>
        </w:rPr>
        <w:t xml:space="preserve">Contratação de empresa </w:t>
      </w:r>
      <w:r w:rsidR="00F75120">
        <w:rPr>
          <w:rFonts w:ascii="Arial" w:hAnsi="Arial" w:cs="Arial" w:hint="default"/>
          <w:sz w:val="20"/>
          <w:szCs w:val="20"/>
        </w:rPr>
        <w:t xml:space="preserve">para a </w:t>
      </w:r>
      <w:r w:rsidR="004D750B" w:rsidRPr="00844849">
        <w:rPr>
          <w:rFonts w:ascii="Arial" w:hAnsi="Arial" w:cs="Arial" w:hint="default"/>
          <w:sz w:val="20"/>
          <w:szCs w:val="20"/>
        </w:rPr>
        <w:t>construção de cancha de bocha e arquibancada</w:t>
      </w:r>
      <w:r w:rsidRPr="00DF4B83">
        <w:rPr>
          <w:rFonts w:ascii="Arial" w:hAnsi="Arial" w:cs="Arial" w:hint="default"/>
          <w:sz w:val="20"/>
          <w:szCs w:val="20"/>
        </w:rPr>
        <w:fldChar w:fldCharType="end"/>
      </w:r>
      <w:r w:rsidR="00FB6606" w:rsidRPr="00FB6606">
        <w:rPr>
          <w:rFonts w:ascii="Arial" w:hAnsi="Arial" w:cs="Arial" w:hint="default"/>
          <w:sz w:val="20"/>
          <w:szCs w:val="20"/>
        </w:rPr>
        <w:t>,</w:t>
      </w:r>
      <w:r w:rsidRPr="00FB6606">
        <w:rPr>
          <w:rFonts w:ascii="Arial" w:hAnsi="Arial" w:cs="Arial" w:hint="default"/>
          <w:color w:val="auto"/>
          <w:sz w:val="20"/>
          <w:szCs w:val="20"/>
        </w:rPr>
        <w:t xml:space="preserve"> </w:t>
      </w:r>
      <w:r w:rsidRPr="00FB6606">
        <w:rPr>
          <w:rFonts w:ascii="Arial" w:hAnsi="Arial" w:cs="Arial" w:hint="default"/>
          <w:sz w:val="20"/>
          <w:szCs w:val="20"/>
        </w:rPr>
        <w:fldChar w:fldCharType="begin">
          <w:ffData>
            <w:name w:val="Texto8"/>
            <w:enabled/>
            <w:calcOnExit w:val="0"/>
            <w:textInput/>
          </w:ffData>
        </w:fldChar>
      </w:r>
      <w:r w:rsidRPr="00FB6606">
        <w:rPr>
          <w:rFonts w:ascii="Arial" w:hAnsi="Arial" w:cs="Arial" w:hint="default"/>
          <w:sz w:val="20"/>
          <w:szCs w:val="20"/>
        </w:rPr>
        <w:instrText xml:space="preserve"> FORMTEXT </w:instrText>
      </w:r>
      <w:r w:rsidRPr="00FB6606">
        <w:rPr>
          <w:rFonts w:ascii="Arial" w:hAnsi="Arial" w:cs="Arial" w:hint="default"/>
          <w:sz w:val="20"/>
          <w:szCs w:val="20"/>
        </w:rPr>
      </w:r>
      <w:r w:rsidRPr="00FB6606">
        <w:rPr>
          <w:rFonts w:ascii="Arial" w:hAnsi="Arial" w:cs="Arial" w:hint="default"/>
          <w:sz w:val="20"/>
          <w:szCs w:val="20"/>
        </w:rPr>
        <w:fldChar w:fldCharType="separate"/>
      </w:r>
      <w:r w:rsidR="00A72964" w:rsidRPr="00FB6606">
        <w:rPr>
          <w:rFonts w:ascii="Arial" w:hAnsi="Arial" w:cs="Arial" w:hint="default"/>
          <w:color w:val="auto"/>
          <w:sz w:val="20"/>
          <w:szCs w:val="20"/>
        </w:rPr>
        <w:t>sendo para execução do objeto(s) abaixo descrito(s)</w:t>
      </w:r>
      <w:r w:rsidRPr="00FB6606">
        <w:rPr>
          <w:rFonts w:ascii="Arial" w:hAnsi="Arial" w:cs="Arial" w:hint="default"/>
          <w:sz w:val="20"/>
          <w:szCs w:val="20"/>
        </w:rPr>
        <w:fldChar w:fldCharType="end"/>
      </w:r>
      <w:r w:rsidRPr="00FB6606">
        <w:rPr>
          <w:rFonts w:ascii="Arial" w:hAnsi="Arial" w:cs="Arial" w:hint="default"/>
          <w:color w:val="auto"/>
          <w:sz w:val="20"/>
          <w:szCs w:val="20"/>
        </w:rPr>
        <w:t>.</w:t>
      </w:r>
    </w:p>
    <w:p w:rsidR="00310B1A" w:rsidRPr="00757E63" w:rsidRDefault="00310B1A" w:rsidP="00310B1A">
      <w:pPr>
        <w:rPr>
          <w:rFonts w:ascii="Arial" w:hAnsi="Arial" w:cs="Arial"/>
        </w:rPr>
      </w:pPr>
    </w:p>
    <w:p w:rsidR="00310B1A" w:rsidRPr="00757E63" w:rsidRDefault="00310B1A" w:rsidP="00310B1A">
      <w:pPr>
        <w:rPr>
          <w:rFonts w:ascii="Arial" w:hAnsi="Arial" w:cs="Arial"/>
          <w:b/>
        </w:rPr>
      </w:pPr>
      <w:r w:rsidRPr="00757E63">
        <w:rPr>
          <w:rFonts w:ascii="Arial" w:hAnsi="Arial" w:cs="Arial"/>
          <w:b/>
        </w:rPr>
        <w:t xml:space="preserve">02. INSTAURADOR, SUPORTE LEGAL e REGIME DE CONTRATAÇÃO. </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 xml:space="preserve">O Município de </w:t>
      </w:r>
      <w:r w:rsidRPr="00757E63">
        <w:rPr>
          <w:rFonts w:ascii="Arial" w:hAnsi="Arial" w:cs="Arial"/>
        </w:rPr>
        <w:fldChar w:fldCharType="begin">
          <w:ffData>
            <w:name w:val="Texto4"/>
            <w:enabled/>
            <w:calcOnExit w:val="0"/>
            <w:textInput/>
          </w:ffData>
        </w:fldChar>
      </w:r>
      <w:bookmarkStart w:id="1" w:name="Texto4"/>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Marquinho, Estado do Paraná</w:t>
      </w:r>
      <w:r w:rsidRPr="00757E63">
        <w:rPr>
          <w:rFonts w:ascii="Arial" w:hAnsi="Arial" w:cs="Arial"/>
        </w:rPr>
        <w:fldChar w:fldCharType="end"/>
      </w:r>
      <w:bookmarkEnd w:id="1"/>
      <w:r w:rsidRPr="00757E63">
        <w:rPr>
          <w:rFonts w:ascii="Arial" w:hAnsi="Arial" w:cs="Arial"/>
        </w:rPr>
        <w:t xml:space="preserve">, ora denominado licitador, torna público que às </w:t>
      </w:r>
      <w:r w:rsidRPr="00757E63">
        <w:rPr>
          <w:rFonts w:ascii="Arial" w:hAnsi="Arial" w:cs="Arial"/>
        </w:rPr>
        <w:fldChar w:fldCharType="begin">
          <w:ffData>
            <w:name w:val="Texto5"/>
            <w:enabled/>
            <w:calcOnExit w:val="0"/>
            <w:textInput/>
          </w:ffData>
        </w:fldChar>
      </w:r>
      <w:bookmarkStart w:id="2" w:name="Texto5"/>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rPr>
        <w:t>09</w:t>
      </w:r>
      <w:r w:rsidRPr="00757E63">
        <w:rPr>
          <w:rFonts w:ascii="Arial" w:hAnsi="Arial" w:cs="Arial"/>
          <w:noProof/>
        </w:rPr>
        <w:t>:00</w:t>
      </w:r>
      <w:r w:rsidRPr="00757E63">
        <w:rPr>
          <w:rFonts w:ascii="Arial" w:hAnsi="Arial" w:cs="Arial"/>
        </w:rPr>
        <w:fldChar w:fldCharType="end"/>
      </w:r>
      <w:bookmarkEnd w:id="2"/>
      <w:r w:rsidRPr="00757E63">
        <w:rPr>
          <w:rFonts w:ascii="Arial" w:hAnsi="Arial" w:cs="Arial"/>
        </w:rPr>
        <w:t xml:space="preserve"> horas, do dia </w:t>
      </w:r>
      <w:r w:rsidRPr="00757E63">
        <w:rPr>
          <w:rFonts w:ascii="Arial" w:hAnsi="Arial" w:cs="Arial"/>
        </w:rPr>
        <w:fldChar w:fldCharType="begin">
          <w:ffData>
            <w:name w:val="Texto8"/>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18</w:t>
      </w:r>
      <w:r w:rsidRPr="00757E63">
        <w:rPr>
          <w:rFonts w:ascii="Arial" w:hAnsi="Arial" w:cs="Arial"/>
        </w:rPr>
        <w:fldChar w:fldCharType="end"/>
      </w:r>
      <w:r w:rsidRPr="00757E63">
        <w:rPr>
          <w:rFonts w:ascii="Arial" w:hAnsi="Arial" w:cs="Arial"/>
        </w:rPr>
        <w:t xml:space="preserve"> de </w:t>
      </w:r>
      <w:r w:rsidRPr="00757E63">
        <w:rPr>
          <w:rFonts w:ascii="Arial" w:hAnsi="Arial" w:cs="Arial"/>
        </w:rPr>
        <w:fldChar w:fldCharType="begin">
          <w:ffData>
            <w:name w:val="Texto7"/>
            <w:enabled/>
            <w:calcOnExit w:val="0"/>
            <w:textInput/>
          </w:ffData>
        </w:fldChar>
      </w:r>
      <w:bookmarkStart w:id="3" w:name="Texto7"/>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dezembro</w:t>
      </w:r>
      <w:r w:rsidRPr="00757E63">
        <w:rPr>
          <w:rFonts w:ascii="Arial" w:hAnsi="Arial" w:cs="Arial"/>
        </w:rPr>
        <w:fldChar w:fldCharType="end"/>
      </w:r>
      <w:bookmarkEnd w:id="3"/>
      <w:r w:rsidRPr="00757E63">
        <w:rPr>
          <w:rFonts w:ascii="Arial" w:hAnsi="Arial" w:cs="Arial"/>
        </w:rPr>
        <w:t xml:space="preserve"> do ano de </w:t>
      </w:r>
      <w:r w:rsidRPr="00757E63">
        <w:rPr>
          <w:rFonts w:ascii="Arial" w:hAnsi="Arial" w:cs="Arial"/>
        </w:rPr>
        <w:fldChar w:fldCharType="begin">
          <w:ffData>
            <w:name w:val="Texto8"/>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2023</w:t>
      </w:r>
      <w:r w:rsidRPr="00757E63">
        <w:rPr>
          <w:rFonts w:ascii="Arial" w:hAnsi="Arial" w:cs="Arial"/>
        </w:rPr>
        <w:fldChar w:fldCharType="end"/>
      </w:r>
      <w:r w:rsidRPr="00757E63">
        <w:rPr>
          <w:rFonts w:ascii="Arial" w:hAnsi="Arial" w:cs="Arial"/>
        </w:rPr>
        <w:t xml:space="preserve">, na Rua </w:t>
      </w:r>
      <w:r w:rsidRPr="00757E63">
        <w:rPr>
          <w:rFonts w:ascii="Arial" w:hAnsi="Arial" w:cs="Arial"/>
        </w:rPr>
        <w:fldChar w:fldCharType="begin">
          <w:ffData>
            <w:name w:val="Texto9"/>
            <w:enabled/>
            <w:calcOnExit w:val="0"/>
            <w:textInput/>
          </w:ffData>
        </w:fldChar>
      </w:r>
      <w:bookmarkStart w:id="4" w:name="Texto9"/>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Sete de Setembro</w:t>
      </w:r>
      <w:r w:rsidRPr="00757E63">
        <w:rPr>
          <w:rFonts w:ascii="Arial" w:hAnsi="Arial" w:cs="Arial"/>
        </w:rPr>
        <w:fldChar w:fldCharType="end"/>
      </w:r>
      <w:bookmarkEnd w:id="4"/>
      <w:r w:rsidRPr="00757E63">
        <w:rPr>
          <w:rFonts w:ascii="Arial" w:hAnsi="Arial" w:cs="Arial"/>
        </w:rPr>
        <w:t xml:space="preserve">, </w:t>
      </w:r>
      <w:r w:rsidRPr="00757E63">
        <w:rPr>
          <w:rFonts w:ascii="Arial" w:hAnsi="Arial" w:cs="Arial"/>
        </w:rPr>
        <w:fldChar w:fldCharType="begin">
          <w:ffData>
            <w:name w:val="Texto10"/>
            <w:enabled/>
            <w:calcOnExit w:val="0"/>
            <w:textInput/>
          </w:ffData>
        </w:fldChar>
      </w:r>
      <w:bookmarkStart w:id="5" w:name="Texto10"/>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s/nº</w:t>
      </w:r>
      <w:r w:rsidRPr="00757E63">
        <w:rPr>
          <w:rFonts w:ascii="Arial" w:hAnsi="Arial" w:cs="Arial"/>
        </w:rPr>
        <w:fldChar w:fldCharType="end"/>
      </w:r>
      <w:bookmarkEnd w:id="5"/>
      <w:r w:rsidRPr="00757E63">
        <w:rPr>
          <w:rFonts w:ascii="Arial" w:hAnsi="Arial" w:cs="Arial"/>
        </w:rPr>
        <w:t xml:space="preserve">, em </w:t>
      </w:r>
      <w:r w:rsidRPr="00757E63">
        <w:rPr>
          <w:rFonts w:ascii="Arial" w:hAnsi="Arial" w:cs="Arial"/>
        </w:rPr>
        <w:fldChar w:fldCharType="begin">
          <w:ffData>
            <w:name w:val="Texto11"/>
            <w:enabled/>
            <w:calcOnExit w:val="0"/>
            <w:textInput/>
          </w:ffData>
        </w:fldChar>
      </w:r>
      <w:bookmarkStart w:id="6" w:name="Texto11"/>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Marquinho</w:t>
      </w:r>
      <w:r w:rsidRPr="00757E63">
        <w:rPr>
          <w:rFonts w:ascii="Arial" w:hAnsi="Arial" w:cs="Arial"/>
        </w:rPr>
        <w:fldChar w:fldCharType="end"/>
      </w:r>
      <w:bookmarkEnd w:id="6"/>
      <w:r w:rsidRPr="00757E63">
        <w:rPr>
          <w:rFonts w:ascii="Arial" w:hAnsi="Arial" w:cs="Arial"/>
        </w:rPr>
        <w:t>, Paraná, Brasil, a Comissão de Licitação, integrada por membros indicados pelo órgão instaurador da licitação, através de documento hábil, receberá as propostas para execução da(</w:t>
      </w:r>
      <w:r w:rsidRPr="00757E63">
        <w:rPr>
          <w:rFonts w:ascii="Arial" w:hAnsi="Arial" w:cs="Arial"/>
          <w:i/>
        </w:rPr>
        <w:t>s</w:t>
      </w:r>
      <w:r w:rsidRPr="00757E63">
        <w:rPr>
          <w:rFonts w:ascii="Arial" w:hAnsi="Arial" w:cs="Arial"/>
        </w:rPr>
        <w:t>) obra(</w:t>
      </w:r>
      <w:r w:rsidRPr="00757E63">
        <w:rPr>
          <w:rFonts w:ascii="Arial" w:hAnsi="Arial" w:cs="Arial"/>
          <w:i/>
        </w:rPr>
        <w:t>s</w:t>
      </w:r>
      <w:r w:rsidRPr="00757E63">
        <w:rPr>
          <w:rFonts w:ascii="Arial" w:hAnsi="Arial" w:cs="Arial"/>
        </w:rPr>
        <w:t xml:space="preserve">) objeto da Tomada de Preços n°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005</w:t>
      </w:r>
      <w:r w:rsidRPr="00757E63">
        <w:rPr>
          <w:rFonts w:ascii="Arial" w:hAnsi="Arial" w:cs="Arial"/>
        </w:rPr>
        <w:fldChar w:fldCharType="end"/>
      </w:r>
      <w:r w:rsidRPr="00757E63">
        <w:rPr>
          <w:rFonts w:ascii="Arial" w:hAnsi="Arial" w:cs="Arial"/>
        </w:rPr>
        <w:t>/</w:t>
      </w:r>
      <w:r w:rsidRPr="00757E63">
        <w:rPr>
          <w:rFonts w:ascii="Arial" w:hAnsi="Arial" w:cs="Arial"/>
        </w:rPr>
        <w:fldChar w:fldCharType="begin">
          <w:ffData>
            <w:name w:val="Texto8"/>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3A7FED">
        <w:rPr>
          <w:rFonts w:ascii="Arial" w:hAnsi="Arial" w:cs="Arial"/>
        </w:rPr>
        <w:t>2023</w:t>
      </w:r>
      <w:r w:rsidRPr="00757E63">
        <w:rPr>
          <w:rFonts w:ascii="Arial" w:hAnsi="Arial" w:cs="Arial"/>
        </w:rPr>
        <w:fldChar w:fldCharType="end"/>
      </w:r>
      <w:r w:rsidRPr="00757E63">
        <w:rPr>
          <w:rFonts w:ascii="Arial" w:hAnsi="Arial" w:cs="Arial"/>
        </w:rPr>
        <w:t xml:space="preserve">. Esta licitação, sob regime de </w:t>
      </w:r>
      <w:r w:rsidR="00D33B57" w:rsidRPr="00757E63">
        <w:rPr>
          <w:rFonts w:ascii="Arial" w:hAnsi="Arial" w:cs="Arial"/>
        </w:rPr>
        <w:t>empreitada por preço unitário, do tipo menor preço, por item</w:t>
      </w:r>
      <w:r w:rsidRPr="00757E63">
        <w:rPr>
          <w:rFonts w:ascii="Arial" w:hAnsi="Arial" w:cs="Arial"/>
        </w:rPr>
        <w:t xml:space="preserve">, será regida pela Lei Complementar 123, de 14 de dezembro de 2006; pela Lei nº 8.666, de 21 de junho de 1993, e suas alterações posteriores, pelas disposições deste Edital e pelo modelo de Contrato em anexo. </w:t>
      </w:r>
    </w:p>
    <w:p w:rsidR="00310B1A" w:rsidRPr="00757E63" w:rsidRDefault="00310B1A" w:rsidP="00310B1A">
      <w:pPr>
        <w:rPr>
          <w:rFonts w:ascii="Arial" w:hAnsi="Arial" w:cs="Arial"/>
        </w:rPr>
      </w:pPr>
    </w:p>
    <w:p w:rsidR="00310B1A" w:rsidRPr="00757E63" w:rsidRDefault="00310B1A" w:rsidP="00310B1A">
      <w:pPr>
        <w:rPr>
          <w:rFonts w:ascii="Arial" w:hAnsi="Arial" w:cs="Arial"/>
          <w:b/>
        </w:rPr>
      </w:pPr>
      <w:r w:rsidRPr="00757E63">
        <w:rPr>
          <w:rFonts w:ascii="Arial" w:hAnsi="Arial" w:cs="Arial"/>
          <w:b/>
        </w:rPr>
        <w:t xml:space="preserve">03. INFORMAÇÕES, ESCLARECIMENTOS E ALTERAÇÃO DO EDITAL. </w:t>
      </w:r>
    </w:p>
    <w:p w:rsidR="00310B1A" w:rsidRPr="00757E63" w:rsidRDefault="00310B1A" w:rsidP="00310B1A">
      <w:pPr>
        <w:jc w:val="both"/>
        <w:rPr>
          <w:rFonts w:ascii="Arial"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t xml:space="preserve">03.1 </w:t>
      </w:r>
      <w:r w:rsidR="008A03BF" w:rsidRPr="00757E63">
        <w:rPr>
          <w:rFonts w:ascii="Arial" w:hAnsi="Arial" w:cs="Arial"/>
          <w:color w:val="000000" w:themeColor="text1"/>
          <w:shd w:val="clear" w:color="auto" w:fill="FFFFFF"/>
        </w:rPr>
        <w:t>O </w:t>
      </w:r>
      <w:r w:rsidR="008A03BF" w:rsidRPr="00757E63">
        <w:rPr>
          <w:rFonts w:ascii="Arial" w:hAnsi="Arial" w:cs="Arial"/>
          <w:b/>
          <w:bCs/>
          <w:color w:val="000000" w:themeColor="text1"/>
          <w:shd w:val="clear" w:color="auto" w:fill="FFFFFF"/>
        </w:rPr>
        <w:t>EDITAL e seus respectivos modelos, adendos e anexos</w:t>
      </w:r>
      <w:r w:rsidR="008A03BF" w:rsidRPr="00757E63">
        <w:rPr>
          <w:rFonts w:ascii="Arial" w:hAnsi="Arial" w:cs="Arial"/>
          <w:color w:val="000000" w:themeColor="text1"/>
          <w:shd w:val="clear" w:color="auto" w:fill="FFFFFF"/>
        </w:rPr>
        <w:t>, inclusive o projeto básico/executivo,</w:t>
      </w:r>
      <w:r w:rsidR="008A03BF" w:rsidRPr="00757E63">
        <w:rPr>
          <w:rFonts w:ascii="Arial" w:hAnsi="Arial" w:cs="Arial"/>
        </w:rPr>
        <w:t xml:space="preserve"> poderão ser obtidos na sala de licitações do Município de Marquinho/PR</w:t>
      </w:r>
      <w:r w:rsidR="007920CE" w:rsidRPr="00757E63">
        <w:rPr>
          <w:rFonts w:ascii="Arial" w:hAnsi="Arial" w:cs="Arial"/>
        </w:rPr>
        <w:t xml:space="preserve"> (endereço descrito no item anterior)</w:t>
      </w:r>
      <w:r w:rsidR="008A03BF" w:rsidRPr="00757E63">
        <w:rPr>
          <w:rFonts w:ascii="Arial" w:hAnsi="Arial" w:cs="Arial"/>
        </w:rPr>
        <w:t xml:space="preserve">, das 09:00 às 11:00 horas e das 13:00 às 17:00 horas, nos dias úteis, e no endereço eletrônico </w:t>
      </w:r>
      <w:hyperlink r:id="rId8" w:history="1">
        <w:r w:rsidR="008A03BF" w:rsidRPr="00757E63">
          <w:rPr>
            <w:rStyle w:val="Hyperlink"/>
            <w:rFonts w:ascii="Arial" w:hAnsi="Arial" w:cs="Arial"/>
          </w:rPr>
          <w:t>www.marquinho.pr.gov.br</w:t>
        </w:r>
      </w:hyperlink>
      <w:r w:rsidR="008A03BF" w:rsidRPr="00757E63">
        <w:rPr>
          <w:rFonts w:ascii="Arial" w:hAnsi="Arial" w:cs="Arial"/>
          <w:bCs/>
        </w:rPr>
        <w:t xml:space="preserve">, </w:t>
      </w:r>
      <w:r w:rsidR="008A03BF" w:rsidRPr="00757E63">
        <w:rPr>
          <w:rFonts w:ascii="Arial" w:hAnsi="Arial" w:cs="Arial"/>
        </w:rPr>
        <w:t>na aba Licitações em</w:t>
      </w:r>
      <w:r w:rsidRPr="00757E63">
        <w:rPr>
          <w:rFonts w:ascii="Arial" w:eastAsia="Lucida Sans Unicode" w:hAnsi="Arial" w:cs="Arial"/>
        </w:rPr>
        <w:t xml:space="preserve"> até 05 (cinco) dias úteis antes da data limite para o recebimento das propostas (envelopes n° 1 e n° 2), sendo que as respostas serão enviadas </w:t>
      </w:r>
      <w:r w:rsidRPr="00757E63">
        <w:rPr>
          <w:rFonts w:ascii="Arial" w:eastAsia="Lucida Sans Unicode" w:hAnsi="Arial" w:cs="Arial"/>
          <w:b/>
          <w:bCs/>
        </w:rPr>
        <w:t>por escrito</w:t>
      </w:r>
      <w:r w:rsidRPr="00757E63">
        <w:rPr>
          <w:rFonts w:ascii="Arial" w:eastAsia="Lucida Sans Unicode" w:hAnsi="Arial" w:cs="Arial"/>
        </w:rPr>
        <w:t xml:space="preserve"> a todas as proponentes, até 02 (dois) dias úteis antes do recebimento das propostas, sem identificar a proponente que deu origem à consulta.</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t xml:space="preserve">03.2 A qualquer tempo, </w:t>
      </w:r>
      <w:r w:rsidRPr="00757E63">
        <w:rPr>
          <w:rFonts w:ascii="Arial" w:eastAsia="Lucida Sans Unicode" w:hAnsi="Arial" w:cs="Arial"/>
          <w:b/>
        </w:rPr>
        <w:t>antes da data limite para o recebimento das propostas (envelopes n° 1 e n° 2), descrita no item “02” do presente edital</w:t>
      </w:r>
      <w:r w:rsidRPr="00757E63">
        <w:rPr>
          <w:rFonts w:ascii="Arial" w:eastAsia="Lucida Sans Unicode" w:hAnsi="Arial" w:cs="Arial"/>
        </w:rPr>
        <w:t>, o licitador poderá, por sua própria iniciativa ou como consequência de algum esclarecimento solicitado por uma possível proponente, alterar os termos do Edital</w:t>
      </w:r>
      <w:r w:rsidRPr="00757E63">
        <w:rPr>
          <w:rFonts w:ascii="Arial" w:hAnsi="Arial" w:cs="Arial"/>
        </w:rPr>
        <w:t>,</w:t>
      </w:r>
      <w:r w:rsidRPr="00757E63">
        <w:rPr>
          <w:rFonts w:ascii="Arial" w:eastAsia="Lucida Sans Unicode" w:hAnsi="Arial" w:cs="Arial"/>
        </w:rPr>
        <w:t xml:space="preserve"> mediante a emissão de um adendo.</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t xml:space="preserve">03.3 Nos casos em que a alteração do Edital importe em modificação das propostas, o licitador prorrogará o prazo de entrega das mesmas. </w:t>
      </w:r>
    </w:p>
    <w:p w:rsidR="00310B1A" w:rsidRPr="00757E63" w:rsidRDefault="00310B1A" w:rsidP="00310B1A">
      <w:pPr>
        <w:ind w:left="420" w:hanging="420"/>
        <w:jc w:val="both"/>
        <w:rPr>
          <w:rFonts w:ascii="Arial" w:hAnsi="Arial" w:cs="Arial"/>
          <w:b/>
          <w:bCs/>
        </w:rPr>
      </w:pPr>
    </w:p>
    <w:p w:rsidR="00310B1A" w:rsidRPr="00757E63" w:rsidRDefault="001B7334" w:rsidP="00310B1A">
      <w:pPr>
        <w:jc w:val="both"/>
        <w:rPr>
          <w:rFonts w:ascii="Arial" w:hAnsi="Arial" w:cs="Arial"/>
          <w:b/>
          <w:bCs/>
        </w:rPr>
      </w:pPr>
      <w:r w:rsidRPr="00757E63">
        <w:rPr>
          <w:rFonts w:ascii="Arial" w:hAnsi="Arial" w:cs="Arial"/>
          <w:b/>
          <w:bCs/>
        </w:rPr>
        <w:t>04. OBJETO E</w:t>
      </w:r>
      <w:r w:rsidR="00310B1A" w:rsidRPr="00757E63">
        <w:rPr>
          <w:rFonts w:ascii="Arial" w:hAnsi="Arial" w:cs="Arial"/>
          <w:b/>
          <w:bCs/>
        </w:rPr>
        <w:t xml:space="preserve"> </w:t>
      </w:r>
      <w:r w:rsidRPr="00757E63">
        <w:rPr>
          <w:rFonts w:ascii="Arial" w:hAnsi="Arial" w:cs="Arial"/>
          <w:b/>
          <w:bCs/>
        </w:rPr>
        <w:t>PRAZO DE EXECUÇÃO</w:t>
      </w:r>
    </w:p>
    <w:p w:rsidR="00310B1A" w:rsidRPr="00757E63" w:rsidRDefault="00310B1A" w:rsidP="00310B1A">
      <w:pPr>
        <w:jc w:val="both"/>
        <w:rPr>
          <w:rFonts w:ascii="Arial" w:hAnsi="Arial" w:cs="Arial"/>
        </w:rPr>
      </w:pPr>
    </w:p>
    <w:p w:rsidR="00310B1A" w:rsidRPr="00757E63" w:rsidRDefault="00310B1A" w:rsidP="00310B1A">
      <w:pPr>
        <w:tabs>
          <w:tab w:val="left" w:pos="1276"/>
        </w:tabs>
        <w:jc w:val="both"/>
        <w:rPr>
          <w:rFonts w:ascii="Arial" w:hAnsi="Arial" w:cs="Arial"/>
        </w:rPr>
      </w:pPr>
      <w:r w:rsidRPr="00757E63">
        <w:rPr>
          <w:rFonts w:ascii="Arial" w:hAnsi="Arial" w:cs="Arial"/>
        </w:rPr>
        <w:t xml:space="preserve">04.1 A presente licitação tem por objeto a execução, sob regime de </w:t>
      </w:r>
      <w:r w:rsidR="001B7334" w:rsidRPr="00757E63">
        <w:rPr>
          <w:rFonts w:ascii="Arial" w:hAnsi="Arial" w:cs="Arial"/>
        </w:rPr>
        <w:t>empreitada por preço unitário, do tipo menor preço, por item</w:t>
      </w:r>
      <w:r w:rsidRPr="00757E63">
        <w:rPr>
          <w:rFonts w:ascii="Arial" w:hAnsi="Arial" w:cs="Arial"/>
        </w:rPr>
        <w:t>:</w:t>
      </w:r>
    </w:p>
    <w:tbl>
      <w:tblPr>
        <w:tblW w:w="9634" w:type="dxa"/>
        <w:tblCellMar>
          <w:left w:w="70" w:type="dxa"/>
          <w:right w:w="70" w:type="dxa"/>
        </w:tblCellMar>
        <w:tblLook w:val="04A0" w:firstRow="1" w:lastRow="0" w:firstColumn="1" w:lastColumn="0" w:noHBand="0" w:noVBand="1"/>
      </w:tblPr>
      <w:tblGrid>
        <w:gridCol w:w="9634"/>
      </w:tblGrid>
      <w:tr w:rsidR="00310B1A" w:rsidRPr="00757E63" w:rsidTr="002A52CC">
        <w:trPr>
          <w:trHeight w:val="227"/>
        </w:trPr>
        <w:tc>
          <w:tcPr>
            <w:tcW w:w="9634" w:type="dxa"/>
            <w:tcBorders>
              <w:top w:val="single" w:sz="4" w:space="0" w:color="000000"/>
              <w:left w:val="single" w:sz="4" w:space="0" w:color="000000"/>
              <w:bottom w:val="single" w:sz="4" w:space="0" w:color="000000"/>
              <w:right w:val="single" w:sz="4" w:space="0" w:color="000000"/>
            </w:tcBorders>
            <w:hideMark/>
          </w:tcPr>
          <w:p w:rsidR="00310B1A" w:rsidRPr="00757E63" w:rsidRDefault="00310B1A" w:rsidP="00FE5210">
            <w:pPr>
              <w:jc w:val="both"/>
              <w:rPr>
                <w:rFonts w:ascii="Arial" w:hAnsi="Arial" w:cs="Arial"/>
              </w:rPr>
            </w:pPr>
            <w:r w:rsidRPr="00757E63">
              <w:rPr>
                <w:rFonts w:ascii="Arial" w:hAnsi="Arial" w:cs="Arial"/>
              </w:rPr>
              <w:t xml:space="preserve">Objeto: </w:t>
            </w:r>
            <w:bookmarkStart w:id="7" w:name="Texto252"/>
            <w:r w:rsidRPr="00757E63">
              <w:rPr>
                <w:rFonts w:ascii="Arial" w:hAnsi="Arial" w:cs="Arial"/>
              </w:rPr>
              <w:fldChar w:fldCharType="begin">
                <w:ffData>
                  <w:name w:val="Texto252"/>
                  <w:enabled/>
                  <w:calcOnExit w:val="0"/>
                  <w:textInput/>
                </w:ffData>
              </w:fldChar>
            </w:r>
            <w:r w:rsidRPr="00757E63">
              <w:rPr>
                <w:rFonts w:ascii="Arial" w:hAnsi="Arial" w:cs="Arial"/>
                <w:color w:val="000000"/>
              </w:rPr>
              <w:instrText xml:space="preserve"> FORMTEXT </w:instrText>
            </w:r>
            <w:r w:rsidRPr="00757E63">
              <w:rPr>
                <w:rFonts w:ascii="Arial" w:hAnsi="Arial" w:cs="Arial"/>
              </w:rPr>
            </w:r>
            <w:r w:rsidRPr="00757E63">
              <w:rPr>
                <w:rFonts w:ascii="Arial" w:hAnsi="Arial" w:cs="Arial"/>
              </w:rPr>
              <w:fldChar w:fldCharType="separate"/>
            </w:r>
            <w:r w:rsidR="00844849" w:rsidRPr="00844849">
              <w:rPr>
                <w:rFonts w:ascii="Arial" w:hAnsi="Arial" w:cs="Arial"/>
              </w:rPr>
              <w:t xml:space="preserve">CONTRATAÇÃO DE EMPRESA </w:t>
            </w:r>
            <w:r w:rsidR="00F75120">
              <w:rPr>
                <w:rFonts w:ascii="Arial" w:hAnsi="Arial" w:cs="Arial"/>
              </w:rPr>
              <w:t xml:space="preserve">PARA A </w:t>
            </w:r>
            <w:r w:rsidR="00844849" w:rsidRPr="00844849">
              <w:rPr>
                <w:rFonts w:ascii="Arial" w:hAnsi="Arial" w:cs="Arial"/>
              </w:rPr>
              <w:t>CONSTRUÇÃO DE CANCHA DE BOCHA E ARQUIBANCADA</w:t>
            </w:r>
            <w:r w:rsidRPr="00757E63">
              <w:rPr>
                <w:rFonts w:ascii="Arial" w:hAnsi="Arial" w:cs="Arial"/>
              </w:rPr>
              <w:fldChar w:fldCharType="end"/>
            </w:r>
            <w:bookmarkEnd w:id="7"/>
            <w:r w:rsidRPr="00757E63">
              <w:rPr>
                <w:rFonts w:ascii="Arial" w:hAnsi="Arial" w:cs="Arial"/>
              </w:rPr>
              <w:t>;</w:t>
            </w:r>
          </w:p>
          <w:p w:rsidR="00FE5210" w:rsidRPr="00757E63" w:rsidRDefault="00216442" w:rsidP="00FB6606">
            <w:pPr>
              <w:jc w:val="both"/>
              <w:rPr>
                <w:rFonts w:ascii="Arial" w:hAnsi="Arial" w:cs="Arial"/>
              </w:rPr>
            </w:pPr>
            <w:r>
              <w:rPr>
                <w:rFonts w:ascii="Arial" w:hAnsi="Arial" w:cs="Arial"/>
              </w:rPr>
              <w:t>Loca</w:t>
            </w:r>
            <w:r w:rsidR="00283051">
              <w:rPr>
                <w:rFonts w:ascii="Arial" w:hAnsi="Arial" w:cs="Arial"/>
              </w:rPr>
              <w:t>l</w:t>
            </w:r>
            <w:r w:rsidR="00FE5210" w:rsidRPr="00757E63">
              <w:rPr>
                <w:rFonts w:ascii="Arial" w:hAnsi="Arial" w:cs="Arial"/>
              </w:rPr>
              <w:t xml:space="preserve">: </w:t>
            </w:r>
            <w:r w:rsidR="00FE5210" w:rsidRPr="00757E63">
              <w:rPr>
                <w:rFonts w:ascii="Arial" w:hAnsi="Arial" w:cs="Arial"/>
              </w:rPr>
              <w:fldChar w:fldCharType="begin">
                <w:ffData>
                  <w:name w:val="Texto74"/>
                  <w:enabled/>
                  <w:calcOnExit w:val="0"/>
                  <w:textInput/>
                </w:ffData>
              </w:fldChar>
            </w:r>
            <w:r w:rsidR="00FE5210" w:rsidRPr="00757E63">
              <w:rPr>
                <w:rFonts w:ascii="Arial" w:hAnsi="Arial" w:cs="Arial"/>
              </w:rPr>
              <w:instrText xml:space="preserve"> FORMTEXT </w:instrText>
            </w:r>
            <w:r w:rsidR="00FE5210" w:rsidRPr="00757E63">
              <w:rPr>
                <w:rFonts w:ascii="Arial" w:hAnsi="Arial" w:cs="Arial"/>
              </w:rPr>
            </w:r>
            <w:r w:rsidR="00FE5210" w:rsidRPr="00757E63">
              <w:rPr>
                <w:rFonts w:ascii="Arial" w:hAnsi="Arial" w:cs="Arial"/>
              </w:rPr>
              <w:fldChar w:fldCharType="separate"/>
            </w:r>
            <w:r w:rsidR="00844849">
              <w:rPr>
                <w:rFonts w:ascii="Arial" w:hAnsi="Arial" w:cs="Arial"/>
              </w:rPr>
              <w:t>Centro de Eventos Municipal Valdomir</w:t>
            </w:r>
            <w:r w:rsidR="00F75120">
              <w:rPr>
                <w:rFonts w:ascii="Arial" w:hAnsi="Arial" w:cs="Arial"/>
              </w:rPr>
              <w:t>o Ribeiro da Silva, linha Gleba Nove, s/nº</w:t>
            </w:r>
            <w:r w:rsidR="00FE5210" w:rsidRPr="00757E63">
              <w:rPr>
                <w:rFonts w:ascii="Arial" w:hAnsi="Arial" w:cs="Arial"/>
              </w:rPr>
              <w:fldChar w:fldCharType="end"/>
            </w:r>
            <w:r w:rsidR="00FE5210" w:rsidRPr="00757E63">
              <w:rPr>
                <w:rFonts w:ascii="Arial" w:hAnsi="Arial" w:cs="Arial"/>
              </w:rPr>
              <w:t>;</w:t>
            </w:r>
          </w:p>
          <w:p w:rsidR="00310B1A" w:rsidRPr="00757E63" w:rsidRDefault="00310B1A" w:rsidP="00FE5210">
            <w:pPr>
              <w:jc w:val="both"/>
              <w:rPr>
                <w:rFonts w:ascii="Arial" w:hAnsi="Arial" w:cs="Arial"/>
                <w:bCs/>
              </w:rPr>
            </w:pP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283051">
              <w:rPr>
                <w:rFonts w:ascii="Arial" w:hAnsi="Arial" w:cs="Arial"/>
              </w:rPr>
              <w:t>Á</w:t>
            </w:r>
            <w:r w:rsidR="00FB6606">
              <w:rPr>
                <w:rFonts w:ascii="Arial" w:hAnsi="Arial" w:cs="Arial"/>
              </w:rPr>
              <w:t>rea Tota</w:t>
            </w:r>
            <w:r w:rsidR="00345AFE">
              <w:rPr>
                <w:rFonts w:ascii="Arial" w:hAnsi="Arial" w:cs="Arial"/>
              </w:rPr>
              <w:t>l (m2)</w:t>
            </w:r>
            <w:r w:rsidRPr="00757E63">
              <w:rPr>
                <w:rFonts w:ascii="Arial" w:hAnsi="Arial" w:cs="Arial"/>
              </w:rPr>
              <w:fldChar w:fldCharType="end"/>
            </w:r>
            <w:r w:rsidRPr="00757E63">
              <w:rPr>
                <w:rFonts w:ascii="Arial" w:hAnsi="Arial" w:cs="Arial"/>
                <w:bCs/>
              </w:rPr>
              <w:t xml:space="preserve">: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844849" w:rsidRPr="00844849">
              <w:rPr>
                <w:rFonts w:ascii="Arial" w:hAnsi="Arial" w:cs="Arial"/>
              </w:rPr>
              <w:t>334,58</w:t>
            </w:r>
            <w:r w:rsidR="00844849">
              <w:rPr>
                <w:rFonts w:ascii="Arial" w:hAnsi="Arial" w:cs="Arial"/>
              </w:rPr>
              <w:t xml:space="preserve"> </w:t>
            </w:r>
            <w:r w:rsidR="00844849" w:rsidRPr="00844849">
              <w:rPr>
                <w:rFonts w:ascii="Arial" w:hAnsi="Arial" w:cs="Arial"/>
              </w:rPr>
              <w:t>m²</w:t>
            </w:r>
            <w:r w:rsidRPr="00757E63">
              <w:rPr>
                <w:rFonts w:ascii="Arial" w:hAnsi="Arial" w:cs="Arial"/>
              </w:rPr>
              <w:fldChar w:fldCharType="end"/>
            </w:r>
            <w:r w:rsidRPr="00757E63">
              <w:rPr>
                <w:rFonts w:ascii="Arial" w:hAnsi="Arial" w:cs="Arial"/>
              </w:rPr>
              <w:t>;</w:t>
            </w:r>
          </w:p>
          <w:p w:rsidR="00310B1A" w:rsidRPr="00757E63" w:rsidRDefault="00310B1A" w:rsidP="00FE5210">
            <w:pPr>
              <w:ind w:right="1"/>
              <w:jc w:val="both"/>
              <w:rPr>
                <w:rFonts w:ascii="Arial" w:hAnsi="Arial" w:cs="Arial"/>
                <w:bCs/>
              </w:rPr>
            </w:pPr>
            <w:r w:rsidRPr="00757E63">
              <w:rPr>
                <w:rFonts w:ascii="Arial" w:hAnsi="Arial" w:cs="Arial"/>
              </w:rPr>
              <w:t xml:space="preserve">Prazo de execução: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06</w:t>
            </w:r>
            <w:r w:rsidRPr="00757E63">
              <w:rPr>
                <w:rFonts w:ascii="Arial" w:hAnsi="Arial" w:cs="Arial"/>
              </w:rPr>
              <w:fldChar w:fldCharType="end"/>
            </w:r>
            <w:r w:rsidRPr="00757E63">
              <w:rPr>
                <w:rFonts w:ascii="Arial" w:hAnsi="Arial" w:cs="Arial"/>
              </w:rPr>
              <w:t xml:space="preserve">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seis</w:t>
            </w:r>
            <w:r w:rsidRPr="00757E63">
              <w:rPr>
                <w:rFonts w:ascii="Arial" w:hAnsi="Arial" w:cs="Arial"/>
              </w:rPr>
              <w:fldChar w:fldCharType="end"/>
            </w:r>
            <w:r w:rsidRPr="00757E63">
              <w:rPr>
                <w:rFonts w:ascii="Arial" w:hAnsi="Arial" w:cs="Arial"/>
              </w:rPr>
              <w:t xml:space="preserve">) </w:t>
            </w:r>
            <w:r w:rsidR="004E1E7D">
              <w:rPr>
                <w:rFonts w:ascii="Arial" w:hAnsi="Arial" w:cs="Arial"/>
              </w:rPr>
              <w:t>meses</w:t>
            </w:r>
            <w:r w:rsidRPr="00757E63">
              <w:rPr>
                <w:rFonts w:ascii="Arial" w:hAnsi="Arial" w:cs="Arial"/>
                <w:bCs/>
              </w:rPr>
              <w:t>;</w:t>
            </w:r>
          </w:p>
          <w:p w:rsidR="00310B1A" w:rsidRPr="00757E63" w:rsidRDefault="00310B1A" w:rsidP="00FE5210">
            <w:pPr>
              <w:ind w:right="1"/>
              <w:jc w:val="both"/>
              <w:rPr>
                <w:rFonts w:ascii="Arial" w:hAnsi="Arial" w:cs="Arial"/>
              </w:rPr>
            </w:pPr>
            <w:r w:rsidRPr="00757E63">
              <w:rPr>
                <w:rFonts w:ascii="Arial" w:hAnsi="Arial" w:cs="Arial"/>
              </w:rPr>
              <w:t xml:space="preserve">Garantia de Manutenção de Proposta: R$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D750B">
              <w:rPr>
                <w:rFonts w:ascii="Arial" w:hAnsi="Arial" w:cs="Arial"/>
              </w:rPr>
              <w:t>3.040,00</w:t>
            </w:r>
            <w:r w:rsidRPr="00757E63">
              <w:rPr>
                <w:rFonts w:ascii="Arial" w:hAnsi="Arial" w:cs="Arial"/>
              </w:rPr>
              <w:fldChar w:fldCharType="end"/>
            </w:r>
            <w:r w:rsidRPr="00757E63">
              <w:rPr>
                <w:rFonts w:ascii="Arial" w:hAnsi="Arial" w:cs="Arial"/>
              </w:rPr>
              <w:t xml:space="preserve">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D750B">
              <w:rPr>
                <w:rFonts w:ascii="Arial" w:hAnsi="Arial" w:cs="Arial"/>
              </w:rPr>
              <w:t>três mil e quarenta reais</w:t>
            </w:r>
            <w:r w:rsidRPr="00757E63">
              <w:rPr>
                <w:rFonts w:ascii="Arial" w:hAnsi="Arial" w:cs="Arial"/>
              </w:rPr>
              <w:fldChar w:fldCharType="end"/>
            </w:r>
            <w:r w:rsidRPr="00757E63">
              <w:rPr>
                <w:rFonts w:ascii="Arial" w:hAnsi="Arial" w:cs="Arial"/>
              </w:rPr>
              <w:t>)</w:t>
            </w:r>
            <w:r w:rsidRPr="00757E63">
              <w:rPr>
                <w:rFonts w:ascii="Arial" w:hAnsi="Arial" w:cs="Arial"/>
                <w:bCs/>
              </w:rPr>
              <w:t>;</w:t>
            </w:r>
          </w:p>
          <w:p w:rsidR="00310B1A" w:rsidRPr="00757E63" w:rsidRDefault="00310B1A" w:rsidP="00FE5210">
            <w:pPr>
              <w:ind w:right="1"/>
              <w:jc w:val="both"/>
              <w:rPr>
                <w:rFonts w:ascii="Arial" w:hAnsi="Arial" w:cs="Arial"/>
              </w:rPr>
            </w:pPr>
            <w:r w:rsidRPr="00757E63">
              <w:rPr>
                <w:rFonts w:ascii="Arial" w:hAnsi="Arial" w:cs="Arial"/>
              </w:rPr>
              <w:t xml:space="preserve">Preço máximo: R$ </w:t>
            </w:r>
            <w:r w:rsidRPr="00345AFE">
              <w:rPr>
                <w:rFonts w:ascii="Arial" w:hAnsi="Arial" w:cs="Arial"/>
              </w:rPr>
              <w:fldChar w:fldCharType="begin">
                <w:ffData>
                  <w:name w:val="Texto74"/>
                  <w:enabled/>
                  <w:calcOnExit w:val="0"/>
                  <w:textInput/>
                </w:ffData>
              </w:fldChar>
            </w:r>
            <w:r w:rsidRPr="00345AFE">
              <w:rPr>
                <w:rFonts w:ascii="Arial" w:hAnsi="Arial" w:cs="Arial"/>
              </w:rPr>
              <w:instrText xml:space="preserve"> FORMTEXT </w:instrText>
            </w:r>
            <w:r w:rsidRPr="00345AFE">
              <w:rPr>
                <w:rFonts w:ascii="Arial" w:hAnsi="Arial" w:cs="Arial"/>
              </w:rPr>
            </w:r>
            <w:r w:rsidRPr="00345AFE">
              <w:rPr>
                <w:rFonts w:ascii="Arial" w:hAnsi="Arial" w:cs="Arial"/>
              </w:rPr>
              <w:fldChar w:fldCharType="separate"/>
            </w:r>
            <w:r w:rsidR="00844849" w:rsidRPr="00844849">
              <w:rPr>
                <w:rFonts w:ascii="Arial" w:hAnsi="Arial" w:cs="Arial"/>
              </w:rPr>
              <w:t>304.669,63</w:t>
            </w:r>
            <w:r w:rsidRPr="00345AFE">
              <w:rPr>
                <w:rFonts w:ascii="Arial" w:hAnsi="Arial" w:cs="Arial"/>
              </w:rPr>
              <w:fldChar w:fldCharType="end"/>
            </w:r>
            <w:r w:rsidRPr="00757E63">
              <w:rPr>
                <w:rFonts w:ascii="Arial" w:hAnsi="Arial" w:cs="Arial"/>
              </w:rPr>
              <w:t xml:space="preserve"> (</w:t>
            </w:r>
            <w:r w:rsidRPr="00345AFE">
              <w:rPr>
                <w:rFonts w:ascii="Arial" w:hAnsi="Arial" w:cs="Arial"/>
              </w:rPr>
              <w:fldChar w:fldCharType="begin">
                <w:ffData>
                  <w:name w:val="Texto74"/>
                  <w:enabled/>
                  <w:calcOnExit w:val="0"/>
                  <w:textInput/>
                </w:ffData>
              </w:fldChar>
            </w:r>
            <w:r w:rsidRPr="00345AFE">
              <w:rPr>
                <w:rFonts w:ascii="Arial" w:hAnsi="Arial" w:cs="Arial"/>
              </w:rPr>
              <w:instrText xml:space="preserve"> FORMTEXT </w:instrText>
            </w:r>
            <w:r w:rsidRPr="00345AFE">
              <w:rPr>
                <w:rFonts w:ascii="Arial" w:hAnsi="Arial" w:cs="Arial"/>
              </w:rPr>
            </w:r>
            <w:r w:rsidRPr="00345AFE">
              <w:rPr>
                <w:rFonts w:ascii="Arial" w:hAnsi="Arial" w:cs="Arial"/>
              </w:rPr>
              <w:fldChar w:fldCharType="separate"/>
            </w:r>
            <w:r w:rsidR="00844849" w:rsidRPr="00844849">
              <w:rPr>
                <w:rFonts w:ascii="Arial" w:hAnsi="Arial" w:cs="Arial"/>
              </w:rPr>
              <w:t xml:space="preserve">trezentos </w:t>
            </w:r>
            <w:r w:rsidR="004D750B">
              <w:rPr>
                <w:rFonts w:ascii="Arial" w:hAnsi="Arial" w:cs="Arial"/>
              </w:rPr>
              <w:t xml:space="preserve">e </w:t>
            </w:r>
            <w:r w:rsidR="00844849" w:rsidRPr="00844849">
              <w:rPr>
                <w:rFonts w:ascii="Arial" w:hAnsi="Arial" w:cs="Arial"/>
              </w:rPr>
              <w:t>quatro mil seiscentos e sessenta e nove reais e sessenta e três centavos</w:t>
            </w:r>
            <w:r w:rsidRPr="00345AFE">
              <w:rPr>
                <w:rFonts w:ascii="Arial" w:hAnsi="Arial" w:cs="Arial"/>
              </w:rPr>
              <w:fldChar w:fldCharType="end"/>
            </w:r>
            <w:r w:rsidRPr="00757E63">
              <w:rPr>
                <w:rFonts w:ascii="Arial" w:hAnsi="Arial" w:cs="Arial"/>
              </w:rPr>
              <w:t>)</w:t>
            </w:r>
            <w:r w:rsidRPr="00757E63">
              <w:rPr>
                <w:rFonts w:ascii="Arial" w:hAnsi="Arial" w:cs="Arial"/>
                <w:bCs/>
              </w:rPr>
              <w:t>;</w:t>
            </w:r>
          </w:p>
          <w:p w:rsidR="00310B1A" w:rsidRPr="00757E63" w:rsidRDefault="00310B1A" w:rsidP="007920CE">
            <w:pPr>
              <w:ind w:right="1"/>
              <w:jc w:val="both"/>
              <w:rPr>
                <w:rFonts w:ascii="Arial" w:hAnsi="Arial" w:cs="Arial"/>
                <w:b/>
                <w:bCs/>
              </w:rPr>
            </w:pP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b/>
                <w:bCs/>
              </w:rPr>
              <w:t xml:space="preserve">A obra deverá ser executada em conformidade com o </w:t>
            </w:r>
            <w:r w:rsidR="007920CE" w:rsidRPr="00757E63">
              <w:rPr>
                <w:rFonts w:ascii="Arial" w:hAnsi="Arial" w:cs="Arial"/>
                <w:b/>
                <w:bCs/>
              </w:rPr>
              <w:t>projeto</w:t>
            </w:r>
            <w:r w:rsidRPr="00757E63">
              <w:rPr>
                <w:rFonts w:ascii="Arial" w:hAnsi="Arial" w:cs="Arial"/>
                <w:b/>
                <w:bCs/>
              </w:rPr>
              <w:t>, especificações técnicas, memoriais e demais documentos;</w:t>
            </w:r>
            <w:r w:rsidRPr="00757E63">
              <w:rPr>
                <w:rFonts w:ascii="Arial" w:hAnsi="Arial" w:cs="Arial"/>
              </w:rPr>
              <w:fldChar w:fldCharType="end"/>
            </w:r>
          </w:p>
        </w:tc>
      </w:tr>
    </w:tbl>
    <w:p w:rsidR="00310B1A" w:rsidRPr="00757E63" w:rsidRDefault="00310B1A" w:rsidP="00310B1A">
      <w:pPr>
        <w:pStyle w:val="Recuodecorpodetexto2"/>
        <w:ind w:left="0" w:firstLine="0"/>
        <w:rPr>
          <w:rFonts w:ascii="Arial" w:hAnsi="Arial" w:cs="Arial"/>
          <w:color w:val="auto"/>
          <w:sz w:val="20"/>
        </w:rPr>
      </w:pPr>
    </w:p>
    <w:p w:rsidR="00310B1A" w:rsidRPr="00757E63" w:rsidRDefault="00310B1A" w:rsidP="00310B1A">
      <w:pPr>
        <w:pStyle w:val="Recuodecorpodetexto2"/>
        <w:ind w:left="0" w:firstLine="0"/>
        <w:rPr>
          <w:rFonts w:ascii="Arial" w:hAnsi="Arial" w:cs="Arial"/>
          <w:color w:val="auto"/>
          <w:sz w:val="20"/>
        </w:rPr>
      </w:pPr>
      <w:r w:rsidRPr="00757E63">
        <w:rPr>
          <w:rFonts w:ascii="Arial" w:hAnsi="Arial" w:cs="Arial"/>
          <w:color w:val="auto"/>
          <w:sz w:val="20"/>
        </w:rPr>
        <w:t>04.2 Entende-se por obra semelhante a que apresenta complexidade tecnológica e operacional equivalente ou superior a:</w:t>
      </w:r>
    </w:p>
    <w:tbl>
      <w:tblPr>
        <w:tblW w:w="9634" w:type="dxa"/>
        <w:tblLayout w:type="fixed"/>
        <w:tblCellMar>
          <w:left w:w="70" w:type="dxa"/>
          <w:right w:w="70" w:type="dxa"/>
        </w:tblCellMar>
        <w:tblLook w:val="0000" w:firstRow="0" w:lastRow="0" w:firstColumn="0" w:lastColumn="0" w:noHBand="0" w:noVBand="0"/>
      </w:tblPr>
      <w:tblGrid>
        <w:gridCol w:w="9634"/>
      </w:tblGrid>
      <w:tr w:rsidR="00310B1A" w:rsidRPr="00757E63" w:rsidTr="002A52CC">
        <w:trPr>
          <w:trHeight w:val="335"/>
        </w:trPr>
        <w:tc>
          <w:tcPr>
            <w:tcW w:w="9634" w:type="dxa"/>
            <w:tcBorders>
              <w:top w:val="single" w:sz="4" w:space="0" w:color="000000"/>
              <w:left w:val="single" w:sz="4" w:space="0" w:color="000000"/>
              <w:bottom w:val="single" w:sz="4" w:space="0" w:color="000000"/>
              <w:right w:val="single" w:sz="4" w:space="0" w:color="000000"/>
            </w:tcBorders>
            <w:vAlign w:val="center"/>
          </w:tcPr>
          <w:p w:rsidR="00310B1A" w:rsidRPr="00757E63" w:rsidRDefault="00345AFE" w:rsidP="004D750B">
            <w:pPr>
              <w:snapToGrid w:val="0"/>
              <w:jc w:val="both"/>
              <w:rPr>
                <w:rFonts w:ascii="Arial" w:hAnsi="Arial" w:cs="Arial"/>
              </w:rPr>
            </w:pPr>
            <w:r w:rsidRPr="00302C63">
              <w:rPr>
                <w:rFonts w:ascii="Arial" w:hAnsi="Arial" w:cs="Arial"/>
              </w:rPr>
              <w:fldChar w:fldCharType="begin">
                <w:ffData>
                  <w:name w:val="Texto37"/>
                  <w:enabled/>
                  <w:calcOnExit w:val="0"/>
                  <w:textInput/>
                </w:ffData>
              </w:fldChar>
            </w:r>
            <w:r w:rsidRPr="00302C63">
              <w:rPr>
                <w:rFonts w:ascii="Arial" w:hAnsi="Arial" w:cs="Arial"/>
              </w:rPr>
              <w:instrText xml:space="preserve"> FORMTEXT </w:instrText>
            </w:r>
            <w:r w:rsidRPr="00302C63">
              <w:rPr>
                <w:rFonts w:ascii="Arial" w:hAnsi="Arial" w:cs="Arial"/>
              </w:rPr>
            </w:r>
            <w:r w:rsidRPr="00302C63">
              <w:rPr>
                <w:rFonts w:ascii="Arial" w:hAnsi="Arial" w:cs="Arial"/>
              </w:rPr>
              <w:fldChar w:fldCharType="separate"/>
            </w:r>
            <w:r w:rsidR="004D750B" w:rsidRPr="004D750B">
              <w:rPr>
                <w:rFonts w:ascii="Arial" w:hAnsi="Arial" w:cs="Arial"/>
              </w:rPr>
              <w:t>Construções de Edificações em Alvenaria</w:t>
            </w:r>
            <w:r w:rsidRPr="00302C63">
              <w:rPr>
                <w:rFonts w:ascii="Arial" w:hAnsi="Arial" w:cs="Arial"/>
              </w:rPr>
              <w:fldChar w:fldCharType="end"/>
            </w:r>
          </w:p>
        </w:tc>
      </w:tr>
    </w:tbl>
    <w:p w:rsidR="00310B1A" w:rsidRPr="00757E63" w:rsidRDefault="00310B1A" w:rsidP="00310B1A">
      <w:pPr>
        <w:jc w:val="both"/>
        <w:rPr>
          <w:rFonts w:ascii="Arial" w:hAnsi="Arial" w:cs="Arial"/>
        </w:rPr>
      </w:pPr>
    </w:p>
    <w:p w:rsidR="00310B1A" w:rsidRDefault="00310B1A" w:rsidP="00310B1A">
      <w:pPr>
        <w:jc w:val="both"/>
        <w:rPr>
          <w:rFonts w:ascii="Arial" w:hAnsi="Arial" w:cs="Arial"/>
        </w:rPr>
      </w:pPr>
      <w:r w:rsidRPr="00757E63">
        <w:rPr>
          <w:rFonts w:ascii="Arial" w:hAnsi="Arial" w:cs="Arial"/>
        </w:rPr>
        <w:lastRenderedPageBreak/>
        <w:t>04.3 O valor do subtotal da planilha de serviços, de cada grande item, deverá respeitar os valores máximos pré-estabelecido na tabela abaixo, não admitindo-se margem de variação, sendo que será desclassificada a proposta que ultrapassar os valores máximos estabelecido para cada grande item, conforme tabela a seguir:</w:t>
      </w:r>
    </w:p>
    <w:tbl>
      <w:tblPr>
        <w:tblW w:w="9634" w:type="dxa"/>
        <w:tblInd w:w="4" w:type="dxa"/>
        <w:tblLayout w:type="fixed"/>
        <w:tblCellMar>
          <w:top w:w="55" w:type="dxa"/>
          <w:left w:w="55" w:type="dxa"/>
          <w:bottom w:w="55" w:type="dxa"/>
          <w:right w:w="55" w:type="dxa"/>
        </w:tblCellMar>
        <w:tblLook w:val="0000" w:firstRow="0" w:lastRow="0" w:firstColumn="0" w:lastColumn="0" w:noHBand="0" w:noVBand="0"/>
      </w:tblPr>
      <w:tblGrid>
        <w:gridCol w:w="787"/>
        <w:gridCol w:w="6989"/>
        <w:gridCol w:w="1858"/>
      </w:tblGrid>
      <w:tr w:rsidR="006C2B11" w:rsidRPr="000E1279" w:rsidTr="004E1E7D">
        <w:trPr>
          <w:trHeight w:val="227"/>
          <w:tblHeader/>
        </w:trPr>
        <w:tc>
          <w:tcPr>
            <w:tcW w:w="787" w:type="dxa"/>
            <w:tcBorders>
              <w:top w:val="single" w:sz="1" w:space="0" w:color="000000"/>
              <w:left w:val="single" w:sz="1" w:space="0" w:color="000000"/>
              <w:bottom w:val="single" w:sz="1" w:space="0" w:color="000000"/>
            </w:tcBorders>
            <w:vAlign w:val="center"/>
          </w:tcPr>
          <w:p w:rsidR="006C2B11" w:rsidRPr="000E1279" w:rsidRDefault="006C2B11" w:rsidP="00425F77">
            <w:pPr>
              <w:pStyle w:val="Ttulodatabela"/>
              <w:snapToGrid w:val="0"/>
              <w:rPr>
                <w:rFonts w:ascii="Arial" w:hAnsi="Arial" w:cs="Arial"/>
                <w:i w:val="0"/>
                <w:iCs w:val="0"/>
                <w:color w:val="000000" w:themeColor="text1"/>
              </w:rPr>
            </w:pPr>
            <w:r w:rsidRPr="000E1279">
              <w:rPr>
                <w:rFonts w:ascii="Arial" w:hAnsi="Arial" w:cs="Arial"/>
                <w:i w:val="0"/>
                <w:iCs w:val="0"/>
                <w:color w:val="000000" w:themeColor="text1"/>
              </w:rPr>
              <w:t>ITEM</w:t>
            </w:r>
          </w:p>
        </w:tc>
        <w:tc>
          <w:tcPr>
            <w:tcW w:w="6989" w:type="dxa"/>
            <w:tcBorders>
              <w:top w:val="single" w:sz="1" w:space="0" w:color="000000"/>
              <w:left w:val="single" w:sz="1" w:space="0" w:color="000000"/>
              <w:bottom w:val="single" w:sz="1" w:space="0" w:color="000000"/>
            </w:tcBorders>
            <w:vAlign w:val="center"/>
          </w:tcPr>
          <w:p w:rsidR="006C2B11" w:rsidRPr="000E1279" w:rsidRDefault="006C2B11" w:rsidP="00425F77">
            <w:pPr>
              <w:pStyle w:val="Ttulodatabela"/>
              <w:snapToGrid w:val="0"/>
              <w:rPr>
                <w:rFonts w:ascii="Arial" w:hAnsi="Arial" w:cs="Arial"/>
                <w:i w:val="0"/>
                <w:iCs w:val="0"/>
                <w:color w:val="000000" w:themeColor="text1"/>
              </w:rPr>
            </w:pPr>
            <w:r w:rsidRPr="000E1279">
              <w:rPr>
                <w:rFonts w:ascii="Arial" w:hAnsi="Arial" w:cs="Arial"/>
                <w:i w:val="0"/>
                <w:iCs w:val="0"/>
                <w:color w:val="000000" w:themeColor="text1"/>
              </w:rPr>
              <w:t>DESCRIÇÃO – GRANDES ITENS</w:t>
            </w:r>
          </w:p>
        </w:tc>
        <w:tc>
          <w:tcPr>
            <w:tcW w:w="1858" w:type="dxa"/>
            <w:tcBorders>
              <w:top w:val="single" w:sz="1" w:space="0" w:color="000000"/>
              <w:left w:val="single" w:sz="1" w:space="0" w:color="000000"/>
              <w:bottom w:val="single" w:sz="1" w:space="0" w:color="000000"/>
              <w:right w:val="single" w:sz="1" w:space="0" w:color="000000"/>
            </w:tcBorders>
            <w:vAlign w:val="center"/>
          </w:tcPr>
          <w:p w:rsidR="006C2B11" w:rsidRPr="000E1279" w:rsidRDefault="006C2B11" w:rsidP="00425F77">
            <w:pPr>
              <w:pStyle w:val="Ttulodatabela"/>
              <w:snapToGrid w:val="0"/>
              <w:rPr>
                <w:rFonts w:ascii="Arial" w:hAnsi="Arial" w:cs="Arial"/>
                <w:i w:val="0"/>
                <w:iCs w:val="0"/>
                <w:color w:val="000000" w:themeColor="text1"/>
              </w:rPr>
            </w:pPr>
            <w:r w:rsidRPr="000E1279">
              <w:rPr>
                <w:rFonts w:ascii="Arial" w:hAnsi="Arial" w:cs="Arial"/>
                <w:i w:val="0"/>
                <w:iCs w:val="0"/>
                <w:color w:val="000000" w:themeColor="text1"/>
              </w:rPr>
              <w:t>VALOR MÁXIMO ADMISSÍVEL</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1</w:t>
            </w:r>
          </w:p>
        </w:tc>
        <w:tc>
          <w:tcPr>
            <w:tcW w:w="6989"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SERVIÇOS PRELIMINARES</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6901D7"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3.189,28</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2</w:t>
            </w:r>
          </w:p>
        </w:tc>
        <w:tc>
          <w:tcPr>
            <w:tcW w:w="6989" w:type="dxa"/>
            <w:tcBorders>
              <w:top w:val="single" w:sz="1" w:space="0" w:color="000000"/>
              <w:left w:val="single" w:sz="1" w:space="0" w:color="000000"/>
              <w:bottom w:val="single" w:sz="1" w:space="0" w:color="000000"/>
            </w:tcBorders>
            <w:vAlign w:val="center"/>
          </w:tcPr>
          <w:p w:rsidR="004E1E7D" w:rsidRPr="004E1E7D" w:rsidRDefault="006901D7"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FUNDAÇÕES</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6901D7"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35.915,16</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3</w:t>
            </w:r>
          </w:p>
        </w:tc>
        <w:tc>
          <w:tcPr>
            <w:tcW w:w="6989" w:type="dxa"/>
            <w:tcBorders>
              <w:top w:val="single" w:sz="1" w:space="0" w:color="000000"/>
              <w:left w:val="single" w:sz="1" w:space="0" w:color="000000"/>
              <w:bottom w:val="single" w:sz="1" w:space="0" w:color="000000"/>
            </w:tcBorders>
            <w:vAlign w:val="center"/>
          </w:tcPr>
          <w:p w:rsidR="004E1E7D" w:rsidRPr="004E1E7D" w:rsidRDefault="006901D7"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ESTRUTURAS</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6901D7"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54.965,10</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4</w:t>
            </w:r>
          </w:p>
        </w:tc>
        <w:tc>
          <w:tcPr>
            <w:tcW w:w="6989" w:type="dxa"/>
            <w:tcBorders>
              <w:top w:val="single" w:sz="1" w:space="0" w:color="000000"/>
              <w:left w:val="single" w:sz="1" w:space="0" w:color="000000"/>
              <w:bottom w:val="single" w:sz="1" w:space="0" w:color="000000"/>
            </w:tcBorders>
            <w:vAlign w:val="center"/>
          </w:tcPr>
          <w:p w:rsidR="004E1E7D" w:rsidRPr="004E1E7D" w:rsidRDefault="006901D7"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VEDAÇÕES</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6901D7"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22.804,82</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5</w:t>
            </w:r>
          </w:p>
        </w:tc>
        <w:tc>
          <w:tcPr>
            <w:tcW w:w="6989" w:type="dxa"/>
            <w:tcBorders>
              <w:top w:val="single" w:sz="1" w:space="0" w:color="000000"/>
              <w:left w:val="single" w:sz="1" w:space="0" w:color="000000"/>
              <w:bottom w:val="single" w:sz="1" w:space="0" w:color="000000"/>
            </w:tcBorders>
            <w:vAlign w:val="center"/>
          </w:tcPr>
          <w:p w:rsidR="004E1E7D" w:rsidRPr="004E1E7D" w:rsidRDefault="006901D7"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COBERTURA</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6901D7"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47.322,84</w:t>
            </w:r>
          </w:p>
        </w:tc>
      </w:tr>
      <w:tr w:rsidR="006901D7"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6901D7" w:rsidRDefault="006901D7"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006</w:t>
            </w:r>
          </w:p>
        </w:tc>
        <w:tc>
          <w:tcPr>
            <w:tcW w:w="6989" w:type="dxa"/>
            <w:tcBorders>
              <w:top w:val="single" w:sz="1" w:space="0" w:color="000000"/>
              <w:left w:val="single" w:sz="1" w:space="0" w:color="000000"/>
              <w:bottom w:val="single" w:sz="1" w:space="0" w:color="000000"/>
            </w:tcBorders>
            <w:vAlign w:val="center"/>
          </w:tcPr>
          <w:p w:rsidR="006901D7" w:rsidRDefault="006901D7"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INSTALAÇÕES</w:t>
            </w:r>
            <w:r w:rsidR="00425C20">
              <w:rPr>
                <w:rFonts w:ascii="Arial" w:hAnsi="Arial" w:cs="Arial"/>
                <w:b w:val="0"/>
                <w:i w:val="0"/>
                <w:iCs w:val="0"/>
                <w:color w:val="000000" w:themeColor="text1"/>
              </w:rPr>
              <w:t xml:space="preserve"> ELÉTRICAS</w:t>
            </w:r>
          </w:p>
        </w:tc>
        <w:tc>
          <w:tcPr>
            <w:tcW w:w="1858" w:type="dxa"/>
            <w:tcBorders>
              <w:top w:val="single" w:sz="1" w:space="0" w:color="000000"/>
              <w:left w:val="single" w:sz="1" w:space="0" w:color="000000"/>
              <w:bottom w:val="single" w:sz="1" w:space="0" w:color="000000"/>
              <w:right w:val="single" w:sz="1" w:space="0" w:color="000000"/>
            </w:tcBorders>
            <w:vAlign w:val="center"/>
          </w:tcPr>
          <w:p w:rsidR="006901D7" w:rsidRDefault="006901D7"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24.328,02</w:t>
            </w:r>
          </w:p>
        </w:tc>
      </w:tr>
      <w:tr w:rsidR="005B323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007</w:t>
            </w:r>
          </w:p>
        </w:tc>
        <w:tc>
          <w:tcPr>
            <w:tcW w:w="6989"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INSTALAÇÕES HIDRÁULICAS E SANITÁRIAS</w:t>
            </w:r>
          </w:p>
        </w:tc>
        <w:tc>
          <w:tcPr>
            <w:tcW w:w="1858" w:type="dxa"/>
            <w:tcBorders>
              <w:top w:val="single" w:sz="1" w:space="0" w:color="000000"/>
              <w:left w:val="single" w:sz="1" w:space="0" w:color="000000"/>
              <w:bottom w:val="single" w:sz="1" w:space="0" w:color="000000"/>
              <w:right w:val="single" w:sz="1" w:space="0" w:color="000000"/>
            </w:tcBorders>
            <w:vAlign w:val="center"/>
          </w:tcPr>
          <w:p w:rsidR="005B323D" w:rsidRDefault="005B323D" w:rsidP="005B323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22.123,28</w:t>
            </w:r>
          </w:p>
        </w:tc>
      </w:tr>
      <w:tr w:rsidR="005B323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008</w:t>
            </w:r>
          </w:p>
        </w:tc>
        <w:tc>
          <w:tcPr>
            <w:tcW w:w="6989"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PISOS</w:t>
            </w:r>
          </w:p>
        </w:tc>
        <w:tc>
          <w:tcPr>
            <w:tcW w:w="1858" w:type="dxa"/>
            <w:tcBorders>
              <w:top w:val="single" w:sz="1" w:space="0" w:color="000000"/>
              <w:left w:val="single" w:sz="1" w:space="0" w:color="000000"/>
              <w:bottom w:val="single" w:sz="1" w:space="0" w:color="000000"/>
              <w:right w:val="single" w:sz="1" w:space="0" w:color="000000"/>
            </w:tcBorders>
            <w:vAlign w:val="center"/>
          </w:tcPr>
          <w:p w:rsidR="005B323D" w:rsidRDefault="005B323D" w:rsidP="005B323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23.665,07</w:t>
            </w:r>
          </w:p>
        </w:tc>
      </w:tr>
      <w:tr w:rsidR="005B323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009</w:t>
            </w:r>
          </w:p>
        </w:tc>
        <w:tc>
          <w:tcPr>
            <w:tcW w:w="6989"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REVESTIMENTO DE PAREDES E TETOS</w:t>
            </w:r>
          </w:p>
        </w:tc>
        <w:tc>
          <w:tcPr>
            <w:tcW w:w="1858" w:type="dxa"/>
            <w:tcBorders>
              <w:top w:val="single" w:sz="1" w:space="0" w:color="000000"/>
              <w:left w:val="single" w:sz="1" w:space="0" w:color="000000"/>
              <w:bottom w:val="single" w:sz="1" w:space="0" w:color="000000"/>
              <w:right w:val="single" w:sz="1" w:space="0" w:color="000000"/>
            </w:tcBorders>
            <w:vAlign w:val="center"/>
          </w:tcPr>
          <w:p w:rsidR="005B323D" w:rsidRDefault="005B323D" w:rsidP="005B323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37.748,94</w:t>
            </w:r>
          </w:p>
        </w:tc>
      </w:tr>
      <w:tr w:rsidR="005B323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010</w:t>
            </w:r>
          </w:p>
        </w:tc>
        <w:tc>
          <w:tcPr>
            <w:tcW w:w="6989"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ESQUADRIAS</w:t>
            </w:r>
          </w:p>
        </w:tc>
        <w:tc>
          <w:tcPr>
            <w:tcW w:w="1858" w:type="dxa"/>
            <w:tcBorders>
              <w:top w:val="single" w:sz="1" w:space="0" w:color="000000"/>
              <w:left w:val="single" w:sz="1" w:space="0" w:color="000000"/>
              <w:bottom w:val="single" w:sz="1" w:space="0" w:color="000000"/>
              <w:right w:val="single" w:sz="1" w:space="0" w:color="000000"/>
            </w:tcBorders>
            <w:vAlign w:val="center"/>
          </w:tcPr>
          <w:p w:rsidR="005B323D" w:rsidRDefault="005B323D" w:rsidP="005B323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24.177,89</w:t>
            </w:r>
          </w:p>
        </w:tc>
      </w:tr>
      <w:tr w:rsidR="005B323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011</w:t>
            </w:r>
          </w:p>
        </w:tc>
        <w:tc>
          <w:tcPr>
            <w:tcW w:w="6989" w:type="dxa"/>
            <w:tcBorders>
              <w:top w:val="single" w:sz="1" w:space="0" w:color="000000"/>
              <w:left w:val="single" w:sz="1" w:space="0" w:color="000000"/>
              <w:bottom w:val="single" w:sz="1" w:space="0" w:color="000000"/>
            </w:tcBorders>
            <w:vAlign w:val="center"/>
          </w:tcPr>
          <w:p w:rsidR="005B323D" w:rsidRDefault="005B323D" w:rsidP="005B323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PINTURA DE PAREDES E TETOS</w:t>
            </w:r>
          </w:p>
        </w:tc>
        <w:tc>
          <w:tcPr>
            <w:tcW w:w="1858" w:type="dxa"/>
            <w:tcBorders>
              <w:top w:val="single" w:sz="1" w:space="0" w:color="000000"/>
              <w:left w:val="single" w:sz="1" w:space="0" w:color="000000"/>
              <w:bottom w:val="single" w:sz="1" w:space="0" w:color="000000"/>
              <w:right w:val="single" w:sz="1" w:space="0" w:color="000000"/>
            </w:tcBorders>
            <w:vAlign w:val="center"/>
          </w:tcPr>
          <w:p w:rsidR="005B323D" w:rsidRDefault="005B323D" w:rsidP="005B323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8.429,23</w:t>
            </w:r>
          </w:p>
        </w:tc>
      </w:tr>
    </w:tbl>
    <w:p w:rsidR="006C2B11" w:rsidRDefault="006C2B11"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 xml:space="preserve">04.4 O preço global da proposta não poderá ultrapassar o </w:t>
      </w:r>
      <w:r w:rsidRPr="00757E63">
        <w:rPr>
          <w:rFonts w:ascii="Arial" w:hAnsi="Arial" w:cs="Arial"/>
          <w:b/>
          <w:bCs/>
        </w:rPr>
        <w:t>Preço Máximo</w:t>
      </w:r>
      <w:r w:rsidRPr="00757E63">
        <w:rPr>
          <w:rFonts w:ascii="Arial" w:hAnsi="Arial" w:cs="Arial"/>
        </w:rPr>
        <w:t xml:space="preserve"> estabelecido no </w:t>
      </w:r>
      <w:r w:rsidRPr="00757E63">
        <w:rPr>
          <w:rFonts w:ascii="Arial" w:hAnsi="Arial" w:cs="Arial"/>
          <w:b/>
          <w:bCs/>
        </w:rPr>
        <w:t>item 04.1</w:t>
      </w:r>
      <w:r w:rsidRPr="00757E63">
        <w:rPr>
          <w:rFonts w:ascii="Arial" w:hAnsi="Arial" w:cs="Arial"/>
        </w:rPr>
        <w:t>, sob pena de desclassificação.</w:t>
      </w:r>
    </w:p>
    <w:p w:rsidR="00310B1A" w:rsidRPr="00757E63" w:rsidRDefault="00310B1A" w:rsidP="00310B1A">
      <w:pPr>
        <w:jc w:val="both"/>
        <w:rPr>
          <w:rFonts w:ascii="Arial" w:hAnsi="Arial" w:cs="Arial"/>
        </w:rPr>
      </w:pPr>
    </w:p>
    <w:p w:rsidR="00A3387F" w:rsidRPr="00757E63" w:rsidRDefault="00A3387F" w:rsidP="00A3387F">
      <w:pPr>
        <w:jc w:val="both"/>
        <w:rPr>
          <w:rFonts w:ascii="Arial" w:hAnsi="Arial" w:cs="Arial"/>
        </w:rPr>
      </w:pPr>
      <w:r w:rsidRPr="00757E63">
        <w:rPr>
          <w:rFonts w:ascii="Arial" w:hAnsi="Arial" w:cs="Arial"/>
        </w:rPr>
        <w:t>04.5 O prazo de execução da(</w:t>
      </w:r>
      <w:r w:rsidRPr="00757E63">
        <w:rPr>
          <w:rFonts w:ascii="Arial" w:hAnsi="Arial" w:cs="Arial"/>
          <w:i/>
        </w:rPr>
        <w:t>s</w:t>
      </w:r>
      <w:r w:rsidRPr="00757E63">
        <w:rPr>
          <w:rFonts w:ascii="Arial" w:hAnsi="Arial" w:cs="Arial"/>
        </w:rPr>
        <w:t>) obra(</w:t>
      </w:r>
      <w:r w:rsidRPr="00757E63">
        <w:rPr>
          <w:rFonts w:ascii="Arial" w:hAnsi="Arial" w:cs="Arial"/>
          <w:i/>
        </w:rPr>
        <w:t>s</w:t>
      </w:r>
      <w:r w:rsidRPr="00757E63">
        <w:rPr>
          <w:rFonts w:ascii="Arial" w:hAnsi="Arial" w:cs="Arial"/>
        </w:rPr>
        <w:t>) será contado a partir do 1</w:t>
      </w:r>
      <w:r w:rsidR="00310219">
        <w:rPr>
          <w:rFonts w:ascii="Arial" w:hAnsi="Arial" w:cs="Arial"/>
        </w:rPr>
        <w:t>0</w:t>
      </w:r>
      <w:r w:rsidRPr="00757E63">
        <w:rPr>
          <w:rFonts w:ascii="Arial" w:hAnsi="Arial" w:cs="Arial"/>
        </w:rPr>
        <w:t>° (décimo</w:t>
      </w:r>
      <w:r w:rsidR="00216442">
        <w:rPr>
          <w:rFonts w:ascii="Arial" w:hAnsi="Arial" w:cs="Arial"/>
        </w:rPr>
        <w:t>) dia da data da</w:t>
      </w:r>
      <w:r w:rsidRPr="00757E63">
        <w:rPr>
          <w:rFonts w:ascii="Arial" w:hAnsi="Arial" w:cs="Arial"/>
        </w:rPr>
        <w:t xml:space="preserve"> </w:t>
      </w:r>
      <w:r w:rsidR="00216442">
        <w:rPr>
          <w:rFonts w:ascii="Arial" w:hAnsi="Arial" w:cs="Arial"/>
        </w:rPr>
        <w:t xml:space="preserve">assinatura </w:t>
      </w:r>
      <w:r w:rsidR="001960DF">
        <w:rPr>
          <w:rFonts w:ascii="Arial" w:hAnsi="Arial" w:cs="Arial"/>
        </w:rPr>
        <w:t>da ordem de serviço</w:t>
      </w:r>
      <w:r w:rsidRPr="00757E63">
        <w:rPr>
          <w:rFonts w:ascii="Arial" w:hAnsi="Arial" w:cs="Arial"/>
        </w:rPr>
        <w:t>.</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b/>
        </w:rPr>
      </w:pPr>
      <w:r w:rsidRPr="00757E63">
        <w:rPr>
          <w:rFonts w:ascii="Arial" w:hAnsi="Arial" w:cs="Arial"/>
          <w:b/>
        </w:rPr>
        <w:t>05. ÍNDICES FINANCEIROS</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A proponente deverá comprovar, por meio do modelo n° 05 em anexo, sua capacidade financeira mediante a apresentação dos índices de liquidez geral (</w:t>
      </w:r>
      <w:r w:rsidRPr="00757E63">
        <w:rPr>
          <w:rFonts w:ascii="Arial" w:hAnsi="Arial" w:cs="Arial"/>
          <w:i/>
        </w:rPr>
        <w:t>LG</w:t>
      </w:r>
      <w:r w:rsidRPr="00757E63">
        <w:rPr>
          <w:rFonts w:ascii="Arial" w:hAnsi="Arial" w:cs="Arial"/>
        </w:rPr>
        <w:t>), liquidez corrente (</w:t>
      </w:r>
      <w:r w:rsidRPr="00757E63">
        <w:rPr>
          <w:rFonts w:ascii="Arial" w:hAnsi="Arial" w:cs="Arial"/>
          <w:i/>
        </w:rPr>
        <w:t>LC</w:t>
      </w:r>
      <w:r w:rsidRPr="00757E63">
        <w:rPr>
          <w:rFonts w:ascii="Arial" w:hAnsi="Arial" w:cs="Arial"/>
        </w:rPr>
        <w:t>) e solvência geral (</w:t>
      </w:r>
      <w:r w:rsidRPr="00757E63">
        <w:rPr>
          <w:rFonts w:ascii="Arial" w:hAnsi="Arial" w:cs="Arial"/>
          <w:i/>
        </w:rPr>
        <w:t>SG</w:t>
      </w:r>
      <w:r w:rsidRPr="00757E63">
        <w:rPr>
          <w:rFonts w:ascii="Arial" w:hAnsi="Arial" w:cs="Arial"/>
        </w:rPr>
        <w:t xml:space="preserve">), cujos valores limites são os a seguir estabelecidos: </w:t>
      </w:r>
    </w:p>
    <w:p w:rsidR="00310B1A" w:rsidRPr="00757E63" w:rsidRDefault="00310B1A" w:rsidP="00310B1A">
      <w:pPr>
        <w:jc w:val="both"/>
        <w:rPr>
          <w:rFonts w:ascii="Arial" w:hAnsi="Arial" w:cs="Arial"/>
        </w:rPr>
      </w:pPr>
    </w:p>
    <w:tbl>
      <w:tblPr>
        <w:tblW w:w="0" w:type="auto"/>
        <w:tblInd w:w="704" w:type="dxa"/>
        <w:tblLayout w:type="fixed"/>
        <w:tblCellMar>
          <w:left w:w="70" w:type="dxa"/>
          <w:right w:w="70" w:type="dxa"/>
        </w:tblCellMar>
        <w:tblLook w:val="0000" w:firstRow="0" w:lastRow="0" w:firstColumn="0" w:lastColumn="0" w:noHBand="0" w:noVBand="0"/>
      </w:tblPr>
      <w:tblGrid>
        <w:gridCol w:w="2552"/>
        <w:gridCol w:w="2693"/>
        <w:gridCol w:w="2593"/>
      </w:tblGrid>
      <w:tr w:rsidR="00310B1A" w:rsidRPr="00757E63" w:rsidTr="00FE5210">
        <w:tc>
          <w:tcPr>
            <w:tcW w:w="2552" w:type="dxa"/>
            <w:tcBorders>
              <w:top w:val="single" w:sz="4" w:space="0" w:color="000000"/>
              <w:left w:val="single" w:sz="4" w:space="0" w:color="000000"/>
              <w:bottom w:val="single" w:sz="4" w:space="0" w:color="000000"/>
            </w:tcBorders>
          </w:tcPr>
          <w:p w:rsidR="00310B1A" w:rsidRPr="00757E63" w:rsidRDefault="00310B1A" w:rsidP="00FE5210">
            <w:pPr>
              <w:snapToGrid w:val="0"/>
              <w:jc w:val="center"/>
              <w:rPr>
                <w:rFonts w:ascii="Arial" w:hAnsi="Arial" w:cs="Arial"/>
              </w:rPr>
            </w:pPr>
            <w:r w:rsidRPr="00757E63">
              <w:rPr>
                <w:rFonts w:ascii="Arial" w:hAnsi="Arial" w:cs="Arial"/>
              </w:rPr>
              <w:t xml:space="preserve">(LG) </w:t>
            </w:r>
          </w:p>
          <w:p w:rsidR="00310B1A" w:rsidRPr="00757E63" w:rsidRDefault="00310B1A" w:rsidP="00FE5210">
            <w:pPr>
              <w:jc w:val="center"/>
              <w:rPr>
                <w:rFonts w:ascii="Arial" w:hAnsi="Arial" w:cs="Arial"/>
              </w:rPr>
            </w:pPr>
            <w:r w:rsidRPr="00757E63">
              <w:rPr>
                <w:rFonts w:ascii="Arial" w:hAnsi="Arial" w:cs="Arial"/>
              </w:rPr>
              <w:t>(</w:t>
            </w:r>
            <w:proofErr w:type="gramStart"/>
            <w:r w:rsidRPr="00757E63">
              <w:rPr>
                <w:rFonts w:ascii="Arial" w:hAnsi="Arial" w:cs="Arial"/>
              </w:rPr>
              <w:t>valor</w:t>
            </w:r>
            <w:proofErr w:type="gramEnd"/>
            <w:r w:rsidRPr="00757E63">
              <w:rPr>
                <w:rFonts w:ascii="Arial" w:hAnsi="Arial" w:cs="Arial"/>
              </w:rPr>
              <w:t xml:space="preserve"> maior que)</w:t>
            </w:r>
          </w:p>
        </w:tc>
        <w:tc>
          <w:tcPr>
            <w:tcW w:w="2693" w:type="dxa"/>
            <w:tcBorders>
              <w:top w:val="single" w:sz="4" w:space="0" w:color="000000"/>
              <w:left w:val="single" w:sz="4" w:space="0" w:color="000000"/>
              <w:bottom w:val="single" w:sz="4" w:space="0" w:color="000000"/>
            </w:tcBorders>
          </w:tcPr>
          <w:p w:rsidR="00310B1A" w:rsidRPr="00757E63" w:rsidRDefault="00310B1A" w:rsidP="00FE5210">
            <w:pPr>
              <w:snapToGrid w:val="0"/>
              <w:jc w:val="center"/>
              <w:rPr>
                <w:rFonts w:ascii="Arial" w:hAnsi="Arial" w:cs="Arial"/>
              </w:rPr>
            </w:pPr>
            <w:r w:rsidRPr="00757E63">
              <w:rPr>
                <w:rFonts w:ascii="Arial" w:hAnsi="Arial" w:cs="Arial"/>
              </w:rPr>
              <w:t xml:space="preserve">(LC) </w:t>
            </w:r>
          </w:p>
          <w:p w:rsidR="00310B1A" w:rsidRPr="00757E63" w:rsidRDefault="00310B1A" w:rsidP="00FE5210">
            <w:pPr>
              <w:jc w:val="center"/>
              <w:rPr>
                <w:rFonts w:ascii="Arial" w:hAnsi="Arial" w:cs="Arial"/>
              </w:rPr>
            </w:pPr>
            <w:r w:rsidRPr="00757E63">
              <w:rPr>
                <w:rFonts w:ascii="Arial" w:hAnsi="Arial" w:cs="Arial"/>
              </w:rPr>
              <w:t>(</w:t>
            </w:r>
            <w:proofErr w:type="gramStart"/>
            <w:r w:rsidRPr="00757E63">
              <w:rPr>
                <w:rFonts w:ascii="Arial" w:hAnsi="Arial" w:cs="Arial"/>
              </w:rPr>
              <w:t>valor</w:t>
            </w:r>
            <w:proofErr w:type="gramEnd"/>
            <w:r w:rsidRPr="00757E63">
              <w:rPr>
                <w:rFonts w:ascii="Arial" w:hAnsi="Arial" w:cs="Arial"/>
              </w:rPr>
              <w:t xml:space="preserve"> maior que)</w:t>
            </w:r>
          </w:p>
        </w:tc>
        <w:tc>
          <w:tcPr>
            <w:tcW w:w="2593" w:type="dxa"/>
            <w:tcBorders>
              <w:top w:val="single" w:sz="4" w:space="0" w:color="000000"/>
              <w:left w:val="single" w:sz="4" w:space="0" w:color="000000"/>
              <w:bottom w:val="single" w:sz="4" w:space="0" w:color="000000"/>
              <w:right w:val="single" w:sz="4" w:space="0" w:color="000000"/>
            </w:tcBorders>
          </w:tcPr>
          <w:p w:rsidR="00310B1A" w:rsidRPr="00757E63" w:rsidRDefault="00310B1A" w:rsidP="00FE5210">
            <w:pPr>
              <w:snapToGrid w:val="0"/>
              <w:jc w:val="center"/>
              <w:rPr>
                <w:rFonts w:ascii="Arial" w:hAnsi="Arial" w:cs="Arial"/>
              </w:rPr>
            </w:pPr>
            <w:r w:rsidRPr="00757E63">
              <w:rPr>
                <w:rFonts w:ascii="Arial" w:hAnsi="Arial" w:cs="Arial"/>
              </w:rPr>
              <w:t xml:space="preserve">(SG) </w:t>
            </w:r>
          </w:p>
          <w:p w:rsidR="00310B1A" w:rsidRPr="00757E63" w:rsidRDefault="00310B1A" w:rsidP="00FE5210">
            <w:pPr>
              <w:jc w:val="center"/>
              <w:rPr>
                <w:rFonts w:ascii="Arial" w:hAnsi="Arial" w:cs="Arial"/>
              </w:rPr>
            </w:pPr>
            <w:r w:rsidRPr="00757E63">
              <w:rPr>
                <w:rFonts w:ascii="Arial" w:hAnsi="Arial" w:cs="Arial"/>
              </w:rPr>
              <w:t>(</w:t>
            </w:r>
            <w:proofErr w:type="gramStart"/>
            <w:r w:rsidRPr="00757E63">
              <w:rPr>
                <w:rFonts w:ascii="Arial" w:hAnsi="Arial" w:cs="Arial"/>
              </w:rPr>
              <w:t>valor</w:t>
            </w:r>
            <w:proofErr w:type="gramEnd"/>
            <w:r w:rsidRPr="00757E63">
              <w:rPr>
                <w:rFonts w:ascii="Arial" w:hAnsi="Arial" w:cs="Arial"/>
              </w:rPr>
              <w:t xml:space="preserve"> maior que)</w:t>
            </w:r>
          </w:p>
        </w:tc>
      </w:tr>
      <w:tr w:rsidR="00310B1A" w:rsidRPr="00757E63" w:rsidTr="00FE5210">
        <w:tc>
          <w:tcPr>
            <w:tcW w:w="2552" w:type="dxa"/>
            <w:tcBorders>
              <w:left w:val="single" w:sz="4" w:space="0" w:color="000000"/>
              <w:bottom w:val="single" w:sz="4" w:space="0" w:color="000000"/>
            </w:tcBorders>
          </w:tcPr>
          <w:p w:rsidR="00310B1A" w:rsidRPr="00757E63" w:rsidRDefault="00310B1A" w:rsidP="00FE5210">
            <w:pPr>
              <w:snapToGrid w:val="0"/>
              <w:jc w:val="center"/>
              <w:rPr>
                <w:rFonts w:ascii="Arial" w:hAnsi="Arial" w:cs="Arial"/>
                <w:b/>
              </w:rPr>
            </w:pPr>
            <w:r w:rsidRPr="00757E63">
              <w:rPr>
                <w:rFonts w:ascii="Arial" w:hAnsi="Arial" w:cs="Arial"/>
                <w:b/>
              </w:rPr>
              <w:t>1,00</w:t>
            </w:r>
          </w:p>
        </w:tc>
        <w:tc>
          <w:tcPr>
            <w:tcW w:w="2693" w:type="dxa"/>
            <w:tcBorders>
              <w:left w:val="single" w:sz="4" w:space="0" w:color="000000"/>
              <w:bottom w:val="single" w:sz="4" w:space="0" w:color="000000"/>
            </w:tcBorders>
          </w:tcPr>
          <w:p w:rsidR="00310B1A" w:rsidRPr="00757E63" w:rsidRDefault="00310B1A" w:rsidP="00FE5210">
            <w:pPr>
              <w:snapToGrid w:val="0"/>
              <w:jc w:val="center"/>
              <w:rPr>
                <w:rFonts w:ascii="Arial" w:hAnsi="Arial" w:cs="Arial"/>
                <w:b/>
              </w:rPr>
            </w:pPr>
            <w:r w:rsidRPr="00757E63">
              <w:rPr>
                <w:rFonts w:ascii="Arial" w:hAnsi="Arial" w:cs="Arial"/>
                <w:b/>
              </w:rPr>
              <w:t>1,00</w:t>
            </w:r>
          </w:p>
        </w:tc>
        <w:tc>
          <w:tcPr>
            <w:tcW w:w="2593" w:type="dxa"/>
            <w:tcBorders>
              <w:left w:val="single" w:sz="4" w:space="0" w:color="000000"/>
              <w:bottom w:val="single" w:sz="4" w:space="0" w:color="000000"/>
              <w:right w:val="single" w:sz="4" w:space="0" w:color="000000"/>
            </w:tcBorders>
          </w:tcPr>
          <w:p w:rsidR="00310B1A" w:rsidRPr="00757E63" w:rsidRDefault="00310B1A" w:rsidP="00FE5210">
            <w:pPr>
              <w:snapToGrid w:val="0"/>
              <w:jc w:val="center"/>
              <w:rPr>
                <w:rFonts w:ascii="Arial" w:hAnsi="Arial" w:cs="Arial"/>
                <w:b/>
              </w:rPr>
            </w:pPr>
            <w:r w:rsidRPr="00757E63">
              <w:rPr>
                <w:rFonts w:ascii="Arial" w:hAnsi="Arial" w:cs="Arial"/>
                <w:b/>
              </w:rPr>
              <w:t>1,00</w:t>
            </w:r>
          </w:p>
        </w:tc>
      </w:tr>
    </w:tbl>
    <w:p w:rsidR="00310B1A" w:rsidRPr="00757E63" w:rsidRDefault="00310B1A" w:rsidP="00310B1A">
      <w:pPr>
        <w:jc w:val="both"/>
        <w:rPr>
          <w:rFonts w:ascii="Arial" w:hAnsi="Arial" w:cs="Arial"/>
        </w:rPr>
      </w:pPr>
    </w:p>
    <w:p w:rsidR="00310B1A" w:rsidRPr="00757E63" w:rsidRDefault="00310B1A" w:rsidP="00310B1A">
      <w:pPr>
        <w:ind w:left="709" w:hanging="709"/>
        <w:jc w:val="both"/>
        <w:rPr>
          <w:rFonts w:ascii="Arial" w:hAnsi="Arial" w:cs="Arial"/>
          <w:b/>
        </w:rPr>
      </w:pPr>
      <w:r w:rsidRPr="00757E63">
        <w:rPr>
          <w:rFonts w:ascii="Arial" w:hAnsi="Arial" w:cs="Arial"/>
          <w:b/>
        </w:rPr>
        <w:t>06. RECURSOS FINANCEIROS.</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color w:val="000000" w:themeColor="text1"/>
        </w:rPr>
      </w:pPr>
      <w:r w:rsidRPr="00757E63">
        <w:rPr>
          <w:rFonts w:ascii="Arial" w:hAnsi="Arial" w:cs="Arial"/>
          <w:color w:val="000000" w:themeColor="text1"/>
        </w:rPr>
        <w:t xml:space="preserve">As despesas com a execução do objeto deste contrato serão oriundas das seguintes fontes: </w:t>
      </w:r>
      <w:r w:rsidRPr="00757E63">
        <w:rPr>
          <w:rFonts w:ascii="Arial" w:hAnsi="Arial" w:cs="Arial"/>
          <w:color w:val="000000" w:themeColor="text1"/>
        </w:rPr>
        <w:fldChar w:fldCharType="begin">
          <w:ffData>
            <w:name w:val="Texto74"/>
            <w:enabled/>
            <w:calcOnExit w:val="0"/>
            <w:textInput/>
          </w:ffData>
        </w:fldChar>
      </w:r>
      <w:r w:rsidRPr="00757E63">
        <w:rPr>
          <w:rFonts w:ascii="Arial" w:hAnsi="Arial" w:cs="Arial"/>
          <w:color w:val="000000" w:themeColor="text1"/>
        </w:rPr>
        <w:instrText xml:space="preserve"> FORMTEXT </w:instrText>
      </w:r>
      <w:r w:rsidRPr="00757E63">
        <w:rPr>
          <w:rFonts w:ascii="Arial" w:hAnsi="Arial" w:cs="Arial"/>
          <w:color w:val="000000" w:themeColor="text1"/>
        </w:rPr>
      </w:r>
      <w:r w:rsidRPr="00757E63">
        <w:rPr>
          <w:rFonts w:ascii="Arial" w:hAnsi="Arial" w:cs="Arial"/>
          <w:color w:val="000000" w:themeColor="text1"/>
        </w:rPr>
        <w:fldChar w:fldCharType="separate"/>
      </w:r>
      <w:r w:rsidR="00F92416">
        <w:rPr>
          <w:rFonts w:ascii="Arial" w:hAnsi="Arial" w:cs="Arial"/>
          <w:color w:val="000000" w:themeColor="text1"/>
        </w:rPr>
        <w:t xml:space="preserve">R$ </w:t>
      </w:r>
      <w:r w:rsidR="004D750B" w:rsidRPr="004D750B">
        <w:rPr>
          <w:rFonts w:ascii="Arial" w:hAnsi="Arial" w:cs="Arial"/>
          <w:color w:val="000000" w:themeColor="text1"/>
        </w:rPr>
        <w:t>300.000,00</w:t>
      </w:r>
      <w:r w:rsidRPr="00757E63">
        <w:rPr>
          <w:rFonts w:ascii="Arial" w:hAnsi="Arial" w:cs="Arial"/>
          <w:color w:val="000000" w:themeColor="text1"/>
        </w:rPr>
        <w:fldChar w:fldCharType="end"/>
      </w:r>
      <w:r w:rsidRPr="00757E63">
        <w:rPr>
          <w:rFonts w:ascii="Arial" w:hAnsi="Arial" w:cs="Arial"/>
          <w:color w:val="000000" w:themeColor="text1"/>
        </w:rPr>
        <w:t xml:space="preserve"> (</w:t>
      </w:r>
      <w:r w:rsidR="00963B1C" w:rsidRPr="00345AFE">
        <w:rPr>
          <w:rFonts w:ascii="Arial" w:hAnsi="Arial" w:cs="Arial"/>
        </w:rPr>
        <w:fldChar w:fldCharType="begin">
          <w:ffData>
            <w:name w:val="Texto74"/>
            <w:enabled/>
            <w:calcOnExit w:val="0"/>
            <w:textInput/>
          </w:ffData>
        </w:fldChar>
      </w:r>
      <w:r w:rsidR="00963B1C" w:rsidRPr="00345AFE">
        <w:rPr>
          <w:rFonts w:ascii="Arial" w:hAnsi="Arial" w:cs="Arial"/>
        </w:rPr>
        <w:instrText xml:space="preserve"> FORMTEXT </w:instrText>
      </w:r>
      <w:r w:rsidR="00963B1C" w:rsidRPr="00345AFE">
        <w:rPr>
          <w:rFonts w:ascii="Arial" w:hAnsi="Arial" w:cs="Arial"/>
        </w:rPr>
      </w:r>
      <w:r w:rsidR="00963B1C" w:rsidRPr="00345AFE">
        <w:rPr>
          <w:rFonts w:ascii="Arial" w:hAnsi="Arial" w:cs="Arial"/>
        </w:rPr>
        <w:fldChar w:fldCharType="separate"/>
      </w:r>
      <w:r w:rsidR="004D750B">
        <w:rPr>
          <w:rFonts w:ascii="Arial" w:hAnsi="Arial" w:cs="Arial"/>
        </w:rPr>
        <w:t>trez</w:t>
      </w:r>
      <w:r w:rsidR="00455086">
        <w:rPr>
          <w:rFonts w:ascii="Arial" w:hAnsi="Arial" w:cs="Arial"/>
        </w:rPr>
        <w:t xml:space="preserve">entos </w:t>
      </w:r>
      <w:r w:rsidR="00885F86" w:rsidRPr="00885F86">
        <w:rPr>
          <w:rFonts w:ascii="Arial" w:hAnsi="Arial" w:cs="Arial"/>
        </w:rPr>
        <w:t>mil reais</w:t>
      </w:r>
      <w:r w:rsidR="00963B1C" w:rsidRPr="00345AFE">
        <w:rPr>
          <w:rFonts w:ascii="Arial" w:hAnsi="Arial" w:cs="Arial"/>
        </w:rPr>
        <w:fldChar w:fldCharType="end"/>
      </w:r>
      <w:r w:rsidRPr="00757E63">
        <w:rPr>
          <w:rFonts w:ascii="Arial" w:hAnsi="Arial" w:cs="Arial"/>
          <w:color w:val="000000" w:themeColor="text1"/>
        </w:rPr>
        <w:t xml:space="preserve">), </w:t>
      </w:r>
      <w:r w:rsidRPr="00757E63">
        <w:rPr>
          <w:rFonts w:ascii="Arial" w:hAnsi="Arial" w:cs="Arial"/>
          <w:color w:val="000000" w:themeColor="text1"/>
        </w:rPr>
        <w:fldChar w:fldCharType="begin">
          <w:ffData>
            <w:name w:val="Texto74"/>
            <w:enabled/>
            <w:calcOnExit w:val="0"/>
            <w:textInput/>
          </w:ffData>
        </w:fldChar>
      </w:r>
      <w:r w:rsidRPr="00757E63">
        <w:rPr>
          <w:rFonts w:ascii="Arial" w:hAnsi="Arial" w:cs="Arial"/>
          <w:color w:val="000000" w:themeColor="text1"/>
        </w:rPr>
        <w:instrText xml:space="preserve"> FORMTEXT </w:instrText>
      </w:r>
      <w:r w:rsidRPr="00757E63">
        <w:rPr>
          <w:rFonts w:ascii="Arial" w:hAnsi="Arial" w:cs="Arial"/>
          <w:color w:val="000000" w:themeColor="text1"/>
        </w:rPr>
      </w:r>
      <w:r w:rsidRPr="00757E63">
        <w:rPr>
          <w:rFonts w:ascii="Arial" w:hAnsi="Arial" w:cs="Arial"/>
          <w:color w:val="000000" w:themeColor="text1"/>
        </w:rPr>
        <w:fldChar w:fldCharType="separate"/>
      </w:r>
      <w:r w:rsidRPr="00757E63">
        <w:rPr>
          <w:rFonts w:ascii="Arial" w:hAnsi="Arial" w:cs="Arial"/>
          <w:color w:val="000000" w:themeColor="text1"/>
        </w:rPr>
        <w:t>através da dotação orçamentária</w:t>
      </w:r>
      <w:r w:rsidRPr="00757E63">
        <w:rPr>
          <w:rFonts w:ascii="Arial" w:hAnsi="Arial" w:cs="Arial"/>
          <w:color w:val="000000" w:themeColor="text1"/>
        </w:rPr>
        <w:fldChar w:fldCharType="end"/>
      </w:r>
      <w:r w:rsidRPr="00757E63">
        <w:rPr>
          <w:rFonts w:ascii="Arial" w:hAnsi="Arial" w:cs="Arial"/>
          <w:color w:val="000000" w:themeColor="text1"/>
        </w:rPr>
        <w:t xml:space="preserve">: </w:t>
      </w:r>
      <w:r w:rsidRPr="00757E63">
        <w:rPr>
          <w:rFonts w:ascii="Arial" w:hAnsi="Arial" w:cs="Arial"/>
          <w:color w:val="000000" w:themeColor="text1"/>
        </w:rPr>
        <w:fldChar w:fldCharType="begin">
          <w:ffData>
            <w:name w:val="Texto52"/>
            <w:enabled/>
            <w:calcOnExit w:val="0"/>
            <w:textInput/>
          </w:ffData>
        </w:fldChar>
      </w:r>
      <w:r w:rsidRPr="00757E63">
        <w:rPr>
          <w:rFonts w:ascii="Arial" w:hAnsi="Arial" w:cs="Arial"/>
          <w:color w:val="000000" w:themeColor="text1"/>
        </w:rPr>
        <w:instrText xml:space="preserve"> FORMTEXT </w:instrText>
      </w:r>
      <w:r w:rsidRPr="00757E63">
        <w:rPr>
          <w:rFonts w:ascii="Arial" w:hAnsi="Arial" w:cs="Arial"/>
          <w:color w:val="000000" w:themeColor="text1"/>
        </w:rPr>
      </w:r>
      <w:r w:rsidRPr="00757E63">
        <w:rPr>
          <w:rFonts w:ascii="Arial" w:hAnsi="Arial" w:cs="Arial"/>
          <w:color w:val="000000" w:themeColor="text1"/>
        </w:rPr>
        <w:fldChar w:fldCharType="separate"/>
      </w:r>
      <w:r w:rsidRPr="00757E63">
        <w:rPr>
          <w:rFonts w:ascii="Arial" w:hAnsi="Arial" w:cs="Arial"/>
          <w:noProof/>
          <w:color w:val="000000" w:themeColor="text1"/>
        </w:rPr>
        <w:t>Exercício: 202</w:t>
      </w:r>
      <w:r w:rsidR="003A7FED">
        <w:rPr>
          <w:rFonts w:ascii="Arial" w:hAnsi="Arial" w:cs="Arial"/>
          <w:noProof/>
          <w:color w:val="000000" w:themeColor="text1"/>
        </w:rPr>
        <w:t>3</w:t>
      </w:r>
      <w:r w:rsidRPr="00757E63">
        <w:rPr>
          <w:rFonts w:ascii="Arial" w:hAnsi="Arial" w:cs="Arial"/>
          <w:noProof/>
          <w:color w:val="000000" w:themeColor="text1"/>
        </w:rPr>
        <w:t xml:space="preserve"> - Conta de Despesa: </w:t>
      </w:r>
      <w:r w:rsidR="005B323D">
        <w:rPr>
          <w:rFonts w:ascii="Arial" w:hAnsi="Arial" w:cs="Arial"/>
          <w:noProof/>
          <w:color w:val="000000" w:themeColor="text1"/>
        </w:rPr>
        <w:t>296</w:t>
      </w:r>
      <w:r w:rsidR="00455086">
        <w:rPr>
          <w:rFonts w:ascii="Arial" w:hAnsi="Arial" w:cs="Arial"/>
          <w:noProof/>
          <w:color w:val="000000" w:themeColor="text1"/>
        </w:rPr>
        <w:t>5</w:t>
      </w:r>
      <w:r w:rsidRPr="00757E63">
        <w:rPr>
          <w:rFonts w:ascii="Arial" w:hAnsi="Arial" w:cs="Arial"/>
          <w:noProof/>
          <w:color w:val="000000" w:themeColor="text1"/>
        </w:rPr>
        <w:t xml:space="preserve"> - Funcional Programática: </w:t>
      </w:r>
      <w:r w:rsidR="00425F77">
        <w:rPr>
          <w:rFonts w:ascii="Arial" w:hAnsi="Arial" w:cs="Arial"/>
          <w:noProof/>
          <w:color w:val="000000" w:themeColor="text1"/>
        </w:rPr>
        <w:t>09.00</w:t>
      </w:r>
      <w:r w:rsidR="00455086">
        <w:rPr>
          <w:rFonts w:ascii="Arial" w:hAnsi="Arial" w:cs="Arial"/>
          <w:noProof/>
          <w:color w:val="000000" w:themeColor="text1"/>
        </w:rPr>
        <w:t>4</w:t>
      </w:r>
      <w:r w:rsidR="00425F77">
        <w:rPr>
          <w:rFonts w:ascii="Arial" w:hAnsi="Arial" w:cs="Arial"/>
          <w:noProof/>
          <w:color w:val="000000" w:themeColor="text1"/>
        </w:rPr>
        <w:t>.15.451.0009-10</w:t>
      </w:r>
      <w:r w:rsidR="00455086">
        <w:rPr>
          <w:rFonts w:ascii="Arial" w:hAnsi="Arial" w:cs="Arial"/>
          <w:noProof/>
          <w:color w:val="000000" w:themeColor="text1"/>
        </w:rPr>
        <w:t>6</w:t>
      </w:r>
      <w:r w:rsidR="005B323D">
        <w:rPr>
          <w:rFonts w:ascii="Arial" w:hAnsi="Arial" w:cs="Arial"/>
          <w:noProof/>
          <w:color w:val="000000" w:themeColor="text1"/>
        </w:rPr>
        <w:t>4</w:t>
      </w:r>
      <w:r w:rsidRPr="00757E63">
        <w:rPr>
          <w:rFonts w:ascii="Arial" w:hAnsi="Arial" w:cs="Arial"/>
          <w:noProof/>
          <w:color w:val="000000" w:themeColor="text1"/>
        </w:rPr>
        <w:t xml:space="preserve"> - 4.4.90.51.00.00</w:t>
      </w:r>
      <w:r w:rsidRPr="00757E63">
        <w:rPr>
          <w:rFonts w:ascii="Arial" w:hAnsi="Arial" w:cs="Arial"/>
          <w:color w:val="000000" w:themeColor="text1"/>
        </w:rPr>
        <w:fldChar w:fldCharType="end"/>
      </w:r>
      <w:r w:rsidR="00455086">
        <w:rPr>
          <w:rFonts w:ascii="Arial" w:hAnsi="Arial" w:cs="Arial"/>
          <w:color w:val="000000" w:themeColor="text1"/>
        </w:rPr>
        <w:t xml:space="preserve"> e </w:t>
      </w:r>
      <w:r w:rsidR="00455086" w:rsidRPr="00757E63">
        <w:rPr>
          <w:rFonts w:ascii="Arial" w:hAnsi="Arial" w:cs="Arial"/>
          <w:color w:val="000000" w:themeColor="text1"/>
        </w:rPr>
        <w:fldChar w:fldCharType="begin">
          <w:ffData>
            <w:name w:val="Texto74"/>
            <w:enabled/>
            <w:calcOnExit w:val="0"/>
            <w:textInput/>
          </w:ffData>
        </w:fldChar>
      </w:r>
      <w:r w:rsidR="00455086" w:rsidRPr="00757E63">
        <w:rPr>
          <w:rFonts w:ascii="Arial" w:hAnsi="Arial" w:cs="Arial"/>
          <w:color w:val="000000" w:themeColor="text1"/>
        </w:rPr>
        <w:instrText xml:space="preserve"> FORMTEXT </w:instrText>
      </w:r>
      <w:r w:rsidR="00455086" w:rsidRPr="00757E63">
        <w:rPr>
          <w:rFonts w:ascii="Arial" w:hAnsi="Arial" w:cs="Arial"/>
          <w:color w:val="000000" w:themeColor="text1"/>
        </w:rPr>
      </w:r>
      <w:r w:rsidR="00455086" w:rsidRPr="00757E63">
        <w:rPr>
          <w:rFonts w:ascii="Arial" w:hAnsi="Arial" w:cs="Arial"/>
          <w:color w:val="000000" w:themeColor="text1"/>
        </w:rPr>
        <w:fldChar w:fldCharType="separate"/>
      </w:r>
      <w:r w:rsidR="00455086">
        <w:rPr>
          <w:rFonts w:ascii="Arial" w:hAnsi="Arial" w:cs="Arial"/>
          <w:color w:val="000000" w:themeColor="text1"/>
        </w:rPr>
        <w:t xml:space="preserve">R$ </w:t>
      </w:r>
      <w:r w:rsidR="004D750B" w:rsidRPr="004D750B">
        <w:rPr>
          <w:rFonts w:ascii="Arial" w:hAnsi="Arial" w:cs="Arial"/>
        </w:rPr>
        <w:t>4.669,63</w:t>
      </w:r>
      <w:r w:rsidR="00455086" w:rsidRPr="00757E63">
        <w:rPr>
          <w:rFonts w:ascii="Arial" w:hAnsi="Arial" w:cs="Arial"/>
          <w:color w:val="000000" w:themeColor="text1"/>
        </w:rPr>
        <w:fldChar w:fldCharType="end"/>
      </w:r>
      <w:r w:rsidR="00455086" w:rsidRPr="00757E63">
        <w:rPr>
          <w:rFonts w:ascii="Arial" w:hAnsi="Arial" w:cs="Arial"/>
          <w:color w:val="000000" w:themeColor="text1"/>
        </w:rPr>
        <w:t xml:space="preserve"> (</w:t>
      </w:r>
      <w:r w:rsidR="00455086" w:rsidRPr="00345AFE">
        <w:rPr>
          <w:rFonts w:ascii="Arial" w:hAnsi="Arial" w:cs="Arial"/>
        </w:rPr>
        <w:fldChar w:fldCharType="begin">
          <w:ffData>
            <w:name w:val="Texto74"/>
            <w:enabled/>
            <w:calcOnExit w:val="0"/>
            <w:textInput/>
          </w:ffData>
        </w:fldChar>
      </w:r>
      <w:r w:rsidR="00455086" w:rsidRPr="00345AFE">
        <w:rPr>
          <w:rFonts w:ascii="Arial" w:hAnsi="Arial" w:cs="Arial"/>
        </w:rPr>
        <w:instrText xml:space="preserve"> FORMTEXT </w:instrText>
      </w:r>
      <w:r w:rsidR="00455086" w:rsidRPr="00345AFE">
        <w:rPr>
          <w:rFonts w:ascii="Arial" w:hAnsi="Arial" w:cs="Arial"/>
        </w:rPr>
      </w:r>
      <w:r w:rsidR="00455086" w:rsidRPr="00345AFE">
        <w:rPr>
          <w:rFonts w:ascii="Arial" w:hAnsi="Arial" w:cs="Arial"/>
        </w:rPr>
        <w:fldChar w:fldCharType="separate"/>
      </w:r>
      <w:r w:rsidR="004D750B" w:rsidRPr="004D750B">
        <w:rPr>
          <w:rFonts w:ascii="Arial" w:hAnsi="Arial" w:cs="Arial"/>
        </w:rPr>
        <w:t>quatro mil seiscentos e sessenta e nove reais e sessenta e três centavos</w:t>
      </w:r>
      <w:r w:rsidR="00455086" w:rsidRPr="00345AFE">
        <w:rPr>
          <w:rFonts w:ascii="Arial" w:hAnsi="Arial" w:cs="Arial"/>
        </w:rPr>
        <w:fldChar w:fldCharType="end"/>
      </w:r>
      <w:r w:rsidR="00455086" w:rsidRPr="00757E63">
        <w:rPr>
          <w:rFonts w:ascii="Arial" w:hAnsi="Arial" w:cs="Arial"/>
          <w:color w:val="000000" w:themeColor="text1"/>
        </w:rPr>
        <w:t>),</w:t>
      </w:r>
      <w:r w:rsidR="00455086">
        <w:rPr>
          <w:rFonts w:ascii="Arial" w:hAnsi="Arial" w:cs="Arial"/>
          <w:color w:val="000000" w:themeColor="text1"/>
        </w:rPr>
        <w:t xml:space="preserve"> </w:t>
      </w:r>
      <w:r w:rsidR="00455086" w:rsidRPr="00841194">
        <w:rPr>
          <w:rFonts w:ascii="Arial" w:hAnsi="Arial" w:cs="Arial"/>
          <w:color w:val="000000" w:themeColor="text1"/>
        </w:rPr>
        <w:t>a tí</w:t>
      </w:r>
      <w:r w:rsidR="00455086">
        <w:rPr>
          <w:rFonts w:ascii="Arial" w:hAnsi="Arial" w:cs="Arial"/>
          <w:color w:val="000000" w:themeColor="text1"/>
        </w:rPr>
        <w:t xml:space="preserve">tulo de contrapartida municipal, </w:t>
      </w:r>
      <w:r w:rsidR="00455086" w:rsidRPr="00757E63">
        <w:rPr>
          <w:rFonts w:ascii="Arial" w:hAnsi="Arial" w:cs="Arial"/>
          <w:color w:val="000000" w:themeColor="text1"/>
        </w:rPr>
        <w:fldChar w:fldCharType="begin">
          <w:ffData>
            <w:name w:val="Texto74"/>
            <w:enabled/>
            <w:calcOnExit w:val="0"/>
            <w:textInput/>
          </w:ffData>
        </w:fldChar>
      </w:r>
      <w:r w:rsidR="00455086" w:rsidRPr="00757E63">
        <w:rPr>
          <w:rFonts w:ascii="Arial" w:hAnsi="Arial" w:cs="Arial"/>
          <w:color w:val="000000" w:themeColor="text1"/>
        </w:rPr>
        <w:instrText xml:space="preserve"> FORMTEXT </w:instrText>
      </w:r>
      <w:r w:rsidR="00455086" w:rsidRPr="00757E63">
        <w:rPr>
          <w:rFonts w:ascii="Arial" w:hAnsi="Arial" w:cs="Arial"/>
          <w:color w:val="000000" w:themeColor="text1"/>
        </w:rPr>
      </w:r>
      <w:r w:rsidR="00455086" w:rsidRPr="00757E63">
        <w:rPr>
          <w:rFonts w:ascii="Arial" w:hAnsi="Arial" w:cs="Arial"/>
          <w:color w:val="000000" w:themeColor="text1"/>
        </w:rPr>
        <w:fldChar w:fldCharType="separate"/>
      </w:r>
      <w:r w:rsidR="00455086" w:rsidRPr="00757E63">
        <w:rPr>
          <w:rFonts w:ascii="Arial" w:hAnsi="Arial" w:cs="Arial"/>
          <w:color w:val="000000" w:themeColor="text1"/>
        </w:rPr>
        <w:t>através da dotação orçamentária</w:t>
      </w:r>
      <w:r w:rsidR="00455086" w:rsidRPr="00757E63">
        <w:rPr>
          <w:rFonts w:ascii="Arial" w:hAnsi="Arial" w:cs="Arial"/>
          <w:color w:val="000000" w:themeColor="text1"/>
        </w:rPr>
        <w:fldChar w:fldCharType="end"/>
      </w:r>
      <w:r w:rsidR="00455086" w:rsidRPr="00757E63">
        <w:rPr>
          <w:rFonts w:ascii="Arial" w:hAnsi="Arial" w:cs="Arial"/>
          <w:color w:val="000000" w:themeColor="text1"/>
        </w:rPr>
        <w:t xml:space="preserve">: </w:t>
      </w:r>
      <w:r w:rsidR="00455086" w:rsidRPr="00757E63">
        <w:rPr>
          <w:rFonts w:ascii="Arial" w:hAnsi="Arial" w:cs="Arial"/>
          <w:color w:val="000000" w:themeColor="text1"/>
        </w:rPr>
        <w:fldChar w:fldCharType="begin">
          <w:ffData>
            <w:name w:val="Texto52"/>
            <w:enabled/>
            <w:calcOnExit w:val="0"/>
            <w:textInput/>
          </w:ffData>
        </w:fldChar>
      </w:r>
      <w:r w:rsidR="00455086" w:rsidRPr="00757E63">
        <w:rPr>
          <w:rFonts w:ascii="Arial" w:hAnsi="Arial" w:cs="Arial"/>
          <w:color w:val="000000" w:themeColor="text1"/>
        </w:rPr>
        <w:instrText xml:space="preserve"> FORMTEXT </w:instrText>
      </w:r>
      <w:r w:rsidR="00455086" w:rsidRPr="00757E63">
        <w:rPr>
          <w:rFonts w:ascii="Arial" w:hAnsi="Arial" w:cs="Arial"/>
          <w:color w:val="000000" w:themeColor="text1"/>
        </w:rPr>
      </w:r>
      <w:r w:rsidR="00455086" w:rsidRPr="00757E63">
        <w:rPr>
          <w:rFonts w:ascii="Arial" w:hAnsi="Arial" w:cs="Arial"/>
          <w:color w:val="000000" w:themeColor="text1"/>
        </w:rPr>
        <w:fldChar w:fldCharType="separate"/>
      </w:r>
      <w:r w:rsidR="00455086" w:rsidRPr="00757E63">
        <w:rPr>
          <w:rFonts w:ascii="Arial" w:hAnsi="Arial" w:cs="Arial"/>
          <w:noProof/>
          <w:color w:val="000000" w:themeColor="text1"/>
        </w:rPr>
        <w:t>Exercício: 202</w:t>
      </w:r>
      <w:r w:rsidR="00455086">
        <w:rPr>
          <w:rFonts w:ascii="Arial" w:hAnsi="Arial" w:cs="Arial"/>
          <w:noProof/>
          <w:color w:val="000000" w:themeColor="text1"/>
        </w:rPr>
        <w:t>3</w:t>
      </w:r>
      <w:r w:rsidR="00455086" w:rsidRPr="00757E63">
        <w:rPr>
          <w:rFonts w:ascii="Arial" w:hAnsi="Arial" w:cs="Arial"/>
          <w:noProof/>
          <w:color w:val="000000" w:themeColor="text1"/>
        </w:rPr>
        <w:t xml:space="preserve"> - Conta de Despesa: </w:t>
      </w:r>
      <w:r w:rsidR="00455086">
        <w:rPr>
          <w:rFonts w:ascii="Arial" w:hAnsi="Arial" w:cs="Arial"/>
          <w:noProof/>
          <w:color w:val="000000" w:themeColor="text1"/>
        </w:rPr>
        <w:t>2</w:t>
      </w:r>
      <w:r w:rsidR="006445C7">
        <w:rPr>
          <w:rFonts w:ascii="Arial" w:hAnsi="Arial" w:cs="Arial"/>
          <w:noProof/>
          <w:color w:val="000000" w:themeColor="text1"/>
        </w:rPr>
        <w:t>770</w:t>
      </w:r>
      <w:r w:rsidR="00455086" w:rsidRPr="00757E63">
        <w:rPr>
          <w:rFonts w:ascii="Arial" w:hAnsi="Arial" w:cs="Arial"/>
          <w:noProof/>
          <w:color w:val="000000" w:themeColor="text1"/>
        </w:rPr>
        <w:t xml:space="preserve"> - Funcional Programática: </w:t>
      </w:r>
      <w:r w:rsidR="00455086">
        <w:rPr>
          <w:rFonts w:ascii="Arial" w:hAnsi="Arial" w:cs="Arial"/>
          <w:noProof/>
          <w:color w:val="000000" w:themeColor="text1"/>
        </w:rPr>
        <w:t>09.00</w:t>
      </w:r>
      <w:r w:rsidR="006445C7">
        <w:rPr>
          <w:rFonts w:ascii="Arial" w:hAnsi="Arial" w:cs="Arial"/>
          <w:noProof/>
          <w:color w:val="000000" w:themeColor="text1"/>
        </w:rPr>
        <w:t>2</w:t>
      </w:r>
      <w:r w:rsidR="00455086">
        <w:rPr>
          <w:rFonts w:ascii="Arial" w:hAnsi="Arial" w:cs="Arial"/>
          <w:noProof/>
          <w:color w:val="000000" w:themeColor="text1"/>
        </w:rPr>
        <w:t>.15.451.0009-</w:t>
      </w:r>
      <w:r w:rsidR="006445C7">
        <w:rPr>
          <w:rFonts w:ascii="Arial" w:hAnsi="Arial" w:cs="Arial"/>
          <w:noProof/>
          <w:color w:val="000000" w:themeColor="text1"/>
        </w:rPr>
        <w:t>2048</w:t>
      </w:r>
      <w:r w:rsidR="00455086" w:rsidRPr="00757E63">
        <w:rPr>
          <w:rFonts w:ascii="Arial" w:hAnsi="Arial" w:cs="Arial"/>
          <w:noProof/>
          <w:color w:val="000000" w:themeColor="text1"/>
        </w:rPr>
        <w:t xml:space="preserve"> - 4.4.90.51.00.00</w:t>
      </w:r>
      <w:r w:rsidR="00455086" w:rsidRPr="00757E63">
        <w:rPr>
          <w:rFonts w:ascii="Arial" w:hAnsi="Arial" w:cs="Arial"/>
          <w:color w:val="000000" w:themeColor="text1"/>
        </w:rPr>
        <w:fldChar w:fldCharType="end"/>
      </w:r>
      <w:r w:rsidR="00455086" w:rsidRPr="00841194">
        <w:rPr>
          <w:rFonts w:ascii="Arial" w:hAnsi="Arial" w:cs="Arial"/>
          <w:color w:val="000000" w:themeColor="text1"/>
        </w:rPr>
        <w:fldChar w:fldCharType="begin">
          <w:ffData>
            <w:name w:val="Texto74"/>
            <w:enabled/>
            <w:calcOnExit w:val="0"/>
            <w:textInput/>
          </w:ffData>
        </w:fldChar>
      </w:r>
      <w:r w:rsidR="00455086" w:rsidRPr="00841194">
        <w:rPr>
          <w:rFonts w:ascii="Arial" w:hAnsi="Arial" w:cs="Arial"/>
          <w:color w:val="000000" w:themeColor="text1"/>
        </w:rPr>
        <w:instrText xml:space="preserve"> FORMTEXT </w:instrText>
      </w:r>
      <w:r w:rsidR="00D479CE">
        <w:rPr>
          <w:rFonts w:ascii="Arial" w:hAnsi="Arial" w:cs="Arial"/>
          <w:color w:val="000000" w:themeColor="text1"/>
        </w:rPr>
      </w:r>
      <w:r w:rsidR="00D479CE">
        <w:rPr>
          <w:rFonts w:ascii="Arial" w:hAnsi="Arial" w:cs="Arial"/>
          <w:color w:val="000000" w:themeColor="text1"/>
        </w:rPr>
        <w:fldChar w:fldCharType="separate"/>
      </w:r>
      <w:r w:rsidR="00455086" w:rsidRPr="00841194">
        <w:rPr>
          <w:rFonts w:ascii="Arial" w:hAnsi="Arial" w:cs="Arial"/>
          <w:color w:val="000000" w:themeColor="text1"/>
        </w:rPr>
        <w:fldChar w:fldCharType="end"/>
      </w:r>
      <w:r w:rsidR="003A3F8C" w:rsidRPr="00757E63">
        <w:rPr>
          <w:rFonts w:ascii="Arial" w:hAnsi="Arial" w:cs="Arial"/>
          <w:color w:val="000000" w:themeColor="text1"/>
        </w:rPr>
        <w:t>.</w:t>
      </w:r>
    </w:p>
    <w:p w:rsidR="00310B1A" w:rsidRPr="00757E63" w:rsidRDefault="00310B1A" w:rsidP="00310B1A">
      <w:pPr>
        <w:rPr>
          <w:rFonts w:ascii="Arial" w:hAnsi="Arial" w:cs="Arial"/>
          <w:highlight w:val="green"/>
        </w:rPr>
      </w:pPr>
    </w:p>
    <w:p w:rsidR="00310B1A" w:rsidRPr="00757E63" w:rsidRDefault="00310B1A" w:rsidP="00310B1A">
      <w:pPr>
        <w:jc w:val="both"/>
        <w:rPr>
          <w:rFonts w:ascii="Arial" w:hAnsi="Arial" w:cs="Arial"/>
          <w:b/>
        </w:rPr>
      </w:pPr>
      <w:r w:rsidRPr="00757E63">
        <w:rPr>
          <w:rFonts w:ascii="Arial" w:hAnsi="Arial" w:cs="Arial"/>
          <w:b/>
        </w:rPr>
        <w:t>07. PASTA TÉCNICA e ELEMENTOS INSTRUTORES.</w:t>
      </w:r>
    </w:p>
    <w:p w:rsidR="00310B1A" w:rsidRPr="00757E63" w:rsidRDefault="00310B1A" w:rsidP="00310B1A">
      <w:pPr>
        <w:jc w:val="both"/>
        <w:rPr>
          <w:rFonts w:ascii="Arial" w:hAnsi="Arial" w:cs="Arial"/>
        </w:rPr>
      </w:pPr>
    </w:p>
    <w:p w:rsidR="00310B1A" w:rsidRPr="00757E63" w:rsidRDefault="00310B1A" w:rsidP="00310B1A">
      <w:pPr>
        <w:tabs>
          <w:tab w:val="left" w:pos="960"/>
        </w:tabs>
        <w:jc w:val="both"/>
        <w:rPr>
          <w:rFonts w:ascii="Arial" w:hAnsi="Arial" w:cs="Arial"/>
        </w:rPr>
      </w:pPr>
      <w:r w:rsidRPr="00757E63">
        <w:rPr>
          <w:rFonts w:ascii="Arial" w:hAnsi="Arial" w:cs="Arial"/>
        </w:rPr>
        <w:t xml:space="preserve">07.1 </w:t>
      </w:r>
      <w:r w:rsidRPr="00757E63">
        <w:rPr>
          <w:rFonts w:ascii="Arial" w:hAnsi="Arial" w:cs="Arial"/>
        </w:rPr>
        <w:tab/>
        <w:t xml:space="preserve">A Pasta Técnica, com o inteiro teor do Edital e seus respectivos modelos, adendos e anexos, poderá ser examinada no endereço mencionado no </w:t>
      </w:r>
      <w:r w:rsidRPr="00757E63">
        <w:rPr>
          <w:rFonts w:ascii="Arial" w:hAnsi="Arial" w:cs="Arial"/>
          <w:b/>
          <w:bCs/>
        </w:rPr>
        <w:t>item 02</w:t>
      </w:r>
      <w:r w:rsidRPr="00757E63">
        <w:rPr>
          <w:rFonts w:ascii="Arial" w:hAnsi="Arial" w:cs="Arial"/>
        </w:rPr>
        <w:t xml:space="preserve">, </w:t>
      </w:r>
      <w:r w:rsidRPr="00757E63">
        <w:rPr>
          <w:rFonts w:ascii="Arial" w:hAnsi="Arial" w:cs="Arial"/>
          <w:color w:val="000000"/>
        </w:rPr>
        <w:fldChar w:fldCharType="begin">
          <w:ffData>
            <w:name w:val="Texto249"/>
            <w:enabled/>
            <w:calcOnExit w:val="0"/>
            <w:textInput/>
          </w:ffData>
        </w:fldChar>
      </w:r>
      <w:r w:rsidRPr="00757E63">
        <w:rPr>
          <w:rFonts w:ascii="Arial" w:hAnsi="Arial" w:cs="Arial"/>
          <w:color w:val="000000"/>
        </w:rPr>
        <w:instrText xml:space="preserve"> FORMTEXT </w:instrText>
      </w:r>
      <w:r w:rsidRPr="00757E63">
        <w:rPr>
          <w:rFonts w:ascii="Arial" w:hAnsi="Arial" w:cs="Arial"/>
          <w:color w:val="000000"/>
        </w:rPr>
      </w:r>
      <w:r w:rsidRPr="00757E63">
        <w:rPr>
          <w:rFonts w:ascii="Arial" w:hAnsi="Arial" w:cs="Arial"/>
          <w:color w:val="000000"/>
        </w:rPr>
        <w:fldChar w:fldCharType="separate"/>
      </w:r>
      <w:r w:rsidRPr="00757E63">
        <w:rPr>
          <w:rFonts w:ascii="Arial" w:hAnsi="Arial" w:cs="Arial"/>
          <w:noProof/>
          <w:color w:val="000000"/>
        </w:rPr>
        <w:t>sito a Rua Sete de Setembro, s/nº,  em Marquinho, Paraná, Brasil</w:t>
      </w:r>
      <w:r w:rsidRPr="00757E63">
        <w:rPr>
          <w:rFonts w:ascii="Arial" w:hAnsi="Arial" w:cs="Arial"/>
          <w:color w:val="000000"/>
        </w:rPr>
        <w:fldChar w:fldCharType="end"/>
      </w:r>
      <w:r w:rsidRPr="00757E63">
        <w:rPr>
          <w:rFonts w:ascii="Arial" w:hAnsi="Arial" w:cs="Arial"/>
          <w:color w:val="000000"/>
        </w:rPr>
        <w:t>,</w:t>
      </w:r>
      <w:r w:rsidRPr="00757E63">
        <w:rPr>
          <w:rFonts w:ascii="Arial" w:hAnsi="Arial" w:cs="Arial"/>
        </w:rPr>
        <w:t xml:space="preserve"> a partir do dia </w:t>
      </w:r>
      <w:bookmarkStart w:id="8" w:name="Texto253"/>
      <w:r w:rsidRPr="00757E63">
        <w:rPr>
          <w:rFonts w:ascii="Arial" w:hAnsi="Arial" w:cs="Arial"/>
        </w:rPr>
        <w:fldChar w:fldCharType="begin">
          <w:ffData>
            <w:name w:val="Texto253"/>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01</w:t>
      </w:r>
      <w:r w:rsidRPr="00757E63">
        <w:rPr>
          <w:rFonts w:ascii="Arial" w:hAnsi="Arial" w:cs="Arial"/>
        </w:rPr>
        <w:fldChar w:fldCharType="end"/>
      </w:r>
      <w:bookmarkEnd w:id="8"/>
      <w:r w:rsidRPr="00757E63">
        <w:rPr>
          <w:rFonts w:ascii="Arial" w:hAnsi="Arial" w:cs="Arial"/>
        </w:rPr>
        <w:t xml:space="preserve"> de </w:t>
      </w:r>
      <w:bookmarkStart w:id="9" w:name="Texto254"/>
      <w:r w:rsidRPr="00757E63">
        <w:rPr>
          <w:rFonts w:ascii="Arial" w:hAnsi="Arial" w:cs="Arial"/>
        </w:rPr>
        <w:fldChar w:fldCharType="begin">
          <w:ffData>
            <w:name w:val="Texto25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dezembro</w:t>
      </w:r>
      <w:r w:rsidRPr="00757E63">
        <w:rPr>
          <w:rFonts w:ascii="Arial" w:hAnsi="Arial" w:cs="Arial"/>
        </w:rPr>
        <w:fldChar w:fldCharType="end"/>
      </w:r>
      <w:bookmarkEnd w:id="9"/>
      <w:r w:rsidRPr="00757E63">
        <w:rPr>
          <w:rFonts w:ascii="Arial" w:hAnsi="Arial" w:cs="Arial"/>
        </w:rPr>
        <w:t xml:space="preserve"> de </w:t>
      </w:r>
      <w:bookmarkStart w:id="10" w:name="Texto255"/>
      <w:r w:rsidRPr="00757E63">
        <w:rPr>
          <w:rFonts w:ascii="Arial" w:hAnsi="Arial" w:cs="Arial"/>
        </w:rPr>
        <w:fldChar w:fldCharType="begin">
          <w:ffData>
            <w:name w:val="Texto255"/>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885F86">
        <w:rPr>
          <w:rFonts w:ascii="Arial" w:hAnsi="Arial" w:cs="Arial"/>
          <w:noProof/>
        </w:rPr>
        <w:t>2023</w:t>
      </w:r>
      <w:r w:rsidRPr="00757E63">
        <w:rPr>
          <w:rFonts w:ascii="Arial" w:hAnsi="Arial" w:cs="Arial"/>
        </w:rPr>
        <w:fldChar w:fldCharType="end"/>
      </w:r>
      <w:bookmarkEnd w:id="10"/>
      <w:r w:rsidRPr="00757E63">
        <w:rPr>
          <w:rFonts w:ascii="Arial" w:hAnsi="Arial" w:cs="Arial"/>
        </w:rPr>
        <w:t xml:space="preserve">, em horário comercial. O licitador não assume responsabilidade com a proposta da proponente que não recebeu este convite, seus modelos e anexos diretamente do licitador. Neste caso, não serão aceitos protestos ou reclamações de empresas em relação a tais documentos, principalmente no que concerne ao </w:t>
      </w:r>
      <w:r w:rsidRPr="00757E63">
        <w:rPr>
          <w:rFonts w:ascii="Arial" w:hAnsi="Arial" w:cs="Arial"/>
          <w:b/>
          <w:bCs/>
        </w:rPr>
        <w:t>item 03.2</w:t>
      </w:r>
      <w:r w:rsidRPr="00757E63">
        <w:rPr>
          <w:rFonts w:ascii="Arial" w:hAnsi="Arial" w:cs="Arial"/>
          <w:bCs/>
        </w:rPr>
        <w:t>.</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07.2 São parte integrante deste edital os seguintes elementos instrutores, bem como quaisquer adendos posteriores emitidos de acordo com o</w:t>
      </w:r>
      <w:r w:rsidRPr="00757E63">
        <w:rPr>
          <w:rFonts w:ascii="Arial" w:hAnsi="Arial" w:cs="Arial"/>
          <w:b/>
          <w:bCs/>
        </w:rPr>
        <w:t xml:space="preserve"> item 03.2</w:t>
      </w:r>
      <w:r w:rsidRPr="00757E63">
        <w:rPr>
          <w:rFonts w:ascii="Arial" w:hAnsi="Arial" w:cs="Arial"/>
        </w:rPr>
        <w:t>:</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Carta-credencial (Modelo nº 01);</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lastRenderedPageBreak/>
        <w:t>Declaração de recebimento de documentos (Modelo 02);</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Atestado de visita (Modelo nº 03);</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responsabilidade técnica (Modelo nº 04);</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Capacidade financeira (Modelo nº 05);</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sujeição ao edital e inexistência de fato ou fatos supervenientes impeditivos da habilitação (Modelo nº 06);</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Carta-proposta de preços (Modelo nº 07);</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Planilha de serviços da obra – (</w:t>
      </w:r>
      <w:r w:rsidRPr="00757E63">
        <w:rPr>
          <w:rFonts w:ascii="Arial" w:hAnsi="Arial" w:cs="Arial"/>
        </w:rPr>
        <w:fldChar w:fldCharType="begin">
          <w:ffData>
            <w:name w:val="Texto253"/>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rPr>
        <w:t>planilhas orçamentária</w:t>
      </w:r>
      <w:r w:rsidRPr="00757E63">
        <w:rPr>
          <w:rFonts w:ascii="Arial" w:hAnsi="Arial" w:cs="Arial"/>
        </w:rPr>
        <w:fldChar w:fldCharType="end"/>
      </w:r>
      <w:r w:rsidRPr="00757E63">
        <w:rPr>
          <w:rFonts w:ascii="Arial" w:hAnsi="Arial" w:cs="Arial"/>
        </w:rPr>
        <w:t>) (Modelos nº 08);</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Cronograma físico-financeiro (Modelo nº 09);</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bCs/>
        </w:rPr>
        <w:t xml:space="preserve">Declaração de compromisso de utilização de produtos e subprodutos de madeira de origem exótica ou de origem nativa de procedência legal </w:t>
      </w:r>
      <w:r w:rsidRPr="00757E63">
        <w:rPr>
          <w:rFonts w:ascii="Arial" w:hAnsi="Arial" w:cs="Arial"/>
        </w:rPr>
        <w:t>(Modelo nº 10);</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bCs/>
        </w:rPr>
        <w:t xml:space="preserve">Declaração de fornecimento de produtos e subprodutos de madeira de origem exótica ou de origem nativa de procedência legal </w:t>
      </w:r>
      <w:r w:rsidRPr="00757E63">
        <w:rPr>
          <w:rFonts w:ascii="Arial" w:hAnsi="Arial" w:cs="Arial"/>
        </w:rPr>
        <w:t>(Modelo nº 11);</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que a proponente enquadra-se como pequena ou micro empresa para os fins da Lei Complementar 123/06 (Modelo nº 12);</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sob penas da lei, que não mantém em seu quadro de pessoal menores de 18 (dezoito) anos em horário noturno de trabalho ou em serviços perigosos ou insalubres, não mantendo ainda, em qualquer trabalho, menores de 16 (dezesseis) anos, salvo na condição de aprendiz, a partir de 14 (quatorze) anos (Modelo nº 13);</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Modelo de Contrato de Empreitada (Modelo nº 14);</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Relação de disponibilidade de veículos, máquinas e equipamentos (Modelo nº 15)</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Cronograma de utilização de veículos, máquinas e equipamentos (Modelo nº 16);</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idoneidade (Modelo nº 17);</w:t>
      </w:r>
    </w:p>
    <w:p w:rsidR="00D942EA" w:rsidRDefault="00310B1A" w:rsidP="00D942EA">
      <w:pPr>
        <w:numPr>
          <w:ilvl w:val="0"/>
          <w:numId w:val="2"/>
        </w:numPr>
        <w:tabs>
          <w:tab w:val="left" w:pos="360"/>
        </w:tabs>
        <w:ind w:left="360" w:hanging="360"/>
        <w:jc w:val="both"/>
        <w:rPr>
          <w:rFonts w:ascii="Arial" w:hAnsi="Arial" w:cs="Arial"/>
        </w:rPr>
      </w:pPr>
      <w:r w:rsidRPr="00757E63">
        <w:rPr>
          <w:rFonts w:ascii="Arial" w:hAnsi="Arial" w:cs="Arial"/>
        </w:rPr>
        <w:t>Declaração de cumprimento do art. 9º, inciso III da Lei 8.666/93, Súmula Vinculante nº 13-STF e Prejulga</w:t>
      </w:r>
      <w:r w:rsidR="00D942EA">
        <w:rPr>
          <w:rFonts w:ascii="Arial" w:hAnsi="Arial" w:cs="Arial"/>
        </w:rPr>
        <w:t>do nº 9 - TCE/PR (Modelo nº 18);</w:t>
      </w:r>
    </w:p>
    <w:p w:rsidR="00D942EA" w:rsidRPr="00D942EA" w:rsidRDefault="00D942EA" w:rsidP="00D942EA">
      <w:pPr>
        <w:numPr>
          <w:ilvl w:val="0"/>
          <w:numId w:val="2"/>
        </w:numPr>
        <w:tabs>
          <w:tab w:val="left" w:pos="360"/>
        </w:tabs>
        <w:ind w:left="360" w:hanging="360"/>
        <w:jc w:val="both"/>
        <w:rPr>
          <w:rFonts w:ascii="Arial" w:hAnsi="Arial" w:cs="Arial"/>
        </w:rPr>
      </w:pPr>
      <w:r w:rsidRPr="00D942EA">
        <w:rPr>
          <w:rFonts w:ascii="Arial" w:hAnsi="Arial" w:cs="Arial"/>
        </w:rPr>
        <w:t xml:space="preserve">Planilha composição do BDI </w:t>
      </w:r>
      <w:r>
        <w:rPr>
          <w:rFonts w:ascii="Arial" w:hAnsi="Arial" w:cs="Arial"/>
        </w:rPr>
        <w:t>(M</w:t>
      </w:r>
      <w:r w:rsidRPr="00D942EA">
        <w:rPr>
          <w:rFonts w:ascii="Arial" w:hAnsi="Arial" w:cs="Arial"/>
        </w:rPr>
        <w:t>odelo nº 19</w:t>
      </w:r>
      <w:r>
        <w:rPr>
          <w:rFonts w:ascii="Arial" w:hAnsi="Arial" w:cs="Arial"/>
        </w:rPr>
        <w:t>).</w:t>
      </w:r>
    </w:p>
    <w:p w:rsidR="00310B1A" w:rsidRPr="00757E63" w:rsidRDefault="00310B1A" w:rsidP="00310B1A">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08. CONDIÇÕES DE PARTICIPAÇÃO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hAnsi="Arial" w:cs="Arial"/>
        </w:rPr>
        <w:t xml:space="preserve">08.1 </w:t>
      </w:r>
      <w:r w:rsidRPr="00757E63">
        <w:rPr>
          <w:rFonts w:ascii="Arial" w:eastAsia="Lucida Sans Unicode" w:hAnsi="Arial" w:cs="Arial"/>
        </w:rPr>
        <w:t>Poderão participar da presente licitação:</w:t>
      </w:r>
    </w:p>
    <w:p w:rsidR="00EC797F" w:rsidRPr="00757E63" w:rsidRDefault="00EC797F" w:rsidP="00EC797F">
      <w:pPr>
        <w:jc w:val="both"/>
        <w:rPr>
          <w:rFonts w:ascii="Arial" w:eastAsia="Lucida Sans Unicode" w:hAnsi="Arial" w:cs="Arial"/>
        </w:rPr>
      </w:pPr>
    </w:p>
    <w:p w:rsidR="00EC797F" w:rsidRPr="00757E63" w:rsidRDefault="00EC797F" w:rsidP="00BF4911">
      <w:pPr>
        <w:jc w:val="both"/>
        <w:rPr>
          <w:rFonts w:ascii="Arial" w:eastAsia="Lucida Sans Unicode" w:hAnsi="Arial" w:cs="Arial"/>
        </w:rPr>
      </w:pPr>
      <w:r w:rsidRPr="00757E63">
        <w:rPr>
          <w:rFonts w:ascii="Arial" w:eastAsia="Lucida Sans Unicode" w:hAnsi="Arial" w:cs="Arial"/>
        </w:rPr>
        <w:t xml:space="preserve">1) </w:t>
      </w:r>
      <w:r w:rsidRPr="00757E63">
        <w:rPr>
          <w:rFonts w:ascii="Arial" w:hAnsi="Arial" w:cs="Arial"/>
        </w:rPr>
        <w:fldChar w:fldCharType="begin">
          <w:ffData>
            <w:name w:val="Texto41"/>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BF4911" w:rsidRPr="00757E63">
        <w:rPr>
          <w:rFonts w:ascii="Arial" w:eastAsia="Lucida Sans Unicode" w:hAnsi="Arial" w:cs="Arial"/>
        </w:rPr>
        <w:t>Empresas que preencham as condições exigidas para o cadastramento nos termos do art. 35 e § 2º do art. 22, da Lei Federal nº 8.666/93</w:t>
      </w:r>
      <w:r w:rsidRPr="00757E63">
        <w:rPr>
          <w:rFonts w:ascii="Arial" w:hAnsi="Arial" w:cs="Arial"/>
        </w:rPr>
        <w:fldChar w:fldCharType="end"/>
      </w:r>
      <w:r w:rsidRPr="00757E63">
        <w:rPr>
          <w:rFonts w:ascii="Arial" w:eastAsia="Lucida Sans Unicode" w:hAnsi="Arial" w:cs="Arial"/>
        </w:rPr>
        <w:t>.</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 xml:space="preserve">08.2 Está impedido(a) de participar da licitação: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 o autor do projeto básico ou executivo da obra;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 empresa ou consórcio de empresas responsável pela elaboração do projeto básico ou executivo da obra, ou da qual o autor do projeto seja dirigente, gerente, acionista ou detentor de mais de 5% (</w:t>
      </w:r>
      <w:r w:rsidRPr="00757E63">
        <w:rPr>
          <w:rFonts w:ascii="Arial" w:hAnsi="Arial" w:cs="Arial"/>
          <w:i/>
        </w:rPr>
        <w:t>cinco por cento</w:t>
      </w:r>
      <w:r w:rsidRPr="00757E63">
        <w:rPr>
          <w:rFonts w:ascii="Arial" w:hAnsi="Arial" w:cs="Arial"/>
        </w:rPr>
        <w:t>) do capital com direito a voto, controlador, responsável técnico ou subcontratado;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3) empresa expressamente declarada inidônea por qualquer órgão da administração direta ou indireta federal, estadual ou municipal, ou que tenha suspenso seu direito de licitar ou impedida de contratar com o licitador.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4) servidor ou dirigente vinculado ao licitador;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5) consórcio de empresas.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08.3 Empresa que faz parte de um mesmo grupo econômico ou financeiro pode apresentar somente uma única proposta, sob pena de rejeição de todas.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09. APRESENTAÇÃO E ENTREGA DAS PROPOSTAS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09.1 A proponente arcará com todos os custos relativos à elaboração e submissão de sua proposta. O licitador não será responsável direta ou indiretamente por nenhum desses custos, independentemente do desenvolvimento do processo licitatório.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09.2 A proponente deverá entregar à Comissão de Licitação no local, data e hora fixados neste edital, os envelopes: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rPr>
      </w:pPr>
      <w:r w:rsidRPr="00757E63">
        <w:rPr>
          <w:rFonts w:ascii="Arial" w:hAnsi="Arial" w:cs="Arial"/>
          <w:b/>
        </w:rPr>
        <w:t>a) ENVELOPE Nº 1 - HABILITAÇÃO PRELIMINAR;</w:t>
      </w:r>
    </w:p>
    <w:p w:rsidR="00EC797F" w:rsidRPr="00757E63" w:rsidRDefault="00EC797F" w:rsidP="00EC797F">
      <w:pPr>
        <w:jc w:val="both"/>
        <w:rPr>
          <w:rFonts w:ascii="Arial" w:hAnsi="Arial" w:cs="Arial"/>
          <w:b/>
        </w:rPr>
      </w:pPr>
      <w:r w:rsidRPr="00757E63">
        <w:rPr>
          <w:rFonts w:ascii="Arial" w:hAnsi="Arial" w:cs="Arial"/>
          <w:b/>
        </w:rPr>
        <w:t>b) ENVELOPE Nº 2 - PROPOSTA DE PREÇOS.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Os envelopes deverão ser entregues fechados e inviolados, contendo em sua parte externa e frontal os dizeres:</w:t>
      </w:r>
    </w:p>
    <w:p w:rsidR="00EC797F" w:rsidRPr="00757E63" w:rsidRDefault="00EC797F" w:rsidP="00EC797F">
      <w:pPr>
        <w:jc w:val="both"/>
        <w:rPr>
          <w:rFonts w:ascii="Arial" w:hAnsi="Arial" w:cs="Arial"/>
        </w:rPr>
      </w:pPr>
    </w:p>
    <w:tbl>
      <w:tblPr>
        <w:tblW w:w="9564" w:type="dxa"/>
        <w:tblInd w:w="70" w:type="dxa"/>
        <w:tblLayout w:type="fixed"/>
        <w:tblCellMar>
          <w:left w:w="70" w:type="dxa"/>
          <w:right w:w="70" w:type="dxa"/>
        </w:tblCellMar>
        <w:tblLook w:val="0000" w:firstRow="0" w:lastRow="0" w:firstColumn="0" w:lastColumn="0" w:noHBand="0" w:noVBand="0"/>
      </w:tblPr>
      <w:tblGrid>
        <w:gridCol w:w="9564"/>
      </w:tblGrid>
      <w:tr w:rsidR="00EC797F" w:rsidRPr="00757E63" w:rsidTr="002A52CC">
        <w:tc>
          <w:tcPr>
            <w:tcW w:w="9564"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snapToGrid w:val="0"/>
              <w:ind w:left="1418"/>
              <w:jc w:val="both"/>
              <w:rPr>
                <w:rFonts w:ascii="Arial" w:hAnsi="Arial" w:cs="Arial"/>
              </w:rPr>
            </w:pPr>
          </w:p>
          <w:p w:rsidR="00EC797F" w:rsidRPr="00757E63" w:rsidRDefault="00EC797F" w:rsidP="0054063E">
            <w:pPr>
              <w:ind w:left="639"/>
              <w:jc w:val="both"/>
              <w:rPr>
                <w:rFonts w:ascii="Arial" w:hAnsi="Arial" w:cs="Arial"/>
              </w:rPr>
            </w:pPr>
            <w:r w:rsidRPr="00757E63">
              <w:rPr>
                <w:rFonts w:ascii="Arial" w:hAnsi="Arial" w:cs="Arial"/>
              </w:rPr>
              <w:t xml:space="preserve">RAZÃO SOCIAL </w:t>
            </w:r>
          </w:p>
          <w:p w:rsidR="00EC797F" w:rsidRPr="00757E63" w:rsidRDefault="00EC797F" w:rsidP="0054063E">
            <w:pPr>
              <w:ind w:left="639"/>
              <w:jc w:val="both"/>
              <w:rPr>
                <w:rFonts w:ascii="Arial" w:hAnsi="Arial" w:cs="Arial"/>
              </w:rPr>
            </w:pPr>
            <w:r w:rsidRPr="00757E63">
              <w:rPr>
                <w:rFonts w:ascii="Arial" w:hAnsi="Arial" w:cs="Arial"/>
              </w:rPr>
              <w:t>TOMADA DE PREÇOS Nº __.201__</w:t>
            </w:r>
          </w:p>
          <w:p w:rsidR="00EC797F" w:rsidRPr="00757E63" w:rsidRDefault="00EC797F" w:rsidP="0054063E">
            <w:pPr>
              <w:ind w:left="639"/>
              <w:jc w:val="both"/>
              <w:rPr>
                <w:rFonts w:ascii="Arial" w:hAnsi="Arial" w:cs="Arial"/>
                <w:b/>
              </w:rPr>
            </w:pPr>
            <w:r w:rsidRPr="00757E63">
              <w:rPr>
                <w:rFonts w:ascii="Arial" w:hAnsi="Arial" w:cs="Arial"/>
                <w:b/>
              </w:rPr>
              <w:t>ENVELOPE Nº 1 – HABILITAÇÃO PRELIMINAR</w:t>
            </w:r>
          </w:p>
          <w:p w:rsidR="00EC797F" w:rsidRPr="00757E63" w:rsidRDefault="00EC797F" w:rsidP="0054063E">
            <w:pPr>
              <w:ind w:left="639" w:hanging="709"/>
              <w:jc w:val="both"/>
              <w:rPr>
                <w:rFonts w:ascii="Arial" w:hAnsi="Arial" w:cs="Arial"/>
              </w:rPr>
            </w:pPr>
            <w:r w:rsidRPr="00757E63">
              <w:rPr>
                <w:rFonts w:ascii="Arial" w:hAnsi="Arial" w:cs="Arial"/>
              </w:rPr>
              <w:tab/>
              <w:t>DATA: ___ /___/201__</w:t>
            </w:r>
          </w:p>
          <w:p w:rsidR="00EC797F" w:rsidRPr="00757E63" w:rsidRDefault="00EC797F" w:rsidP="0054063E">
            <w:pPr>
              <w:ind w:left="639" w:hanging="709"/>
              <w:jc w:val="both"/>
              <w:rPr>
                <w:rFonts w:ascii="Arial" w:hAnsi="Arial" w:cs="Arial"/>
              </w:rPr>
            </w:pPr>
          </w:p>
        </w:tc>
      </w:tr>
    </w:tbl>
    <w:p w:rsidR="00EC797F" w:rsidRPr="00757E63" w:rsidRDefault="00EC797F" w:rsidP="00EC797F">
      <w:pPr>
        <w:ind w:left="1418" w:hanging="709"/>
        <w:jc w:val="both"/>
        <w:rPr>
          <w:rFonts w:ascii="Arial" w:hAnsi="Arial" w:cs="Arial"/>
        </w:rPr>
      </w:pPr>
    </w:p>
    <w:tbl>
      <w:tblPr>
        <w:tblW w:w="9564" w:type="dxa"/>
        <w:tblInd w:w="70" w:type="dxa"/>
        <w:tblLayout w:type="fixed"/>
        <w:tblCellMar>
          <w:left w:w="70" w:type="dxa"/>
          <w:right w:w="70" w:type="dxa"/>
        </w:tblCellMar>
        <w:tblLook w:val="0000" w:firstRow="0" w:lastRow="0" w:firstColumn="0" w:lastColumn="0" w:noHBand="0" w:noVBand="0"/>
      </w:tblPr>
      <w:tblGrid>
        <w:gridCol w:w="9564"/>
      </w:tblGrid>
      <w:tr w:rsidR="00EC797F" w:rsidRPr="00757E63" w:rsidTr="002A52CC">
        <w:tc>
          <w:tcPr>
            <w:tcW w:w="9564"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snapToGrid w:val="0"/>
              <w:ind w:left="1418" w:hanging="709"/>
              <w:jc w:val="both"/>
              <w:rPr>
                <w:rFonts w:ascii="Arial" w:hAnsi="Arial" w:cs="Arial"/>
              </w:rPr>
            </w:pPr>
          </w:p>
          <w:p w:rsidR="00EC797F" w:rsidRPr="00757E63" w:rsidRDefault="00EC797F" w:rsidP="0054063E">
            <w:pPr>
              <w:ind w:left="639"/>
              <w:jc w:val="both"/>
              <w:rPr>
                <w:rFonts w:ascii="Arial" w:hAnsi="Arial" w:cs="Arial"/>
              </w:rPr>
            </w:pPr>
            <w:r w:rsidRPr="00757E63">
              <w:rPr>
                <w:rFonts w:ascii="Arial" w:hAnsi="Arial" w:cs="Arial"/>
              </w:rPr>
              <w:t>RAZÃO SOCIAL</w:t>
            </w:r>
          </w:p>
          <w:p w:rsidR="00EC797F" w:rsidRPr="00757E63" w:rsidRDefault="00EC797F" w:rsidP="0054063E">
            <w:pPr>
              <w:ind w:left="639"/>
              <w:jc w:val="both"/>
              <w:rPr>
                <w:rFonts w:ascii="Arial" w:hAnsi="Arial" w:cs="Arial"/>
              </w:rPr>
            </w:pPr>
            <w:r w:rsidRPr="00757E63">
              <w:rPr>
                <w:rFonts w:ascii="Arial" w:hAnsi="Arial" w:cs="Arial"/>
              </w:rPr>
              <w:t>TOMADA DE PREÇOS Nº __.201__</w:t>
            </w:r>
          </w:p>
          <w:p w:rsidR="00EC797F" w:rsidRPr="00757E63" w:rsidRDefault="00EC797F" w:rsidP="0054063E">
            <w:pPr>
              <w:ind w:left="639"/>
              <w:jc w:val="both"/>
              <w:rPr>
                <w:rFonts w:ascii="Arial" w:hAnsi="Arial" w:cs="Arial"/>
                <w:b/>
              </w:rPr>
            </w:pPr>
            <w:r w:rsidRPr="00757E63">
              <w:rPr>
                <w:rFonts w:ascii="Arial" w:hAnsi="Arial" w:cs="Arial"/>
                <w:b/>
              </w:rPr>
              <w:t>ENVELOPE Nº 2 – PROPOSTA DE PREÇOS</w:t>
            </w:r>
          </w:p>
          <w:p w:rsidR="00EC797F" w:rsidRPr="00757E63" w:rsidRDefault="00EC797F" w:rsidP="0054063E">
            <w:pPr>
              <w:ind w:left="639" w:hanging="709"/>
              <w:jc w:val="both"/>
              <w:rPr>
                <w:rFonts w:ascii="Arial" w:hAnsi="Arial" w:cs="Arial"/>
              </w:rPr>
            </w:pPr>
            <w:r w:rsidRPr="00757E63">
              <w:rPr>
                <w:rFonts w:ascii="Arial" w:hAnsi="Arial" w:cs="Arial"/>
              </w:rPr>
              <w:tab/>
              <w:t>DATA: ___ /___/201__</w:t>
            </w:r>
          </w:p>
          <w:p w:rsidR="00EC797F" w:rsidRPr="00757E63" w:rsidRDefault="00EC797F" w:rsidP="0054063E">
            <w:pPr>
              <w:jc w:val="both"/>
              <w:rPr>
                <w:rFonts w:ascii="Arial" w:hAnsi="Arial" w:cs="Arial"/>
              </w:rPr>
            </w:pPr>
          </w:p>
        </w:tc>
      </w:tr>
    </w:tbl>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09.3 A proposta (</w:t>
      </w:r>
      <w:r w:rsidRPr="00757E63">
        <w:rPr>
          <w:rFonts w:ascii="Arial" w:hAnsi="Arial" w:cs="Arial"/>
          <w:i/>
        </w:rPr>
        <w:t>envelopes n°01 e n°02</w:t>
      </w:r>
      <w:r w:rsidRPr="00757E63">
        <w:rPr>
          <w:rFonts w:ascii="Arial" w:hAnsi="Arial" w:cs="Arial"/>
        </w:rPr>
        <w:t>) poderá ser entregue diretamente pela proponente à Comissão de Licitação ou enviada pelo correio ou outro serviço de entrega. Entretanto, a Comissão de Licitação não será responsável por qualquer perda de proposta (</w:t>
      </w:r>
      <w:r w:rsidRPr="00757E63">
        <w:rPr>
          <w:rFonts w:ascii="Arial" w:hAnsi="Arial" w:cs="Arial"/>
          <w:i/>
        </w:rPr>
        <w:t>envelopes n°01 e n°02</w:t>
      </w:r>
      <w:r w:rsidRPr="00757E63">
        <w:rPr>
          <w:rFonts w:ascii="Arial" w:hAnsi="Arial" w:cs="Arial"/>
        </w:rPr>
        <w:t>) enviada pelo correio ou outro serviço de entrega, ou pelo atraso na entrega da mesma.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09.4 A proposta, os demais documentos, bem como toda a correspondência trocada entre a proponente e o licitador deverão ser escritos em língua portuguesa. Documentos de apoio, como ilustrações, catálogos, folhetos e outros similares, podem ser versados em outro idioma desde que acompanhados de tradução (por tradutor juramentado) para o idioma português.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09.5 No horário estabelecido neste edital e aberto o primeiro envelope, nenhuma outra(s) proposta(s) (</w:t>
      </w:r>
      <w:r w:rsidRPr="00757E63">
        <w:rPr>
          <w:rFonts w:ascii="Arial" w:hAnsi="Arial" w:cs="Arial"/>
          <w:i/>
        </w:rPr>
        <w:t>envelopes n°01 e n°02</w:t>
      </w:r>
      <w:r w:rsidRPr="00757E63">
        <w:rPr>
          <w:rFonts w:ascii="Arial" w:hAnsi="Arial" w:cs="Arial"/>
        </w:rPr>
        <w:t>) será(ão) recebida(s).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rPr>
      </w:pPr>
      <w:r w:rsidRPr="00757E63">
        <w:rPr>
          <w:rFonts w:ascii="Arial" w:hAnsi="Arial" w:cs="Arial"/>
          <w:b/>
        </w:rPr>
        <w:t>10.  HABILITAÇÃO PRELIMINAR - ENVELOPE Nº 1</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color w:val="000000" w:themeColor="text1"/>
        </w:rPr>
      </w:pPr>
      <w:r w:rsidRPr="00757E63">
        <w:rPr>
          <w:rFonts w:ascii="Arial" w:hAnsi="Arial" w:cs="Arial"/>
        </w:rPr>
        <w:t xml:space="preserve">10.1 </w:t>
      </w:r>
      <w:r w:rsidRPr="00757E63">
        <w:rPr>
          <w:rFonts w:ascii="Arial" w:eastAsia="Lucida Sans Unicode" w:hAnsi="Arial" w:cs="Arial"/>
        </w:rPr>
        <w:t xml:space="preserve">Os documentos necessários à habilitação poderão ser apresentados em original, cópia autenticada (em tabelião de notas ou pela Comissão de Licitação na sessão de recebimento das propostas em confronto com o original), ou publicação em órgão de imprensa e deverão estar com prazo de validade em vigor. Quando o prazo de validade não estiver expresso no documento, o mesmo será aceito desde que a data de emissão não seja anterior a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25F77">
        <w:rPr>
          <w:rFonts w:ascii="Arial" w:hAnsi="Arial" w:cs="Arial"/>
          <w:noProof/>
        </w:rPr>
        <w:t>6</w:t>
      </w:r>
      <w:r w:rsidRPr="00757E63">
        <w:rPr>
          <w:rFonts w:ascii="Arial" w:hAnsi="Arial" w:cs="Arial"/>
          <w:noProof/>
        </w:rPr>
        <w:t>0</w:t>
      </w:r>
      <w:r w:rsidRPr="00757E63">
        <w:rPr>
          <w:rFonts w:ascii="Arial" w:hAnsi="Arial" w:cs="Arial"/>
        </w:rPr>
        <w:fldChar w:fldCharType="end"/>
      </w:r>
      <w:r w:rsidRPr="00757E63">
        <w:rPr>
          <w:rFonts w:ascii="Arial" w:eastAsia="Lucida Sans Unicode" w:hAnsi="Arial" w:cs="Arial"/>
        </w:rPr>
        <w:t xml:space="preserve">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25F77">
        <w:rPr>
          <w:rFonts w:ascii="Arial" w:hAnsi="Arial" w:cs="Arial"/>
          <w:noProof/>
        </w:rPr>
        <w:t>sessenta</w:t>
      </w:r>
      <w:r w:rsidRPr="00757E63">
        <w:rPr>
          <w:rFonts w:ascii="Arial" w:hAnsi="Arial" w:cs="Arial"/>
        </w:rPr>
        <w:fldChar w:fldCharType="end"/>
      </w:r>
      <w:r w:rsidRPr="00757E63">
        <w:rPr>
          <w:rFonts w:ascii="Arial" w:eastAsia="Lucida Sans Unicode" w:hAnsi="Arial" w:cs="Arial"/>
        </w:rPr>
        <w:t xml:space="preserve">) dias da data limite para o recebimento das propostas, exceto para os documentos referentes </w:t>
      </w:r>
      <w:r w:rsidRPr="00757E63">
        <w:rPr>
          <w:rFonts w:ascii="Arial" w:eastAsia="Lucida Sans Unicode" w:hAnsi="Arial" w:cs="Arial"/>
          <w:color w:val="000000" w:themeColor="text1"/>
        </w:rPr>
        <w:t xml:space="preserve">aos </w:t>
      </w:r>
      <w:r w:rsidRPr="00757E63">
        <w:rPr>
          <w:rFonts w:ascii="Arial" w:eastAsia="Lucida Sans Unicode" w:hAnsi="Arial" w:cs="Arial"/>
          <w:b/>
          <w:bCs/>
          <w:color w:val="000000" w:themeColor="text1"/>
        </w:rPr>
        <w:t>itens 10.2 - 1) “e”, “f”, “g”; - 3) “e”; - 4) “b” e “c”</w:t>
      </w:r>
      <w:r w:rsidRPr="00757E63">
        <w:rPr>
          <w:rFonts w:ascii="Arial" w:eastAsia="Lucida Sans Unicode" w:hAnsi="Arial" w:cs="Arial"/>
          <w:color w:val="000000" w:themeColor="text1"/>
        </w:rPr>
        <w:t xml:space="preserve">. </w:t>
      </w:r>
      <w:r w:rsidRPr="00757E63">
        <w:rPr>
          <w:rFonts w:ascii="Arial" w:hAnsi="Arial" w:cs="Arial"/>
          <w:color w:val="000000" w:themeColor="text1"/>
        </w:rPr>
        <w:t>As folhas deverão, preferencialmente, estar numeradas em ordem crescente e rubricadas pela proponente.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10.2 Deverão estar inserido no envelope nº 01:</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 Quanto à Habilitação Jurídica: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Certificado de cadastro em vigência, conforme item 08.1;</w:t>
      </w:r>
    </w:p>
    <w:p w:rsidR="00EC797F" w:rsidRPr="00757E63" w:rsidRDefault="00EC797F" w:rsidP="00EC797F">
      <w:pPr>
        <w:jc w:val="both"/>
        <w:rPr>
          <w:rFonts w:ascii="Arial" w:hAnsi="Arial" w:cs="Arial"/>
        </w:rPr>
      </w:pPr>
    </w:p>
    <w:p w:rsidR="00EC797F" w:rsidRPr="00757E63" w:rsidRDefault="00EC797F" w:rsidP="00EC797F">
      <w:pPr>
        <w:tabs>
          <w:tab w:val="left" w:pos="1418"/>
        </w:tabs>
        <w:jc w:val="both"/>
        <w:rPr>
          <w:rFonts w:ascii="Arial" w:hAnsi="Arial" w:cs="Arial"/>
        </w:rPr>
      </w:pPr>
      <w:r w:rsidRPr="00757E63">
        <w:rPr>
          <w:rFonts w:ascii="Arial" w:hAnsi="Arial" w:cs="Arial"/>
        </w:rPr>
        <w:t>b) Declaração, sob penas da lei, que não mantém em seu quadro de pessoal menores em horário noturno de trabalho ou em serviços perigosos ou insalubres, não mantendo ainda, em qualquer trabalho, menores de 16 (dezesseis) anos, salvo na condição de aprendiz, a partir de 14 (quatorze) anos (Lei 10.097/00) (</w:t>
      </w:r>
      <w:r w:rsidRPr="00757E63">
        <w:rPr>
          <w:rFonts w:ascii="Arial" w:hAnsi="Arial" w:cs="Arial"/>
          <w:i/>
        </w:rPr>
        <w:t>Modelo nº 13</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c) Declaração de compromisso de utilização de produtos e subprodutos de madeira de origem exótica, ou de origem nativa de procedência legal, (</w:t>
      </w:r>
      <w:r w:rsidRPr="00757E63">
        <w:rPr>
          <w:rFonts w:ascii="Arial" w:hAnsi="Arial" w:cs="Arial"/>
          <w:i/>
        </w:rPr>
        <w:t>Modelo nº 10</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pStyle w:val="Recuodecorpodetexto2"/>
        <w:tabs>
          <w:tab w:val="left" w:pos="0"/>
        </w:tabs>
        <w:ind w:left="0" w:firstLine="0"/>
        <w:rPr>
          <w:rFonts w:ascii="Arial" w:hAnsi="Arial" w:cs="Arial"/>
          <w:color w:val="auto"/>
          <w:sz w:val="20"/>
        </w:rPr>
      </w:pPr>
      <w:r w:rsidRPr="00757E63">
        <w:rPr>
          <w:rFonts w:ascii="Arial" w:hAnsi="Arial" w:cs="Arial"/>
          <w:color w:val="auto"/>
          <w:sz w:val="20"/>
        </w:rPr>
        <w:t>d) Declaração de que a proponente enquadra-se como pequena ou micro empresa para os fins da Lei Complementar 123/06 (</w:t>
      </w:r>
      <w:r w:rsidRPr="00757E63">
        <w:rPr>
          <w:rFonts w:ascii="Arial" w:hAnsi="Arial" w:cs="Arial"/>
          <w:i/>
          <w:iCs/>
          <w:color w:val="auto"/>
          <w:sz w:val="20"/>
        </w:rPr>
        <w:t>Modelo nº 12</w:t>
      </w:r>
      <w:r w:rsidRPr="00757E63">
        <w:rPr>
          <w:rFonts w:ascii="Arial" w:hAnsi="Arial" w:cs="Arial"/>
          <w:color w:val="auto"/>
          <w:sz w:val="20"/>
        </w:rPr>
        <w:t xml:space="preserve">), </w:t>
      </w:r>
      <w:r w:rsidRPr="00757E63">
        <w:rPr>
          <w:rFonts w:ascii="Arial" w:hAnsi="Arial" w:cs="Arial"/>
          <w:b/>
          <w:bCs/>
          <w:color w:val="auto"/>
          <w:sz w:val="20"/>
        </w:rPr>
        <w:t>quando for o caso</w:t>
      </w:r>
      <w:r w:rsidRPr="00757E63">
        <w:rPr>
          <w:rFonts w:ascii="Arial" w:hAnsi="Arial" w:cs="Arial"/>
          <w:color w:val="auto"/>
          <w:sz w:val="20"/>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e) Prova de inscrição da proponente no Cadastro Nacional de Pessoa Jurídica do Ministério da Fazenda (CNPJ).</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f) Registro comercial, RG e CPF no caso de empresário individual.</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g) Ato constitutivo, estatuto ou contrato social em vigor, inclusive a última alteração contratual, devidamente registrada, em se tratando de sociedades empresariais, no caso de sociedades por ações acompanhado de documento de eleição dos seus administradores.</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h) Certidão Simplificada,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i) Declaração de idoneidade (</w:t>
      </w:r>
      <w:r w:rsidRPr="00757E63">
        <w:rPr>
          <w:rFonts w:ascii="Arial" w:hAnsi="Arial" w:cs="Arial"/>
          <w:i/>
        </w:rPr>
        <w:t>Modelo nº 17)</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j) Declaração de cumprimento do art. 9º, inciso III da Lei 8.666/93, Súmula Vinculante nº 13-STF e Prejulgado nº 9 - TCE/PR (</w:t>
      </w:r>
      <w:r w:rsidRPr="00757E63">
        <w:rPr>
          <w:rFonts w:ascii="Arial" w:hAnsi="Arial" w:cs="Arial"/>
          <w:i/>
        </w:rPr>
        <w:t>Modelo nº 18</w:t>
      </w:r>
      <w:r w:rsidRPr="00757E63">
        <w:rPr>
          <w:rFonts w:ascii="Arial" w:hAnsi="Arial" w:cs="Arial"/>
        </w:rPr>
        <w:t>)</w:t>
      </w:r>
      <w:r w:rsidRPr="00757E63">
        <w:rPr>
          <w:rFonts w:ascii="Arial" w:hAnsi="Arial" w:cs="Arial"/>
          <w:i/>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2) Quanto à Regularidade Fiscal e Trabalhista: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a) prova de regularidade com as fazendas: </w:t>
      </w:r>
    </w:p>
    <w:p w:rsidR="00EC797F" w:rsidRPr="00757E63" w:rsidRDefault="00EC797F" w:rsidP="00EC797F">
      <w:pPr>
        <w:jc w:val="both"/>
        <w:rPr>
          <w:rFonts w:ascii="Arial" w:hAnsi="Arial" w:cs="Arial"/>
        </w:rPr>
      </w:pPr>
    </w:p>
    <w:p w:rsidR="00EC797F" w:rsidRPr="00757E63" w:rsidRDefault="00EC797F" w:rsidP="00EC797F">
      <w:pPr>
        <w:tabs>
          <w:tab w:val="left" w:pos="2127"/>
        </w:tabs>
        <w:jc w:val="both"/>
        <w:rPr>
          <w:rFonts w:ascii="Arial" w:hAnsi="Arial" w:cs="Arial"/>
        </w:rPr>
      </w:pPr>
      <w:r w:rsidRPr="00757E63">
        <w:rPr>
          <w:rFonts w:ascii="Arial" w:hAnsi="Arial" w:cs="Arial"/>
        </w:rPr>
        <w:t xml:space="preserve">I – </w:t>
      </w:r>
      <w:r w:rsidRPr="00757E63">
        <w:rPr>
          <w:rFonts w:ascii="Arial" w:eastAsia="Lucida Sans Unicode" w:hAnsi="Arial" w:cs="Arial"/>
        </w:rPr>
        <w:t>Federal,</w:t>
      </w:r>
      <w:r w:rsidRPr="00757E63">
        <w:rPr>
          <w:rFonts w:ascii="Arial" w:hAnsi="Arial" w:cs="Arial"/>
        </w:rPr>
        <w:t xml:space="preserve">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8.212/1991, às contribuições instituídas a título de substituição, e às contribuições devidas, por lei, a terceiros;</w:t>
      </w:r>
    </w:p>
    <w:p w:rsidR="00EC797F" w:rsidRPr="00757E63" w:rsidRDefault="00EC797F" w:rsidP="00EC797F">
      <w:pPr>
        <w:tabs>
          <w:tab w:val="left" w:pos="2127"/>
        </w:tabs>
        <w:jc w:val="both"/>
        <w:rPr>
          <w:rFonts w:ascii="Arial" w:hAnsi="Arial" w:cs="Arial"/>
        </w:rPr>
      </w:pPr>
    </w:p>
    <w:p w:rsidR="00EC797F" w:rsidRPr="00757E63" w:rsidRDefault="00EC797F" w:rsidP="00EC797F">
      <w:pPr>
        <w:tabs>
          <w:tab w:val="left" w:pos="2127"/>
        </w:tabs>
        <w:jc w:val="both"/>
        <w:rPr>
          <w:rFonts w:ascii="Arial" w:hAnsi="Arial" w:cs="Arial"/>
        </w:rPr>
      </w:pPr>
      <w:r w:rsidRPr="00757E63">
        <w:rPr>
          <w:rFonts w:ascii="Arial" w:hAnsi="Arial" w:cs="Arial"/>
        </w:rPr>
        <w:t>II – Estadual mediante a apresentação de certidão de regularidade fiscal e a certidão negativa de dívida ativa de tributos estaduais emitida pela respectiva Secretaria de Estado da Fazenda do Estado da sede da empresa;</w:t>
      </w:r>
    </w:p>
    <w:p w:rsidR="00EC797F" w:rsidRPr="00757E63" w:rsidRDefault="00EC797F" w:rsidP="00EC797F">
      <w:pPr>
        <w:tabs>
          <w:tab w:val="left" w:pos="2127"/>
        </w:tabs>
        <w:jc w:val="both"/>
        <w:rPr>
          <w:rFonts w:ascii="Arial" w:hAnsi="Arial" w:cs="Arial"/>
          <w:b/>
          <w:bCs/>
        </w:rPr>
      </w:pPr>
    </w:p>
    <w:p w:rsidR="00EC797F" w:rsidRPr="00757E63" w:rsidRDefault="00EC797F" w:rsidP="00EC797F">
      <w:pPr>
        <w:tabs>
          <w:tab w:val="left" w:pos="-1134"/>
        </w:tabs>
        <w:jc w:val="both"/>
        <w:rPr>
          <w:rFonts w:ascii="Arial" w:hAnsi="Arial" w:cs="Arial"/>
        </w:rPr>
      </w:pPr>
      <w:r w:rsidRPr="00757E63">
        <w:rPr>
          <w:rFonts w:ascii="Arial" w:hAnsi="Arial" w:cs="Arial"/>
        </w:rPr>
        <w:t>III – Municipal mediante a apresentação de certidão negativa emitida pela respectiva Secretaria de Fazenda da sede da empresa;</w:t>
      </w:r>
    </w:p>
    <w:p w:rsidR="00EC797F" w:rsidRPr="00757E63" w:rsidRDefault="00EC797F" w:rsidP="00EC797F">
      <w:pPr>
        <w:tabs>
          <w:tab w:val="left" w:pos="-1134"/>
        </w:tabs>
        <w:jc w:val="both"/>
        <w:rPr>
          <w:rFonts w:ascii="Arial" w:hAnsi="Arial" w:cs="Arial"/>
        </w:rPr>
      </w:pPr>
    </w:p>
    <w:p w:rsidR="00EC797F" w:rsidRPr="00757E63" w:rsidRDefault="00EC797F" w:rsidP="00EC797F">
      <w:pPr>
        <w:tabs>
          <w:tab w:val="left" w:pos="2127"/>
        </w:tabs>
        <w:jc w:val="both"/>
        <w:rPr>
          <w:rFonts w:ascii="Arial" w:hAnsi="Arial" w:cs="Arial"/>
        </w:rPr>
      </w:pPr>
      <w:r w:rsidRPr="00757E63">
        <w:rPr>
          <w:rFonts w:ascii="Arial" w:hAnsi="Arial" w:cs="Arial"/>
        </w:rPr>
        <w:t>b) prova de situação regular perante o Fundo de Garantia por Tempo de Serviço - FGTS (CRF);</w:t>
      </w:r>
    </w:p>
    <w:p w:rsidR="00EC797F" w:rsidRPr="00757E63" w:rsidRDefault="00EC797F" w:rsidP="00EC797F">
      <w:pPr>
        <w:tabs>
          <w:tab w:val="left" w:pos="0"/>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b/>
          <w:bCs/>
        </w:rPr>
        <w:t>OBS:</w:t>
      </w:r>
      <w:r w:rsidRPr="00757E63">
        <w:rPr>
          <w:rFonts w:ascii="Arial" w:hAnsi="Arial" w:cs="Arial"/>
        </w:rPr>
        <w:t xml:space="preserve"> No caso da proponente pretender executar o contrato através de filial, deverão ser apresentados todos os documentos acima, tanto da matriz quanto da filial.</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c) prova de inexistência de débitos inadimplidos perante a Justiça do Trabalho – Certidão Negativa de Débitos Trabalhistas – CNDT (Lei nº 12.440/2011);</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3) Quanto à Qualificação Técnica:</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 xml:space="preserve">a) Prova de registro no Conselho Regional de Engenharia, Arquitetura e Agronomia – CREA, devendo a </w:t>
      </w:r>
      <w:r w:rsidRPr="00F05FB8">
        <w:rPr>
          <w:rFonts w:ascii="Arial" w:hAnsi="Arial" w:cs="Arial"/>
        </w:rPr>
        <w:t xml:space="preserve">proponente apresentar visto do CREA/PR, </w:t>
      </w:r>
      <w:r w:rsidR="00F05FB8" w:rsidRPr="00F05FB8">
        <w:rPr>
          <w:rFonts w:ascii="Arial" w:hAnsi="Arial" w:cs="Arial"/>
        </w:rPr>
        <w:t xml:space="preserve">ou do respectivo órgão de classe, </w:t>
      </w:r>
      <w:r w:rsidRPr="00F05FB8">
        <w:rPr>
          <w:rFonts w:ascii="Arial" w:hAnsi="Arial" w:cs="Arial"/>
        </w:rPr>
        <w:t>caso esta esteja estabelecida em</w:t>
      </w:r>
      <w:r w:rsidRPr="00757E63">
        <w:rPr>
          <w:rFonts w:ascii="Arial" w:hAnsi="Arial" w:cs="Arial"/>
        </w:rPr>
        <w:t xml:space="preserve"> outro estado, devendo esta constar o responsável técnico;</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b) Declaração de recebimento de documentos (</w:t>
      </w:r>
      <w:r w:rsidRPr="00757E63">
        <w:rPr>
          <w:rFonts w:ascii="Arial" w:hAnsi="Arial" w:cs="Arial"/>
          <w:i/>
        </w:rPr>
        <w:t>Modelo nº 02</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c) Atestado de visita (</w:t>
      </w:r>
      <w:r w:rsidRPr="00757E63">
        <w:rPr>
          <w:rFonts w:ascii="Arial" w:hAnsi="Arial" w:cs="Arial"/>
          <w:i/>
        </w:rPr>
        <w:t>Modelo nº 03</w:t>
      </w:r>
      <w:r w:rsidRPr="00757E63">
        <w:rPr>
          <w:rFonts w:ascii="Arial" w:hAnsi="Arial" w:cs="Arial"/>
        </w:rPr>
        <w:t xml:space="preserve">), expedido pelo licitador. A proponente, através de representante, </w:t>
      </w:r>
      <w:r w:rsidRPr="002A52CC">
        <w:rPr>
          <w:rFonts w:ascii="Arial" w:hAnsi="Arial" w:cs="Arial"/>
        </w:rPr>
        <w:t xml:space="preserve">devidamente habilitado junto ao CREA, </w:t>
      </w:r>
      <w:r w:rsidR="002A52CC" w:rsidRPr="002A52CC">
        <w:rPr>
          <w:rFonts w:ascii="Arial" w:hAnsi="Arial" w:cs="Arial"/>
        </w:rPr>
        <w:t xml:space="preserve">ou pelo respectivo conselho de classe, </w:t>
      </w:r>
      <w:r w:rsidRPr="002A52CC">
        <w:rPr>
          <w:rFonts w:ascii="Arial" w:hAnsi="Arial" w:cs="Arial"/>
        </w:rPr>
        <w:t>quando da visita ao local da obra</w:t>
      </w:r>
      <w:r w:rsidRPr="00757E63">
        <w:rPr>
          <w:rFonts w:ascii="Arial" w:hAnsi="Arial" w:cs="Arial"/>
        </w:rPr>
        <w:t xml:space="preserve"> deve obter, por sua exclusiva responsabilidade, toda a informação necessária para o preparo de sua </w:t>
      </w:r>
      <w:r w:rsidRPr="00757E63">
        <w:rPr>
          <w:rFonts w:ascii="Arial" w:hAnsi="Arial" w:cs="Arial"/>
        </w:rPr>
        <w:lastRenderedPageBreak/>
        <w:t xml:space="preserve">proposta. A visita deverá ser agendada até o dia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14</w:t>
      </w:r>
      <w:r w:rsidRPr="00757E63">
        <w:rPr>
          <w:rFonts w:ascii="Arial" w:hAnsi="Arial" w:cs="Arial"/>
        </w:rPr>
        <w:fldChar w:fldCharType="end"/>
      </w:r>
      <w:r w:rsidRPr="00757E63">
        <w:rPr>
          <w:rFonts w:ascii="Arial" w:hAnsi="Arial" w:cs="Arial"/>
        </w:rPr>
        <w:t xml:space="preserve"> de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479CE">
        <w:rPr>
          <w:rFonts w:ascii="Arial" w:hAnsi="Arial" w:cs="Arial"/>
        </w:rPr>
        <w:t>dezembro</w:t>
      </w:r>
      <w:r w:rsidRPr="00757E63">
        <w:rPr>
          <w:rFonts w:ascii="Arial" w:hAnsi="Arial" w:cs="Arial"/>
        </w:rPr>
        <w:fldChar w:fldCharType="end"/>
      </w:r>
      <w:r w:rsidRPr="00757E63">
        <w:rPr>
          <w:rFonts w:ascii="Arial" w:hAnsi="Arial" w:cs="Arial"/>
        </w:rPr>
        <w:t xml:space="preserve"> de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F92416">
        <w:rPr>
          <w:rFonts w:ascii="Arial" w:hAnsi="Arial" w:cs="Arial"/>
        </w:rPr>
        <w:t>202</w:t>
      </w:r>
      <w:r w:rsidR="00425F77">
        <w:rPr>
          <w:rFonts w:ascii="Arial" w:hAnsi="Arial" w:cs="Arial"/>
        </w:rPr>
        <w:t>3</w:t>
      </w:r>
      <w:r w:rsidRPr="00757E63">
        <w:rPr>
          <w:rFonts w:ascii="Arial" w:hAnsi="Arial" w:cs="Arial"/>
        </w:rPr>
        <w:fldChar w:fldCharType="end"/>
      </w:r>
      <w:r w:rsidRPr="00757E63">
        <w:rPr>
          <w:rFonts w:ascii="Arial" w:hAnsi="Arial" w:cs="Arial"/>
        </w:rPr>
        <w:t>, junto ao Departamento de Engenharia, com o Engº Civil Sr. Charles Alexandre Batista, na Rua Sete de Setembro, s/n, Centro, Sede da Prefeitura Municipal ou pelo telefone (042) 3648-1102.</w:t>
      </w:r>
    </w:p>
    <w:p w:rsidR="00EC797F" w:rsidRPr="00757E63" w:rsidRDefault="00EC797F" w:rsidP="00EC797F">
      <w:pPr>
        <w:tabs>
          <w:tab w:val="left" w:pos="0"/>
        </w:tabs>
        <w:jc w:val="both"/>
        <w:rPr>
          <w:rFonts w:ascii="Arial" w:hAnsi="Arial" w:cs="Arial"/>
        </w:rPr>
      </w:pPr>
    </w:p>
    <w:p w:rsidR="00310B1A" w:rsidRPr="00757E63" w:rsidRDefault="00EC797F" w:rsidP="00EC797F">
      <w:pPr>
        <w:tabs>
          <w:tab w:val="left" w:pos="0"/>
        </w:tabs>
        <w:jc w:val="both"/>
        <w:rPr>
          <w:rFonts w:ascii="Arial" w:hAnsi="Arial" w:cs="Arial"/>
        </w:rPr>
      </w:pPr>
      <w:r w:rsidRPr="00757E63">
        <w:rPr>
          <w:rFonts w:ascii="Arial" w:hAnsi="Arial" w:cs="Arial"/>
        </w:rPr>
        <w:t xml:space="preserve">d) Atestado(s) e/ou declaração(s) </w:t>
      </w:r>
      <w:r w:rsidRPr="00757E63">
        <w:rPr>
          <w:rFonts w:ascii="Arial" w:hAnsi="Arial" w:cs="Arial"/>
          <w:bCs/>
        </w:rPr>
        <w:t>em nome da proponente</w:t>
      </w:r>
      <w:r w:rsidRPr="00757E63">
        <w:rPr>
          <w:rFonts w:ascii="Arial" w:hAnsi="Arial" w:cs="Arial"/>
        </w:rPr>
        <w:t>, expedido(s) por pessoa jurídica de direito público ou privado, de execução de, no mínimo, uma obra de semelhante complexidade tecnológica e operacional equivalente ou superior às solicitadas no item 04.2, em quantidade igual ou superior conforme definido a seguir:</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8"/>
        <w:gridCol w:w="4956"/>
      </w:tblGrid>
      <w:tr w:rsidR="00203ECE" w:rsidRPr="00841194" w:rsidTr="00203ECE">
        <w:tc>
          <w:tcPr>
            <w:tcW w:w="4678" w:type="dxa"/>
          </w:tcPr>
          <w:p w:rsidR="00203ECE" w:rsidRPr="00841194" w:rsidRDefault="00203ECE" w:rsidP="000D7E68">
            <w:pPr>
              <w:tabs>
                <w:tab w:val="left" w:pos="0"/>
              </w:tabs>
              <w:jc w:val="center"/>
              <w:rPr>
                <w:rFonts w:ascii="Arial" w:hAnsi="Arial" w:cs="Arial"/>
                <w:b/>
                <w:bCs/>
              </w:rPr>
            </w:pPr>
            <w:r w:rsidRPr="00841194">
              <w:rPr>
                <w:rFonts w:ascii="Arial" w:hAnsi="Arial" w:cs="Arial"/>
                <w:b/>
                <w:bCs/>
              </w:rPr>
              <w:t>DESCRIÇÃO SERVIÇO</w:t>
            </w:r>
          </w:p>
        </w:tc>
        <w:tc>
          <w:tcPr>
            <w:tcW w:w="4956" w:type="dxa"/>
          </w:tcPr>
          <w:p w:rsidR="00203ECE" w:rsidRPr="00841194" w:rsidRDefault="00203ECE" w:rsidP="000D7E68">
            <w:pPr>
              <w:tabs>
                <w:tab w:val="left" w:pos="0"/>
              </w:tabs>
              <w:jc w:val="center"/>
              <w:rPr>
                <w:rFonts w:ascii="Arial" w:hAnsi="Arial" w:cs="Arial"/>
                <w:b/>
                <w:bCs/>
              </w:rPr>
            </w:pPr>
            <w:r w:rsidRPr="00841194">
              <w:rPr>
                <w:rFonts w:ascii="Arial" w:hAnsi="Arial" w:cs="Arial"/>
                <w:b/>
                <w:bCs/>
              </w:rPr>
              <w:t>QUANTIDADE MÍNIMA</w:t>
            </w:r>
          </w:p>
        </w:tc>
      </w:tr>
      <w:tr w:rsidR="006C2B11" w:rsidRPr="00841194" w:rsidTr="00203ECE">
        <w:tc>
          <w:tcPr>
            <w:tcW w:w="4678" w:type="dxa"/>
            <w:vAlign w:val="center"/>
          </w:tcPr>
          <w:p w:rsidR="006C2B11" w:rsidRPr="00EC797F" w:rsidRDefault="00963B1C" w:rsidP="004D750B">
            <w:pPr>
              <w:tabs>
                <w:tab w:val="left" w:pos="0"/>
              </w:tabs>
              <w:jc w:val="both"/>
              <w:rPr>
                <w:rFonts w:ascii="Arial" w:hAnsi="Arial" w:cs="Arial"/>
              </w:rPr>
            </w:pPr>
            <w:r w:rsidRPr="00EC797F">
              <w:rPr>
                <w:rFonts w:ascii="Arial" w:hAnsi="Arial" w:cs="Arial"/>
              </w:rPr>
              <w:fldChar w:fldCharType="begin">
                <w:ffData>
                  <w:name w:val="Texto37"/>
                  <w:enabled/>
                  <w:calcOnExit w:val="0"/>
                  <w:textInput/>
                </w:ffData>
              </w:fldChar>
            </w:r>
            <w:r w:rsidRPr="00EC797F">
              <w:rPr>
                <w:rFonts w:ascii="Arial" w:hAnsi="Arial" w:cs="Arial"/>
              </w:rPr>
              <w:instrText xml:space="preserve"> FORMTEXT </w:instrText>
            </w:r>
            <w:r w:rsidRPr="00EC797F">
              <w:rPr>
                <w:rFonts w:ascii="Arial" w:hAnsi="Arial" w:cs="Arial"/>
              </w:rPr>
            </w:r>
            <w:r w:rsidRPr="00EC797F">
              <w:rPr>
                <w:rFonts w:ascii="Arial" w:hAnsi="Arial" w:cs="Arial"/>
              </w:rPr>
              <w:fldChar w:fldCharType="separate"/>
            </w:r>
            <w:r w:rsidR="004D750B" w:rsidRPr="004D750B">
              <w:rPr>
                <w:rFonts w:ascii="Arial" w:hAnsi="Arial" w:cs="Arial"/>
              </w:rPr>
              <w:t>Construções de Edificações em Alvenaria</w:t>
            </w:r>
            <w:r w:rsidRPr="00EC797F">
              <w:rPr>
                <w:rFonts w:ascii="Arial" w:hAnsi="Arial" w:cs="Arial"/>
              </w:rPr>
              <w:fldChar w:fldCharType="end"/>
            </w:r>
          </w:p>
        </w:tc>
        <w:tc>
          <w:tcPr>
            <w:tcW w:w="4956" w:type="dxa"/>
            <w:vAlign w:val="center"/>
          </w:tcPr>
          <w:p w:rsidR="006C2B11" w:rsidRPr="00EC797F" w:rsidRDefault="006C2B11" w:rsidP="004D750B">
            <w:pPr>
              <w:tabs>
                <w:tab w:val="left" w:pos="0"/>
              </w:tabs>
              <w:jc w:val="center"/>
              <w:rPr>
                <w:rFonts w:ascii="Arial" w:hAnsi="Arial" w:cs="Arial"/>
              </w:rPr>
            </w:pPr>
            <w:r w:rsidRPr="00EC797F">
              <w:rPr>
                <w:rFonts w:ascii="Arial" w:hAnsi="Arial" w:cs="Arial"/>
              </w:rPr>
              <w:fldChar w:fldCharType="begin">
                <w:ffData>
                  <w:name w:val="Texto37"/>
                  <w:enabled/>
                  <w:calcOnExit w:val="0"/>
                  <w:textInput/>
                </w:ffData>
              </w:fldChar>
            </w:r>
            <w:r w:rsidRPr="00EC797F">
              <w:rPr>
                <w:rFonts w:ascii="Arial" w:hAnsi="Arial" w:cs="Arial"/>
              </w:rPr>
              <w:instrText xml:space="preserve"> FORMTEXT </w:instrText>
            </w:r>
            <w:r w:rsidRPr="00EC797F">
              <w:rPr>
                <w:rFonts w:ascii="Arial" w:hAnsi="Arial" w:cs="Arial"/>
              </w:rPr>
            </w:r>
            <w:r w:rsidRPr="00EC797F">
              <w:rPr>
                <w:rFonts w:ascii="Arial" w:hAnsi="Arial" w:cs="Arial"/>
              </w:rPr>
              <w:fldChar w:fldCharType="separate"/>
            </w:r>
            <w:r w:rsidR="004D750B">
              <w:rPr>
                <w:rFonts w:ascii="Arial" w:hAnsi="Arial" w:cs="Arial"/>
              </w:rPr>
              <w:t>167,29</w:t>
            </w:r>
            <w:r w:rsidRPr="00EC797F">
              <w:rPr>
                <w:rFonts w:ascii="Arial" w:hAnsi="Arial" w:cs="Arial"/>
              </w:rPr>
              <w:fldChar w:fldCharType="end"/>
            </w:r>
            <w:r w:rsidRPr="00EC797F">
              <w:rPr>
                <w:rFonts w:ascii="Arial" w:hAnsi="Arial" w:cs="Arial"/>
              </w:rPr>
              <w:fldChar w:fldCharType="begin">
                <w:ffData>
                  <w:name w:val="Texto37"/>
                  <w:enabled/>
                  <w:calcOnExit w:val="0"/>
                  <w:textInput/>
                </w:ffData>
              </w:fldChar>
            </w:r>
            <w:r w:rsidRPr="00EC797F">
              <w:rPr>
                <w:rFonts w:ascii="Arial" w:hAnsi="Arial" w:cs="Arial"/>
              </w:rPr>
              <w:instrText xml:space="preserve"> FORMTEXT </w:instrText>
            </w:r>
            <w:r w:rsidRPr="00EC797F">
              <w:rPr>
                <w:rFonts w:ascii="Arial" w:hAnsi="Arial" w:cs="Arial"/>
              </w:rPr>
            </w:r>
            <w:r w:rsidRPr="00EC797F">
              <w:rPr>
                <w:rFonts w:ascii="Arial" w:hAnsi="Arial" w:cs="Arial"/>
              </w:rPr>
              <w:fldChar w:fldCharType="separate"/>
            </w:r>
            <w:r w:rsidR="00683467">
              <w:rPr>
                <w:rFonts w:ascii="Arial" w:hAnsi="Arial" w:cs="Arial"/>
              </w:rPr>
              <w:t xml:space="preserve"> m2</w:t>
            </w:r>
            <w:r w:rsidRPr="00EC797F">
              <w:rPr>
                <w:rFonts w:ascii="Arial" w:hAnsi="Arial" w:cs="Arial"/>
              </w:rPr>
              <w:fldChar w:fldCharType="end"/>
            </w:r>
          </w:p>
        </w:tc>
      </w:tr>
    </w:tbl>
    <w:p w:rsidR="00310B1A" w:rsidRPr="00757E63" w:rsidRDefault="00310B1A" w:rsidP="00310B1A">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e) Declaração de responsabilidade técnica, indicando o responsável técnico pela execução da obra (</w:t>
      </w:r>
      <w:r w:rsidRPr="00757E63">
        <w:rPr>
          <w:rFonts w:ascii="Arial" w:hAnsi="Arial" w:cs="Arial"/>
          <w:i/>
        </w:rPr>
        <w:t>Modelo n° 04</w:t>
      </w:r>
      <w:r w:rsidRPr="00757E63">
        <w:rPr>
          <w:rFonts w:ascii="Arial" w:hAnsi="Arial" w:cs="Arial"/>
        </w:rPr>
        <w:t>) até o seu recebimento definitivo pelo licitador;</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 xml:space="preserve">f) A declaração, acima exigida, deverá(ao) ser acompanhada de “Certificado de Acervo Técnico Profissional – CAT” do responsável(eis) técnico(s) indicado, emitido(s) pelo “Conselho Regional de Engenharia e </w:t>
      </w:r>
      <w:r w:rsidRPr="002A52CC">
        <w:rPr>
          <w:rFonts w:ascii="Arial" w:hAnsi="Arial" w:cs="Arial"/>
        </w:rPr>
        <w:t>Arquitetura – CREA”,</w:t>
      </w:r>
      <w:r w:rsidR="002A52CC" w:rsidRPr="002A52CC">
        <w:rPr>
          <w:rFonts w:ascii="Arial" w:hAnsi="Arial" w:cs="Arial"/>
        </w:rPr>
        <w:t xml:space="preserve"> ou pelo respectivo conselho de classe, </w:t>
      </w:r>
      <w:r w:rsidRPr="002A52CC">
        <w:rPr>
          <w:rFonts w:ascii="Arial" w:hAnsi="Arial" w:cs="Arial"/>
        </w:rPr>
        <w:t>de execução de, no mínimo, uma obra de semelhante</w:t>
      </w:r>
      <w:r w:rsidRPr="00757E63">
        <w:rPr>
          <w:rFonts w:ascii="Arial" w:hAnsi="Arial" w:cs="Arial"/>
        </w:rPr>
        <w:t xml:space="preserve"> complexidade tecnológica e operacional equivalente ou superior à solicitada no item 04.2;</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5103"/>
        </w:tabs>
        <w:jc w:val="both"/>
        <w:rPr>
          <w:rFonts w:ascii="Arial" w:hAnsi="Arial" w:cs="Arial"/>
        </w:rPr>
      </w:pPr>
      <w:r w:rsidRPr="00757E63">
        <w:rPr>
          <w:rFonts w:ascii="Arial" w:hAnsi="Arial" w:cs="Arial"/>
        </w:rPr>
        <w:t>g) Comprovação de vínculo, através de registro em carteira e ficha de registro ou contrato de prestação de serviços, entre o responsável técnico pela execução da obra e a proponente. Para dirigente ou sócio de empresa, tal comprovação poderá ser feita através da cópia da ata da assembleia de sua investidura no cargo ou contrato social.</w:t>
      </w:r>
    </w:p>
    <w:p w:rsidR="00EC797F" w:rsidRPr="00757E63" w:rsidRDefault="00EC797F" w:rsidP="00EC797F">
      <w:pPr>
        <w:tabs>
          <w:tab w:val="left" w:pos="5103"/>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h) Relação de disponibilidade de veículos, máquinas e equipamentos a serem disponibilizados para a execução da(s) obra(s), conforme Anexo I,  caso não conste a relação mínima neste anexo a proponente deverá apresentar sua relação de veículos, máquinas e equipamentos conforme análise do projeto, constando o nome, número do RG, assinatura do responsável legal e nome, número do registro no CREA e assinatura do responsável técnico indicado, com declaração expressa de sua disponibilidade durante a execução, sob pena de  inabilitação (</w:t>
      </w:r>
      <w:r w:rsidRPr="00757E63">
        <w:rPr>
          <w:rFonts w:ascii="Arial" w:hAnsi="Arial" w:cs="Arial"/>
          <w:i/>
          <w:iCs/>
        </w:rPr>
        <w:t>M</w:t>
      </w:r>
      <w:r w:rsidRPr="00757E63">
        <w:rPr>
          <w:rFonts w:ascii="Arial" w:hAnsi="Arial" w:cs="Arial"/>
          <w:i/>
        </w:rPr>
        <w:t>odelo nº 15</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i) Cronograma de utilização de veículos, máquinas e equipamentos (</w:t>
      </w:r>
      <w:r w:rsidRPr="00757E63">
        <w:rPr>
          <w:rFonts w:ascii="Arial" w:hAnsi="Arial" w:cs="Arial"/>
          <w:i/>
          <w:iCs/>
        </w:rPr>
        <w:t>Modelo n° 16</w:t>
      </w:r>
      <w:r w:rsidRPr="00757E63">
        <w:rPr>
          <w:rFonts w:ascii="Arial" w:hAnsi="Arial" w:cs="Arial"/>
        </w:rPr>
        <w:t>), devidamente preenchido, com base na relação de disponibilidade do item anterior, constando nome, nº RG e assinatura do responsável legal pela empresa e nome, número do registro no CREA e assinatura do responsável técnico indicado;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4) Quanto à Qualificação Econômica Financeira:</w:t>
      </w:r>
    </w:p>
    <w:p w:rsidR="00EC797F" w:rsidRPr="00757E63" w:rsidRDefault="00EC797F" w:rsidP="00EC797F">
      <w:pPr>
        <w:jc w:val="both"/>
        <w:rPr>
          <w:rFonts w:ascii="Arial" w:hAnsi="Arial" w:cs="Arial"/>
        </w:rPr>
      </w:pPr>
    </w:p>
    <w:p w:rsidR="00EC797F" w:rsidRPr="00757E63" w:rsidRDefault="00EC797F" w:rsidP="00EC797F">
      <w:pPr>
        <w:tabs>
          <w:tab w:val="left" w:pos="-2411"/>
        </w:tabs>
        <w:jc w:val="both"/>
        <w:rPr>
          <w:rFonts w:ascii="Arial" w:hAnsi="Arial" w:cs="Arial"/>
        </w:rPr>
      </w:pPr>
      <w:r w:rsidRPr="00757E63">
        <w:rPr>
          <w:rFonts w:ascii="Arial" w:hAnsi="Arial" w:cs="Arial"/>
        </w:rPr>
        <w:t xml:space="preserve">a) Prova de capacidade financeira conforme </w:t>
      </w:r>
      <w:r w:rsidRPr="00757E63">
        <w:rPr>
          <w:rFonts w:ascii="Arial" w:hAnsi="Arial" w:cs="Arial"/>
          <w:i/>
        </w:rPr>
        <w:t>Modelo nº 05</w:t>
      </w:r>
      <w:r w:rsidRPr="00757E63">
        <w:rPr>
          <w:rFonts w:ascii="Arial" w:hAnsi="Arial" w:cs="Arial"/>
        </w:rPr>
        <w:t>, apresentando as demonstrações contábeis do último exercício social.  Deverão ser apresentados os índices de:</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709"/>
        </w:tabs>
        <w:jc w:val="both"/>
        <w:rPr>
          <w:rFonts w:ascii="Arial" w:hAnsi="Arial" w:cs="Arial"/>
        </w:rPr>
      </w:pPr>
      <w:r w:rsidRPr="00757E63">
        <w:rPr>
          <w:rFonts w:ascii="Arial" w:hAnsi="Arial" w:cs="Arial"/>
        </w:rPr>
        <w:t>- liquidez geral (</w:t>
      </w:r>
      <w:r w:rsidRPr="00757E63">
        <w:rPr>
          <w:rFonts w:ascii="Arial" w:hAnsi="Arial" w:cs="Arial"/>
          <w:i/>
        </w:rPr>
        <w:t>LG</w:t>
      </w:r>
      <w:r w:rsidRPr="00757E63">
        <w:rPr>
          <w:rFonts w:ascii="Arial" w:hAnsi="Arial" w:cs="Arial"/>
        </w:rPr>
        <w:t>); liquidez corrente (</w:t>
      </w:r>
      <w:r w:rsidRPr="00757E63">
        <w:rPr>
          <w:rFonts w:ascii="Arial" w:hAnsi="Arial" w:cs="Arial"/>
          <w:i/>
        </w:rPr>
        <w:t>LC</w:t>
      </w:r>
      <w:r w:rsidRPr="00757E63">
        <w:rPr>
          <w:rFonts w:ascii="Arial" w:hAnsi="Arial" w:cs="Arial"/>
        </w:rPr>
        <w:t>); e solvência geral (SG</w:t>
      </w:r>
      <w:r w:rsidRPr="00757E63">
        <w:rPr>
          <w:rFonts w:ascii="Arial" w:hAnsi="Arial" w:cs="Arial"/>
          <w:i/>
        </w:rPr>
        <w:t>)</w:t>
      </w:r>
      <w:r w:rsidRPr="00757E63">
        <w:rPr>
          <w:rFonts w:ascii="Arial" w:hAnsi="Arial" w:cs="Arial"/>
        </w:rPr>
        <w:t>, tais índices serão calculados como se segue:</w:t>
      </w:r>
    </w:p>
    <w:p w:rsidR="00EC797F" w:rsidRPr="00757E63" w:rsidRDefault="00EC797F" w:rsidP="00EC797F">
      <w:pPr>
        <w:tabs>
          <w:tab w:val="left" w:pos="-709"/>
        </w:tabs>
        <w:jc w:val="both"/>
        <w:rPr>
          <w:rFonts w:ascii="Arial" w:hAnsi="Arial" w:cs="Arial"/>
        </w:rPr>
      </w:pPr>
    </w:p>
    <w:tbl>
      <w:tblPr>
        <w:tblW w:w="0" w:type="auto"/>
        <w:tblInd w:w="2800" w:type="dxa"/>
        <w:tblLayout w:type="fixed"/>
        <w:tblCellMar>
          <w:left w:w="70" w:type="dxa"/>
          <w:right w:w="70" w:type="dxa"/>
        </w:tblCellMar>
        <w:tblLook w:val="0000" w:firstRow="0" w:lastRow="0" w:firstColumn="0" w:lastColumn="0" w:noHBand="0" w:noVBand="0"/>
      </w:tblPr>
      <w:tblGrid>
        <w:gridCol w:w="3896"/>
      </w:tblGrid>
      <w:tr w:rsidR="00EC797F" w:rsidRPr="00757E63" w:rsidTr="0054063E">
        <w:trPr>
          <w:trHeight w:hRule="exact" w:val="400"/>
        </w:trPr>
        <w:tc>
          <w:tcPr>
            <w:tcW w:w="3896"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tabs>
                <w:tab w:val="left" w:pos="1418"/>
              </w:tabs>
              <w:snapToGrid w:val="0"/>
              <w:jc w:val="center"/>
              <w:rPr>
                <w:rFonts w:ascii="Arial" w:hAnsi="Arial" w:cs="Arial"/>
                <w:lang w:val="en-US"/>
              </w:rPr>
            </w:pPr>
            <w:r w:rsidRPr="00757E63">
              <w:rPr>
                <w:rFonts w:ascii="Arial" w:hAnsi="Arial" w:cs="Arial"/>
                <w:lang w:val="en-US"/>
              </w:rPr>
              <w:t>LG = (</w:t>
            </w:r>
            <w:r w:rsidRPr="00757E63">
              <w:rPr>
                <w:rFonts w:ascii="Arial" w:hAnsi="Arial" w:cs="Arial"/>
                <w:i/>
                <w:lang w:val="en-US"/>
              </w:rPr>
              <w:t>AC + RLP</w:t>
            </w:r>
            <w:r w:rsidRPr="00757E63">
              <w:rPr>
                <w:rFonts w:ascii="Arial" w:hAnsi="Arial" w:cs="Arial"/>
                <w:lang w:val="en-US"/>
              </w:rPr>
              <w:t>) / (</w:t>
            </w:r>
            <w:r w:rsidRPr="00757E63">
              <w:rPr>
                <w:rFonts w:ascii="Arial" w:hAnsi="Arial" w:cs="Arial"/>
                <w:i/>
                <w:lang w:val="en-US"/>
              </w:rPr>
              <w:t>PC + ELP</w:t>
            </w:r>
            <w:r w:rsidRPr="00757E63">
              <w:rPr>
                <w:rFonts w:ascii="Arial" w:hAnsi="Arial" w:cs="Arial"/>
                <w:lang w:val="en-US"/>
              </w:rPr>
              <w:t>)</w:t>
            </w:r>
          </w:p>
        </w:tc>
      </w:tr>
    </w:tbl>
    <w:p w:rsidR="00EC797F" w:rsidRPr="00757E63" w:rsidRDefault="00EC797F" w:rsidP="00EC797F">
      <w:pPr>
        <w:tabs>
          <w:tab w:val="left" w:pos="-709"/>
        </w:tabs>
        <w:jc w:val="both"/>
        <w:rPr>
          <w:rFonts w:ascii="Arial" w:hAnsi="Arial" w:cs="Arial"/>
          <w:lang w:val="en-US"/>
        </w:rPr>
      </w:pPr>
    </w:p>
    <w:tbl>
      <w:tblPr>
        <w:tblW w:w="0" w:type="auto"/>
        <w:tblInd w:w="2800" w:type="dxa"/>
        <w:tblLayout w:type="fixed"/>
        <w:tblCellMar>
          <w:left w:w="70" w:type="dxa"/>
          <w:right w:w="70" w:type="dxa"/>
        </w:tblCellMar>
        <w:tblLook w:val="0000" w:firstRow="0" w:lastRow="0" w:firstColumn="0" w:lastColumn="0" w:noHBand="0" w:noVBand="0"/>
      </w:tblPr>
      <w:tblGrid>
        <w:gridCol w:w="3896"/>
      </w:tblGrid>
      <w:tr w:rsidR="00EC797F" w:rsidRPr="00757E63" w:rsidTr="0054063E">
        <w:trPr>
          <w:trHeight w:hRule="exact" w:val="400"/>
        </w:trPr>
        <w:tc>
          <w:tcPr>
            <w:tcW w:w="3896"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tabs>
                <w:tab w:val="left" w:pos="1418"/>
              </w:tabs>
              <w:snapToGrid w:val="0"/>
              <w:jc w:val="center"/>
              <w:rPr>
                <w:rFonts w:ascii="Arial" w:hAnsi="Arial" w:cs="Arial"/>
                <w:lang w:val="en-US"/>
              </w:rPr>
            </w:pPr>
            <w:r w:rsidRPr="00757E63">
              <w:rPr>
                <w:rFonts w:ascii="Arial" w:hAnsi="Arial" w:cs="Arial"/>
                <w:lang w:val="en-US"/>
              </w:rPr>
              <w:t>LC = (</w:t>
            </w:r>
            <w:r w:rsidRPr="00757E63">
              <w:rPr>
                <w:rFonts w:ascii="Arial" w:hAnsi="Arial" w:cs="Arial"/>
                <w:i/>
                <w:lang w:val="en-US"/>
              </w:rPr>
              <w:t>AC / PC</w:t>
            </w:r>
            <w:r w:rsidRPr="00757E63">
              <w:rPr>
                <w:rFonts w:ascii="Arial" w:hAnsi="Arial" w:cs="Arial"/>
                <w:lang w:val="en-US"/>
              </w:rPr>
              <w:t>)</w:t>
            </w:r>
          </w:p>
        </w:tc>
      </w:tr>
    </w:tbl>
    <w:p w:rsidR="00EC797F" w:rsidRPr="00757E63" w:rsidRDefault="00EC797F" w:rsidP="00EC797F">
      <w:pPr>
        <w:tabs>
          <w:tab w:val="left" w:pos="-709"/>
        </w:tabs>
        <w:jc w:val="both"/>
        <w:rPr>
          <w:rFonts w:ascii="Arial" w:hAnsi="Arial" w:cs="Arial"/>
          <w:lang w:val="en-US"/>
        </w:rPr>
      </w:pPr>
    </w:p>
    <w:tbl>
      <w:tblPr>
        <w:tblW w:w="0" w:type="auto"/>
        <w:tblInd w:w="2800" w:type="dxa"/>
        <w:tblLayout w:type="fixed"/>
        <w:tblCellMar>
          <w:left w:w="70" w:type="dxa"/>
          <w:right w:w="70" w:type="dxa"/>
        </w:tblCellMar>
        <w:tblLook w:val="0000" w:firstRow="0" w:lastRow="0" w:firstColumn="0" w:lastColumn="0" w:noHBand="0" w:noVBand="0"/>
      </w:tblPr>
      <w:tblGrid>
        <w:gridCol w:w="3896"/>
      </w:tblGrid>
      <w:tr w:rsidR="00EC797F" w:rsidRPr="00757E63" w:rsidTr="0054063E">
        <w:trPr>
          <w:trHeight w:hRule="exact" w:val="400"/>
        </w:trPr>
        <w:tc>
          <w:tcPr>
            <w:tcW w:w="3896"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tabs>
                <w:tab w:val="left" w:pos="1418"/>
              </w:tabs>
              <w:snapToGrid w:val="0"/>
              <w:jc w:val="center"/>
              <w:rPr>
                <w:rFonts w:ascii="Arial" w:hAnsi="Arial" w:cs="Arial"/>
                <w:lang w:val="en-US"/>
              </w:rPr>
            </w:pPr>
            <w:r w:rsidRPr="00757E63">
              <w:rPr>
                <w:rFonts w:ascii="Arial" w:hAnsi="Arial" w:cs="Arial"/>
                <w:lang w:val="en-US"/>
              </w:rPr>
              <w:t>SG = (AC + AP + RLP) / (PC + ELP)</w:t>
            </w:r>
          </w:p>
        </w:tc>
      </w:tr>
    </w:tbl>
    <w:p w:rsidR="00EC797F" w:rsidRPr="00757E63" w:rsidRDefault="00EC797F" w:rsidP="00EC797F">
      <w:pPr>
        <w:tabs>
          <w:tab w:val="left" w:pos="-709"/>
        </w:tabs>
        <w:jc w:val="both"/>
        <w:rPr>
          <w:rFonts w:ascii="Arial" w:hAnsi="Arial" w:cs="Arial"/>
          <w:lang w:val="en-US"/>
        </w:rPr>
      </w:pPr>
    </w:p>
    <w:p w:rsidR="00EC797F" w:rsidRPr="00757E63" w:rsidRDefault="00EC797F" w:rsidP="00EC797F">
      <w:pPr>
        <w:tabs>
          <w:tab w:val="left" w:pos="-709"/>
        </w:tabs>
        <w:jc w:val="both"/>
        <w:rPr>
          <w:rFonts w:ascii="Arial" w:hAnsi="Arial" w:cs="Arial"/>
        </w:rPr>
      </w:pPr>
      <w:proofErr w:type="gramStart"/>
      <w:r w:rsidRPr="00757E63">
        <w:rPr>
          <w:rFonts w:ascii="Arial" w:hAnsi="Arial" w:cs="Arial"/>
        </w:rPr>
        <w:t>onde</w:t>
      </w:r>
      <w:proofErr w:type="gramEnd"/>
      <w:r w:rsidRPr="00757E63">
        <w:rPr>
          <w:rFonts w:ascii="Arial" w:hAnsi="Arial" w:cs="Arial"/>
        </w:rPr>
        <w:t>:</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709"/>
        </w:tabs>
        <w:jc w:val="both"/>
        <w:rPr>
          <w:rFonts w:ascii="Arial" w:hAnsi="Arial" w:cs="Arial"/>
        </w:rPr>
      </w:pPr>
      <w:r w:rsidRPr="00757E63">
        <w:rPr>
          <w:rFonts w:ascii="Arial" w:hAnsi="Arial" w:cs="Arial"/>
        </w:rPr>
        <w:t xml:space="preserve">AC - ativo circulante                       PC - passivo circulante                    AP - ativo permanente    </w:t>
      </w:r>
    </w:p>
    <w:p w:rsidR="00EC797F" w:rsidRPr="00757E63" w:rsidRDefault="00EC797F" w:rsidP="00EC797F">
      <w:pPr>
        <w:tabs>
          <w:tab w:val="left" w:pos="-709"/>
        </w:tabs>
        <w:jc w:val="both"/>
        <w:rPr>
          <w:rFonts w:ascii="Arial" w:hAnsi="Arial" w:cs="Arial"/>
        </w:rPr>
      </w:pPr>
      <w:r w:rsidRPr="00757E63">
        <w:rPr>
          <w:rFonts w:ascii="Arial" w:hAnsi="Arial" w:cs="Arial"/>
        </w:rPr>
        <w:t>RLP - realizável a longo prazo       ELP    - exigível a longo prazo</w:t>
      </w:r>
    </w:p>
    <w:p w:rsidR="00EC797F" w:rsidRPr="00757E63" w:rsidRDefault="00EC797F" w:rsidP="00EC797F">
      <w:pPr>
        <w:tabs>
          <w:tab w:val="left" w:pos="-709"/>
        </w:tabs>
        <w:jc w:val="both"/>
        <w:rPr>
          <w:rFonts w:ascii="Arial" w:hAnsi="Arial" w:cs="Arial"/>
          <w:b/>
        </w:rPr>
      </w:pPr>
    </w:p>
    <w:p w:rsidR="00EC797F" w:rsidRPr="00757E63" w:rsidRDefault="00EC797F" w:rsidP="00EC797F">
      <w:pPr>
        <w:tabs>
          <w:tab w:val="left" w:pos="-709"/>
        </w:tabs>
        <w:jc w:val="both"/>
        <w:rPr>
          <w:rFonts w:ascii="Arial" w:hAnsi="Arial" w:cs="Arial"/>
          <w:b/>
        </w:rPr>
      </w:pPr>
      <w:r w:rsidRPr="00757E63">
        <w:rPr>
          <w:rFonts w:ascii="Arial" w:hAnsi="Arial" w:cs="Arial"/>
          <w:b/>
        </w:rPr>
        <w:t xml:space="preserve">Os índices deverão ser apresentados com 2 (duas) casas decimais, desprezando-se as demais, obedecendo-se os limites previstos no item 05; </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lastRenderedPageBreak/>
        <w:t>b) Demonstrações financeiras do último exercício social (</w:t>
      </w:r>
      <w:r w:rsidRPr="00757E63">
        <w:rPr>
          <w:rFonts w:ascii="Arial" w:hAnsi="Arial" w:cs="Arial"/>
          <w:i/>
        </w:rPr>
        <w:t>balanço patrimonial anual com demonstrações contábeis de resultados</w:t>
      </w:r>
      <w:r w:rsidRPr="00757E63">
        <w:rPr>
          <w:rFonts w:ascii="Arial" w:hAnsi="Arial" w:cs="Arial"/>
        </w:rPr>
        <w:t>), já exigível e apresentados na forma da Lei. O balanço patrimonial anual com as demonstrações contábeis, devidamente assinado por contabilista registrado no Conselho Regional de Contabilidade e o representante legal da empresa, deverá vir acompanhado dos termos de abertura e de encerramento do Livro Diário e notas explicativas, devidamente registrados e assinados. O balanço das sociedades anônimas ou por ações deverá ser apresentado em publicação no Diário Oficial. O(</w:t>
      </w:r>
      <w:r w:rsidRPr="00757E63">
        <w:rPr>
          <w:rFonts w:ascii="Arial" w:hAnsi="Arial" w:cs="Arial"/>
          <w:i/>
        </w:rPr>
        <w:t>s</w:t>
      </w:r>
      <w:r w:rsidRPr="00757E63">
        <w:rPr>
          <w:rFonts w:ascii="Arial" w:hAnsi="Arial" w:cs="Arial"/>
        </w:rPr>
        <w:t>) mesmo(</w:t>
      </w:r>
      <w:r w:rsidRPr="00757E63">
        <w:rPr>
          <w:rFonts w:ascii="Arial" w:hAnsi="Arial" w:cs="Arial"/>
          <w:i/>
        </w:rPr>
        <w:t>s</w:t>
      </w:r>
      <w:r w:rsidRPr="00757E63">
        <w:rPr>
          <w:rFonts w:ascii="Arial" w:hAnsi="Arial" w:cs="Arial"/>
        </w:rPr>
        <w:t>) deverá(</w:t>
      </w:r>
      <w:r w:rsidRPr="00757E63">
        <w:rPr>
          <w:rFonts w:ascii="Arial" w:hAnsi="Arial" w:cs="Arial"/>
          <w:i/>
        </w:rPr>
        <w:t>ão</w:t>
      </w:r>
      <w:r w:rsidRPr="00757E63">
        <w:rPr>
          <w:rFonts w:ascii="Arial" w:hAnsi="Arial" w:cs="Arial"/>
        </w:rPr>
        <w:t>) ser assinado(</w:t>
      </w:r>
      <w:r w:rsidRPr="00757E63">
        <w:rPr>
          <w:rFonts w:ascii="Arial" w:hAnsi="Arial" w:cs="Arial"/>
          <w:i/>
        </w:rPr>
        <w:t>s</w:t>
      </w:r>
      <w:r w:rsidRPr="00757E63">
        <w:rPr>
          <w:rFonts w:ascii="Arial" w:hAnsi="Arial" w:cs="Arial"/>
        </w:rPr>
        <w:t>) por contabilista registrado no Conselho Regional de Contabilidade.</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c) Declaração de que concorda com todas as condições estabelecidas no presente edital e documentos pertinentes, bem como, de inexistência de fatos supervenientes impeditivos da habilitação (</w:t>
      </w:r>
      <w:r w:rsidRPr="00757E63">
        <w:rPr>
          <w:rFonts w:ascii="Arial" w:hAnsi="Arial" w:cs="Arial"/>
          <w:i/>
        </w:rPr>
        <w:t>Modelo nº 06</w:t>
      </w:r>
      <w:r w:rsidRPr="00757E63">
        <w:rPr>
          <w:rFonts w:ascii="Arial" w:hAnsi="Arial" w:cs="Arial"/>
        </w:rPr>
        <w:t>), em anexo.</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b/>
          <w:bCs/>
        </w:rPr>
      </w:pPr>
      <w:r w:rsidRPr="00757E63">
        <w:rPr>
          <w:rFonts w:ascii="Arial" w:hAnsi="Arial" w:cs="Arial"/>
        </w:rPr>
        <w:t xml:space="preserve">d) Recibo ou guia de depósito comprovando o recolhimento na tesouraria do licitador, da garantia de manutenção da proposta, conforme </w:t>
      </w:r>
      <w:r w:rsidRPr="00757E63">
        <w:rPr>
          <w:rFonts w:ascii="Arial" w:hAnsi="Arial" w:cs="Arial"/>
          <w:b/>
          <w:bCs/>
        </w:rPr>
        <w:t xml:space="preserve">item 04.1. </w:t>
      </w:r>
    </w:p>
    <w:p w:rsidR="00EC797F" w:rsidRPr="00757E63" w:rsidRDefault="00EC797F" w:rsidP="00EC797F">
      <w:pPr>
        <w:tabs>
          <w:tab w:val="left" w:pos="0"/>
        </w:tabs>
        <w:jc w:val="both"/>
        <w:rPr>
          <w:rFonts w:ascii="Arial" w:hAnsi="Arial" w:cs="Arial"/>
          <w:b/>
          <w:bCs/>
        </w:rPr>
      </w:pPr>
    </w:p>
    <w:p w:rsidR="00EC797F" w:rsidRPr="00757E63" w:rsidRDefault="00EC797F" w:rsidP="00EC797F">
      <w:pPr>
        <w:tabs>
          <w:tab w:val="left" w:pos="0"/>
        </w:tabs>
        <w:jc w:val="both"/>
        <w:rPr>
          <w:rFonts w:ascii="Arial" w:hAnsi="Arial" w:cs="Arial"/>
        </w:rPr>
      </w:pPr>
      <w:r w:rsidRPr="00757E63">
        <w:rPr>
          <w:rFonts w:ascii="Arial" w:hAnsi="Arial" w:cs="Arial"/>
          <w:b/>
          <w:bCs/>
        </w:rPr>
        <w:t xml:space="preserve">Obs: </w:t>
      </w:r>
      <w:r w:rsidRPr="00757E63">
        <w:rPr>
          <w:rFonts w:ascii="Arial" w:hAnsi="Arial" w:cs="Arial"/>
          <w:bCs/>
        </w:rPr>
        <w:t>A</w:t>
      </w:r>
      <w:r w:rsidRPr="00757E63">
        <w:rPr>
          <w:rFonts w:ascii="Arial" w:hAnsi="Arial" w:cs="Arial"/>
          <w:b/>
          <w:bCs/>
        </w:rPr>
        <w:t xml:space="preserve"> </w:t>
      </w:r>
      <w:r w:rsidRPr="00757E63">
        <w:rPr>
          <w:rFonts w:ascii="Arial" w:hAnsi="Arial" w:cs="Arial"/>
          <w:bCs/>
        </w:rPr>
        <w:t>garantia de manutenção da proposta deverá ser protocolada junto a tesouraria do Munícipio 03 (três) dias antes da abertura da licitação</w:t>
      </w:r>
      <w:r w:rsidRPr="00757E63">
        <w:rPr>
          <w:rFonts w:ascii="Arial" w:hAnsi="Arial" w:cs="Arial"/>
          <w:b/>
          <w:bCs/>
        </w:rPr>
        <w:t>;</w:t>
      </w:r>
    </w:p>
    <w:p w:rsidR="00EC797F" w:rsidRPr="00757E63" w:rsidRDefault="00EC797F" w:rsidP="00EC797F">
      <w:pPr>
        <w:tabs>
          <w:tab w:val="left" w:pos="0"/>
        </w:tabs>
        <w:jc w:val="both"/>
        <w:rPr>
          <w:rFonts w:ascii="Arial" w:hAnsi="Arial" w:cs="Arial"/>
          <w:b/>
          <w:bCs/>
        </w:rPr>
      </w:pPr>
    </w:p>
    <w:p w:rsidR="00EC797F" w:rsidRPr="00757E63" w:rsidRDefault="00EC797F" w:rsidP="00EC797F">
      <w:pPr>
        <w:tabs>
          <w:tab w:val="left" w:pos="0"/>
        </w:tabs>
        <w:jc w:val="both"/>
        <w:rPr>
          <w:rFonts w:ascii="Arial" w:hAnsi="Arial" w:cs="Arial"/>
        </w:rPr>
      </w:pPr>
      <w:r w:rsidRPr="00757E63">
        <w:rPr>
          <w:rFonts w:ascii="Arial" w:hAnsi="Arial" w:cs="Arial"/>
          <w:bCs/>
        </w:rPr>
        <w:t xml:space="preserve">e) </w:t>
      </w:r>
      <w:r w:rsidRPr="00757E63">
        <w:rPr>
          <w:rFonts w:ascii="Arial" w:hAnsi="Arial" w:cs="Arial"/>
        </w:rPr>
        <w:t>Certidão negativa de Falência expedida pelo distribuidor da sede da pessoa jurídica ou negativa de execução patrimonial expedida no domicílio da pessoa física, dentro do prazo de validade;</w:t>
      </w:r>
    </w:p>
    <w:p w:rsidR="00EC797F" w:rsidRPr="00757E63" w:rsidRDefault="00EC797F" w:rsidP="00EC797F">
      <w:pPr>
        <w:tabs>
          <w:tab w:val="left" w:pos="0"/>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10.4 É vedada, sob pena de inabilitação, a indicação de um mesmo responsável técnico ou utilização de seu acervo técnico por mais de uma proponente.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10.5 O responsável técnico só poderá ser substituído se atendido o item 10.2, subitem 3, alíneas “e”, “f” e “g”, com expressa autorização do licitador.</w:t>
      </w:r>
    </w:p>
    <w:p w:rsidR="00EC797F" w:rsidRPr="00757E63" w:rsidRDefault="00EC797F" w:rsidP="00EC797F">
      <w:pPr>
        <w:jc w:val="both"/>
        <w:rPr>
          <w:rFonts w:ascii="Arial" w:hAnsi="Arial" w:cs="Arial"/>
        </w:rPr>
      </w:pPr>
    </w:p>
    <w:p w:rsidR="00EC797F" w:rsidRPr="00757E63" w:rsidRDefault="00EC797F" w:rsidP="00EC797F">
      <w:pPr>
        <w:pStyle w:val="Recuodecorpodetexto2"/>
        <w:tabs>
          <w:tab w:val="left" w:pos="378"/>
        </w:tabs>
        <w:ind w:left="18" w:firstLine="0"/>
        <w:rPr>
          <w:rFonts w:ascii="Arial" w:hAnsi="Arial" w:cs="Arial"/>
          <w:b/>
          <w:color w:val="auto"/>
          <w:sz w:val="20"/>
        </w:rPr>
      </w:pPr>
      <w:r w:rsidRPr="00757E63">
        <w:rPr>
          <w:rFonts w:ascii="Arial" w:hAnsi="Arial" w:cs="Arial"/>
          <w:b/>
          <w:color w:val="auto"/>
          <w:sz w:val="20"/>
        </w:rPr>
        <w:t>11. PROPOSTA DE PREÇOS - ENVELOPE Nº 2</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709"/>
        </w:tabs>
        <w:jc w:val="both"/>
        <w:rPr>
          <w:rFonts w:ascii="Arial" w:hAnsi="Arial" w:cs="Arial"/>
        </w:rPr>
      </w:pPr>
      <w:r w:rsidRPr="00757E63">
        <w:rPr>
          <w:rFonts w:ascii="Arial" w:hAnsi="Arial" w:cs="Arial"/>
        </w:rPr>
        <w:t>11.1 Deverá ser apresentado um envelope n°2, devidamente fechado e inviolado, contendo os documentos abaixo relacionados, em uma via original. As folhas deverão ser, preferivelmente, numeradas em ordem crescente e rubricadas por elemento credenciado da proponente.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 Carta-proposta de Preços (</w:t>
      </w:r>
      <w:r w:rsidRPr="00757E63">
        <w:rPr>
          <w:rFonts w:ascii="Arial" w:hAnsi="Arial" w:cs="Arial"/>
          <w:i/>
        </w:rPr>
        <w:t>Modelo nº 07</w:t>
      </w:r>
      <w:r w:rsidRPr="00757E63">
        <w:rPr>
          <w:rFonts w:ascii="Arial" w:hAnsi="Arial" w:cs="Arial"/>
        </w:rPr>
        <w:t>), datilografada ou impressa sem rasura e entrelinhas. Cada proponente deverá apresentar somente uma única carta-proposta de preços que deverá conter:</w:t>
      </w:r>
    </w:p>
    <w:p w:rsidR="00EC797F" w:rsidRPr="00757E63" w:rsidRDefault="00EC797F" w:rsidP="00EC797F">
      <w:pPr>
        <w:jc w:val="both"/>
        <w:rPr>
          <w:rFonts w:ascii="Arial" w:hAnsi="Arial" w:cs="Arial"/>
        </w:rPr>
      </w:pPr>
    </w:p>
    <w:p w:rsidR="00EC797F" w:rsidRPr="00757E63" w:rsidRDefault="00EC797F" w:rsidP="00EC797F">
      <w:pPr>
        <w:tabs>
          <w:tab w:val="left" w:pos="1778"/>
        </w:tabs>
        <w:jc w:val="both"/>
        <w:rPr>
          <w:rFonts w:ascii="Arial" w:hAnsi="Arial" w:cs="Arial"/>
        </w:rPr>
      </w:pPr>
      <w:r w:rsidRPr="00757E63">
        <w:rPr>
          <w:rFonts w:ascii="Arial" w:hAnsi="Arial" w:cs="Arial"/>
        </w:rPr>
        <w:t>a) razão social, CPNJ, endereço, telefone, “</w:t>
      </w:r>
      <w:r w:rsidRPr="00757E63">
        <w:rPr>
          <w:rFonts w:ascii="Arial" w:hAnsi="Arial" w:cs="Arial"/>
          <w:i/>
        </w:rPr>
        <w:t>fac-simile</w:t>
      </w:r>
      <w:r w:rsidRPr="00757E63">
        <w:rPr>
          <w:rFonts w:ascii="Arial" w:hAnsi="Arial" w:cs="Arial"/>
        </w:rPr>
        <w:t>”, e-mail, etc;</w:t>
      </w:r>
    </w:p>
    <w:p w:rsidR="00EC797F" w:rsidRPr="00757E63" w:rsidRDefault="00EC797F" w:rsidP="00EC797F">
      <w:pPr>
        <w:jc w:val="both"/>
        <w:rPr>
          <w:rFonts w:ascii="Arial" w:hAnsi="Arial" w:cs="Arial"/>
        </w:rPr>
      </w:pPr>
      <w:r w:rsidRPr="00757E63">
        <w:rPr>
          <w:rFonts w:ascii="Arial" w:hAnsi="Arial" w:cs="Arial"/>
        </w:rPr>
        <w:t>b) data;</w:t>
      </w:r>
    </w:p>
    <w:p w:rsidR="00EC797F" w:rsidRPr="00757E63" w:rsidRDefault="00EC797F" w:rsidP="00EC797F">
      <w:pPr>
        <w:jc w:val="both"/>
        <w:rPr>
          <w:rFonts w:ascii="Arial" w:hAnsi="Arial" w:cs="Arial"/>
        </w:rPr>
      </w:pPr>
      <w:r w:rsidRPr="00757E63">
        <w:rPr>
          <w:rFonts w:ascii="Arial" w:hAnsi="Arial" w:cs="Arial"/>
        </w:rPr>
        <w:t>c) preço global do objeto em moeda brasileira corrente, grafado em algarismos e por extenso;</w:t>
      </w:r>
    </w:p>
    <w:p w:rsidR="00EC797F" w:rsidRPr="00757E63" w:rsidRDefault="00EC797F" w:rsidP="00EC797F">
      <w:pPr>
        <w:jc w:val="both"/>
        <w:rPr>
          <w:rFonts w:ascii="Arial" w:hAnsi="Arial" w:cs="Arial"/>
        </w:rPr>
      </w:pPr>
      <w:r w:rsidRPr="00757E63">
        <w:rPr>
          <w:rFonts w:ascii="Arial" w:hAnsi="Arial" w:cs="Arial"/>
        </w:rPr>
        <w:t>d) prazo de execução do objeto em dias;</w:t>
      </w:r>
    </w:p>
    <w:p w:rsidR="00EC797F" w:rsidRPr="00757E63" w:rsidRDefault="00EC797F" w:rsidP="00EC797F">
      <w:pPr>
        <w:ind w:firstLine="20"/>
        <w:jc w:val="both"/>
        <w:rPr>
          <w:rFonts w:ascii="Arial" w:hAnsi="Arial" w:cs="Arial"/>
        </w:rPr>
      </w:pPr>
      <w:r w:rsidRPr="00757E63">
        <w:rPr>
          <w:rFonts w:ascii="Arial" w:hAnsi="Arial" w:cs="Arial"/>
        </w:rPr>
        <w:t>e) prazo de validade da proposta (</w:t>
      </w:r>
      <w:r w:rsidRPr="00757E63">
        <w:rPr>
          <w:rFonts w:ascii="Arial" w:hAnsi="Arial" w:cs="Arial"/>
          <w:i/>
        </w:rPr>
        <w:t>mínimo de 60 dias</w:t>
      </w:r>
      <w:r w:rsidRPr="00757E63">
        <w:rPr>
          <w:rFonts w:ascii="Arial" w:hAnsi="Arial" w:cs="Arial"/>
        </w:rPr>
        <w:t>), contados a partir da data limite estabelecida para o recebimento das propostas (</w:t>
      </w:r>
      <w:r w:rsidRPr="00757E63">
        <w:rPr>
          <w:rFonts w:ascii="Arial" w:hAnsi="Arial" w:cs="Arial"/>
          <w:i/>
        </w:rPr>
        <w:t>envelopes n°1 e n°2</w:t>
      </w:r>
      <w:r w:rsidRPr="00757E63">
        <w:rPr>
          <w:rFonts w:ascii="Arial" w:hAnsi="Arial" w:cs="Arial"/>
        </w:rPr>
        <w:t>) pela Comissão de Licitação.</w:t>
      </w:r>
    </w:p>
    <w:p w:rsidR="00EC797F" w:rsidRPr="00757E63" w:rsidRDefault="00EC797F" w:rsidP="00EC797F">
      <w:pPr>
        <w:tabs>
          <w:tab w:val="left" w:pos="1778"/>
        </w:tabs>
        <w:jc w:val="both"/>
        <w:rPr>
          <w:rFonts w:ascii="Arial" w:hAnsi="Arial" w:cs="Arial"/>
        </w:rPr>
      </w:pPr>
      <w:r w:rsidRPr="00757E63">
        <w:rPr>
          <w:rFonts w:ascii="Arial" w:hAnsi="Arial" w:cs="Arial"/>
        </w:rPr>
        <w:t>f) nome do titular ou do representante legalmente constituído com respectiva assinatura;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b/>
          <w:bCs/>
        </w:rPr>
        <w:t>OBS</w:t>
      </w:r>
      <w:r w:rsidRPr="00757E63">
        <w:rPr>
          <w:rFonts w:ascii="Arial" w:hAnsi="Arial" w:cs="Arial"/>
        </w:rPr>
        <w:t>: Em casos excepcionais, previamente à expiração do prazo original de validade da proposta, o licitador poderá solicitar às proponentes uma prorrogação específica no prazo de validade. A solicitação e as respostas deverão ser formuladas por escrito. No caso da proponente recusar-se a estender o prazo de validade da proposta, sua proposta será rejeitada. Caso a proponente concorde com a dilação do prazo solicitado, não será permitido modificar a respectiva proposta, nem ser motivo para arguir futuramente qualquer alteração de preços.</w:t>
      </w:r>
    </w:p>
    <w:p w:rsidR="00EC797F" w:rsidRPr="00757E63" w:rsidRDefault="00EC797F" w:rsidP="00EC797F">
      <w:pPr>
        <w:jc w:val="both"/>
        <w:rPr>
          <w:rFonts w:ascii="Arial" w:hAnsi="Arial" w:cs="Arial"/>
        </w:rPr>
      </w:pPr>
    </w:p>
    <w:p w:rsidR="00EC797F" w:rsidRPr="00757E63" w:rsidRDefault="00EC797F" w:rsidP="00EC797F">
      <w:pPr>
        <w:pStyle w:val="Recuodecorpodetexto"/>
        <w:ind w:left="0"/>
        <w:rPr>
          <w:rFonts w:ascii="Arial" w:hAnsi="Arial" w:cs="Arial"/>
          <w:color w:val="auto"/>
          <w:sz w:val="20"/>
          <w:highlight w:val="yellow"/>
        </w:rPr>
      </w:pPr>
      <w:r w:rsidRPr="00757E63">
        <w:rPr>
          <w:rFonts w:ascii="Arial" w:hAnsi="Arial" w:cs="Arial"/>
          <w:color w:val="auto"/>
          <w:sz w:val="20"/>
        </w:rPr>
        <w:t xml:space="preserve">2) Planilha de Serviços, datilografada ou impressa sem rasura e entrelinhas, e deverá ser preenchida conforme </w:t>
      </w:r>
      <w:r w:rsidRPr="00757E63">
        <w:rPr>
          <w:rFonts w:ascii="Arial" w:hAnsi="Arial" w:cs="Arial"/>
          <w:sz w:val="20"/>
        </w:rPr>
        <w:t xml:space="preserve">Planilha de Serviços </w:t>
      </w:r>
      <w:r w:rsidRPr="00757E63">
        <w:rPr>
          <w:rFonts w:ascii="Arial" w:hAnsi="Arial" w:cs="Arial"/>
          <w:color w:val="auto"/>
          <w:sz w:val="20"/>
        </w:rPr>
        <w:t>(Modelo nº 08). O licitante deverá apresentar a planilha obrigatoriamente contendo as quantidades e a descrição completa de todos os itens na forma constante na planilha de serviços, sob pena de desclassificação.</w:t>
      </w:r>
    </w:p>
    <w:p w:rsidR="00EC797F" w:rsidRPr="00757E63" w:rsidRDefault="00EC797F" w:rsidP="00EC797F">
      <w:pPr>
        <w:jc w:val="both"/>
        <w:rPr>
          <w:rFonts w:ascii="Arial" w:hAnsi="Arial" w:cs="Arial"/>
        </w:rPr>
      </w:pPr>
    </w:p>
    <w:p w:rsidR="00EC797F" w:rsidRPr="00757E63" w:rsidRDefault="00EC797F" w:rsidP="00EC797F">
      <w:pPr>
        <w:tabs>
          <w:tab w:val="left" w:pos="1701"/>
          <w:tab w:val="left" w:pos="1843"/>
          <w:tab w:val="left" w:pos="2127"/>
        </w:tabs>
        <w:jc w:val="both"/>
        <w:rPr>
          <w:rFonts w:ascii="Arial" w:hAnsi="Arial" w:cs="Arial"/>
        </w:rPr>
      </w:pPr>
      <w:r w:rsidRPr="00757E63">
        <w:rPr>
          <w:rFonts w:ascii="Arial" w:hAnsi="Arial" w:cs="Arial"/>
        </w:rPr>
        <w:t>3) Cronograma Físico-Financeiro (Modelo nº 09), devidamente preenchido, com o respectivo equilíbrio físico-financeiro constando o nome, número do registro no CREA e assinatura do responsável técnico indicado e o nome, número do RG e assinatura do responsável legal pela empresa.</w:t>
      </w:r>
    </w:p>
    <w:p w:rsidR="00EC797F" w:rsidRPr="00757E63" w:rsidRDefault="00EC797F" w:rsidP="00EC797F">
      <w:pPr>
        <w:tabs>
          <w:tab w:val="left" w:pos="1701"/>
          <w:tab w:val="left" w:pos="1843"/>
          <w:tab w:val="left" w:pos="2127"/>
        </w:tabs>
        <w:jc w:val="both"/>
        <w:rPr>
          <w:rFonts w:ascii="Arial" w:hAnsi="Arial" w:cs="Arial"/>
        </w:rPr>
      </w:pPr>
    </w:p>
    <w:p w:rsidR="00EC797F" w:rsidRPr="00757E63" w:rsidRDefault="00EC797F" w:rsidP="00EC797F">
      <w:pPr>
        <w:tabs>
          <w:tab w:val="left" w:pos="1701"/>
          <w:tab w:val="left" w:pos="1843"/>
          <w:tab w:val="left" w:pos="2127"/>
        </w:tabs>
        <w:jc w:val="both"/>
        <w:rPr>
          <w:rFonts w:ascii="Arial" w:hAnsi="Arial" w:cs="Arial"/>
          <w:b/>
        </w:rPr>
      </w:pPr>
      <w:r w:rsidRPr="00757E63">
        <w:rPr>
          <w:rFonts w:ascii="Arial" w:hAnsi="Arial" w:cs="Arial"/>
          <w:b/>
        </w:rPr>
        <w:lastRenderedPageBreak/>
        <w:t>12. DISPOSIÇÕES REFERENTES À PROPOSTA DE PREÇOS</w:t>
      </w:r>
    </w:p>
    <w:p w:rsidR="00EC797F" w:rsidRPr="00757E63" w:rsidRDefault="00EC797F" w:rsidP="00EC797F">
      <w:pPr>
        <w:jc w:val="both"/>
        <w:rPr>
          <w:rFonts w:ascii="Arial" w:hAnsi="Arial" w:cs="Arial"/>
        </w:rPr>
      </w:pPr>
    </w:p>
    <w:p w:rsidR="00EC797F" w:rsidRPr="00757E63" w:rsidRDefault="00EC797F" w:rsidP="00EC797F">
      <w:pPr>
        <w:tabs>
          <w:tab w:val="left" w:pos="1429"/>
        </w:tabs>
        <w:jc w:val="both"/>
        <w:rPr>
          <w:rFonts w:ascii="Arial" w:hAnsi="Arial" w:cs="Arial"/>
        </w:rPr>
      </w:pPr>
      <w:r w:rsidRPr="00757E63">
        <w:rPr>
          <w:rFonts w:ascii="Arial" w:hAnsi="Arial" w:cs="Arial"/>
        </w:rPr>
        <w:t>12.1 A apresentação da proposta de preços na licitação será considerada como evidência de que a proponente examinou completamente os projetos, as especificações e demais documentos, que os comparou entre si, que obteve as informações necessárias sobre qualquer ponto duvidoso e que os documentos da licitação lhe permitiram preparar uma proposta de preços completa e satisfatória.</w:t>
      </w:r>
    </w:p>
    <w:p w:rsidR="00EC797F" w:rsidRPr="00757E63" w:rsidRDefault="00EC797F" w:rsidP="00EC797F">
      <w:pPr>
        <w:jc w:val="both"/>
        <w:rPr>
          <w:rFonts w:ascii="Arial" w:hAnsi="Arial" w:cs="Arial"/>
        </w:rPr>
      </w:pPr>
    </w:p>
    <w:p w:rsidR="00EC797F" w:rsidRPr="00757E63" w:rsidRDefault="00EC797F" w:rsidP="00EC797F">
      <w:pPr>
        <w:tabs>
          <w:tab w:val="left" w:pos="1429"/>
        </w:tabs>
        <w:jc w:val="both"/>
        <w:rPr>
          <w:rFonts w:ascii="Arial" w:hAnsi="Arial" w:cs="Arial"/>
        </w:rPr>
      </w:pPr>
      <w:r w:rsidRPr="00757E63">
        <w:rPr>
          <w:rFonts w:ascii="Arial" w:hAnsi="Arial" w:cs="Arial"/>
        </w:rPr>
        <w:t>12.2 Os serviços deverão ser relacionados na planilha de Serviços (</w:t>
      </w:r>
      <w:r w:rsidRPr="00757E63">
        <w:rPr>
          <w:rFonts w:ascii="Arial" w:hAnsi="Arial" w:cs="Arial"/>
          <w:i/>
        </w:rPr>
        <w:t>Modelo n° 08</w:t>
      </w:r>
      <w:r w:rsidRPr="00757E63">
        <w:rPr>
          <w:rFonts w:ascii="Arial" w:hAnsi="Arial" w:cs="Arial"/>
        </w:rPr>
        <w:t>), na coluna “DISCRIMINAÇÃO DOS SERVIÇOS”.</w:t>
      </w:r>
    </w:p>
    <w:p w:rsidR="00EC797F" w:rsidRPr="00757E63" w:rsidRDefault="00EC797F" w:rsidP="00EC797F">
      <w:pPr>
        <w:tabs>
          <w:tab w:val="left" w:pos="1701"/>
          <w:tab w:val="left" w:pos="1843"/>
          <w:tab w:val="left" w:pos="2127"/>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12.3 As quantidades deverão ser relacionadas na Planilha de Serviços (</w:t>
      </w:r>
      <w:r w:rsidRPr="00757E63">
        <w:rPr>
          <w:rFonts w:ascii="Arial" w:hAnsi="Arial" w:cs="Arial"/>
          <w:i/>
        </w:rPr>
        <w:t>Modelo n° 08</w:t>
      </w:r>
      <w:r w:rsidRPr="00757E63">
        <w:rPr>
          <w:rFonts w:ascii="Arial" w:hAnsi="Arial" w:cs="Arial"/>
        </w:rPr>
        <w:t>), na coluna “QUANTIDADES”.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12.4 Os preços unitários propostos deverão ser relacionados na Planilha de Serviços (</w:t>
      </w:r>
      <w:r w:rsidRPr="00757E63">
        <w:rPr>
          <w:rFonts w:ascii="Arial" w:hAnsi="Arial" w:cs="Arial"/>
          <w:i/>
        </w:rPr>
        <w:t>Modelo n° 08</w:t>
      </w:r>
      <w:r w:rsidRPr="00757E63">
        <w:rPr>
          <w:rFonts w:ascii="Arial" w:hAnsi="Arial" w:cs="Arial"/>
        </w:rPr>
        <w:t>), na coluna “PREÇO UNITÁRIO”, e deverão ser apresentados para cada serviço, de conformidade com o projeto, as especificações e as demais peças fornecidas pelo licitador.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12.5 Deverão estar incluídos nos preços unitários: materiais, equipamentos, aparelhos, ferramentas, instrumentos, materiais de consumo, mão-de-obra, dissídios coletivos, seguros em geral, encargos de legislação social, trabalhista, previdenciária, infortúnio do trabalho, hospedagem, locomoções, tributos, administração, lucro e quaisquer outras despesas necessárias não especificadas neste Edital, mas julgadas essenciais à execução da obra.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12.6 Os preços parciais deverão ser relacionados na Planilha de Serviços (</w:t>
      </w:r>
      <w:r w:rsidRPr="00757E63">
        <w:rPr>
          <w:rFonts w:ascii="Arial" w:hAnsi="Arial" w:cs="Arial"/>
          <w:i/>
        </w:rPr>
        <w:t>Modelo n° 08</w:t>
      </w:r>
      <w:r w:rsidRPr="00757E63">
        <w:rPr>
          <w:rFonts w:ascii="Arial" w:hAnsi="Arial" w:cs="Arial"/>
        </w:rPr>
        <w:t>), na coluna “PREÇO PARCIAL” e será obtido pela multiplicação da quantidade pelo preço unitário.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12.7 Os preços subtotais deverão ser relacionados na Planilha de Serviços (</w:t>
      </w:r>
      <w:r w:rsidRPr="00757E63">
        <w:rPr>
          <w:rFonts w:ascii="Arial" w:hAnsi="Arial" w:cs="Arial"/>
          <w:i/>
        </w:rPr>
        <w:t>Modelo n° 08</w:t>
      </w:r>
      <w:r w:rsidRPr="00757E63">
        <w:rPr>
          <w:rFonts w:ascii="Arial" w:hAnsi="Arial" w:cs="Arial"/>
        </w:rPr>
        <w:t xml:space="preserve">) na coluna “PREÇO SUBTOTAL” e serão a soma dos preços parciais de cada grande item da planilha de serviços.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12.8 O preço total deverá ser relacionado na Planilha de Serviços (</w:t>
      </w:r>
      <w:r w:rsidRPr="00757E63">
        <w:rPr>
          <w:rFonts w:ascii="Arial" w:hAnsi="Arial" w:cs="Arial"/>
          <w:i/>
        </w:rPr>
        <w:t>Modelo n° 08</w:t>
      </w:r>
      <w:r w:rsidRPr="00757E63">
        <w:rPr>
          <w:rFonts w:ascii="Arial" w:hAnsi="Arial" w:cs="Arial"/>
        </w:rPr>
        <w:t xml:space="preserve">) na coluna “PREÇO TOTAL” e será a soma dos preços subtotais de cada grande item da planilha de serviços. </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rPr>
      </w:pPr>
      <w:r w:rsidRPr="00757E63">
        <w:rPr>
          <w:rFonts w:ascii="Arial" w:hAnsi="Arial" w:cs="Arial"/>
        </w:rPr>
        <w:t>12.9 Fica entendido que os projetos, as peças gráficas, as especificações técnicas, memoriais e todos os documentos são complementares entre si, de modo que qualquer detalhe, que se mencione em um e se omita em outro será considerado especificado e válido.</w:t>
      </w:r>
    </w:p>
    <w:p w:rsidR="00EC797F" w:rsidRPr="00757E63" w:rsidRDefault="00EC797F" w:rsidP="00EC797F">
      <w:pPr>
        <w:tabs>
          <w:tab w:val="left" w:pos="1429"/>
        </w:tabs>
        <w:jc w:val="both"/>
        <w:rPr>
          <w:rFonts w:ascii="Arial" w:hAnsi="Arial" w:cs="Arial"/>
          <w:b/>
          <w:bCs/>
        </w:rPr>
      </w:pPr>
    </w:p>
    <w:p w:rsidR="00EC797F" w:rsidRPr="00757E63" w:rsidRDefault="00EC797F" w:rsidP="00EC797F">
      <w:pPr>
        <w:jc w:val="both"/>
        <w:rPr>
          <w:rFonts w:ascii="Arial" w:hAnsi="Arial" w:cs="Arial"/>
          <w:b/>
        </w:rPr>
      </w:pPr>
      <w:r w:rsidRPr="00757E63">
        <w:rPr>
          <w:rFonts w:ascii="Arial" w:hAnsi="Arial" w:cs="Arial"/>
          <w:b/>
        </w:rPr>
        <w:t xml:space="preserve">13. RECEPÇÃO E ABERTURA DAS PROPOSTAS </w:t>
      </w:r>
    </w:p>
    <w:p w:rsidR="00EC797F" w:rsidRPr="00757E63" w:rsidRDefault="00EC797F" w:rsidP="00EC797F">
      <w:pPr>
        <w:jc w:val="both"/>
        <w:rPr>
          <w:rFonts w:ascii="Arial"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 xml:space="preserve">13.1 No local, dia e hora fixados neste edital, a Comissão de Licitação receberá os envelopes n° 1 e n° 2, fechados e inviolados, de cada proponente. Rubricará, juntamente com os representantes que assim o desejarem, os </w:t>
      </w:r>
      <w:r w:rsidRPr="00757E63">
        <w:rPr>
          <w:rFonts w:ascii="Arial" w:eastAsia="Lucida Sans Unicode" w:hAnsi="Arial" w:cs="Arial"/>
          <w:b/>
        </w:rPr>
        <w:t>envelopes nº 2</w:t>
      </w:r>
      <w:r w:rsidRPr="00757E63">
        <w:rPr>
          <w:rFonts w:ascii="Arial" w:eastAsia="Lucida Sans Unicode" w:hAnsi="Arial" w:cs="Arial"/>
        </w:rPr>
        <w:t xml:space="preserve"> que contém as propostas de preços e procederá à abertura dos </w:t>
      </w:r>
      <w:r w:rsidRPr="00757E63">
        <w:rPr>
          <w:rFonts w:ascii="Arial" w:eastAsia="Lucida Sans Unicode" w:hAnsi="Arial" w:cs="Arial"/>
          <w:b/>
        </w:rPr>
        <w:t>envelopes nº 1</w:t>
      </w:r>
      <w:r w:rsidRPr="00757E63">
        <w:rPr>
          <w:rFonts w:ascii="Arial" w:eastAsia="Lucida Sans Unicode" w:hAnsi="Arial" w:cs="Arial"/>
        </w:rPr>
        <w:t xml:space="preserve"> que contém a documentação de habilitação que será submetida ao exame da Comissão de Licitação e das proponentes interessadas.</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0"/>
        </w:tabs>
        <w:jc w:val="both"/>
        <w:rPr>
          <w:rFonts w:ascii="Arial" w:eastAsia="Lucida Sans Unicode" w:hAnsi="Arial" w:cs="Arial"/>
        </w:rPr>
      </w:pPr>
      <w:r w:rsidRPr="00757E63">
        <w:rPr>
          <w:rFonts w:ascii="Arial" w:eastAsia="Lucida Sans Unicode" w:hAnsi="Arial" w:cs="Arial"/>
        </w:rPr>
        <w:t>13.2 Juntamente com o recebimento dos envelopes n° 1 e n° 2 o representante da proponente, se não for membro integrante da diretoria e querendo participar ativamente (</w:t>
      </w:r>
      <w:r w:rsidRPr="00757E63">
        <w:rPr>
          <w:rFonts w:ascii="Arial" w:eastAsia="Lucida Sans Unicode" w:hAnsi="Arial" w:cs="Arial"/>
          <w:i/>
        </w:rPr>
        <w:t>com poderes legais para representar a proponente</w:t>
      </w:r>
      <w:r w:rsidRPr="00757E63">
        <w:rPr>
          <w:rFonts w:ascii="Arial" w:eastAsia="Lucida Sans Unicode" w:hAnsi="Arial" w:cs="Arial"/>
        </w:rPr>
        <w:t xml:space="preserve">) da sessão, deverá apresentar à Comissão de Licitação a credencial </w:t>
      </w:r>
      <w:r w:rsidRPr="00757E63">
        <w:rPr>
          <w:rFonts w:ascii="Arial" w:eastAsia="Lucida Sans Unicode" w:hAnsi="Arial" w:cs="Arial"/>
          <w:i/>
          <w:iCs/>
        </w:rPr>
        <w:t>(Modelo nº 01)</w:t>
      </w:r>
      <w:r w:rsidRPr="00757E63">
        <w:rPr>
          <w:rFonts w:ascii="Arial" w:eastAsia="Lucida Sans Unicode" w:hAnsi="Arial" w:cs="Arial"/>
        </w:rPr>
        <w:t xml:space="preserve"> com firma reconhecida, ou através de procuração passada em cartório. </w:t>
      </w:r>
      <w:r w:rsidRPr="00757E63">
        <w:rPr>
          <w:rFonts w:ascii="Arial" w:eastAsia="Lucida Sans Unicode" w:hAnsi="Arial" w:cs="Arial"/>
          <w:b/>
          <w:bCs/>
        </w:rPr>
        <w:t>A credencial é documento avulso e não deve estar inserida em nenhum dos envelopes</w:t>
      </w:r>
      <w:r w:rsidRPr="00757E63">
        <w:rPr>
          <w:rFonts w:ascii="Arial" w:eastAsia="Lucida Sans Unicode" w:hAnsi="Arial" w:cs="Arial"/>
        </w:rPr>
        <w:t>.</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13.3 Uma mesma pessoa não poderá representar mais de uma proponente.</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13.4 Em nenhuma hipótese será concedido prazo para apresentação ou substituição de documentos exigidos e não inseridos nos </w:t>
      </w:r>
      <w:r w:rsidRPr="00757E63">
        <w:rPr>
          <w:rFonts w:ascii="Arial" w:eastAsia="Lucida Sans Unicode" w:hAnsi="Arial" w:cs="Arial"/>
          <w:b/>
        </w:rPr>
        <w:t>envelopes nº 1 e n° 2</w:t>
      </w:r>
      <w:r w:rsidRPr="00757E63">
        <w:rPr>
          <w:rFonts w:ascii="Arial" w:eastAsia="Lucida Sans Unicode" w:hAnsi="Arial" w:cs="Arial"/>
        </w:rPr>
        <w:t xml:space="preserve">, </w:t>
      </w:r>
      <w:r w:rsidRPr="00757E63">
        <w:rPr>
          <w:rFonts w:ascii="Arial" w:hAnsi="Arial" w:cs="Arial"/>
        </w:rPr>
        <w:t xml:space="preserve">ressalvados os erros e omissões sanáveis. </w:t>
      </w:r>
      <w:r w:rsidRPr="00757E63">
        <w:rPr>
          <w:rFonts w:ascii="Arial" w:eastAsia="Lucida Sans Unicode" w:hAnsi="Arial" w:cs="Arial"/>
        </w:rPr>
        <w:t xml:space="preserve">No entanto, é facultado à Comissão de Licitação </w:t>
      </w:r>
      <w:r w:rsidRPr="00757E63">
        <w:rPr>
          <w:rFonts w:ascii="Arial" w:hAnsi="Arial" w:cs="Arial"/>
        </w:rPr>
        <w:t>realizar diligências destinadas a esclarecer a instrução do processo licitatório em qualquer fase da licitação, s</w:t>
      </w:r>
      <w:r w:rsidRPr="00757E63">
        <w:rPr>
          <w:rFonts w:ascii="Arial" w:eastAsia="Lucida Sans Unicode" w:hAnsi="Arial" w:cs="Arial"/>
        </w:rPr>
        <w:t>olicitar informações ou esclarecimentos complementares que julgar necessários, bem como, solicitar o original de documento da proponente, devendo a mesma apresentá-lo num prazo máximo de 48 (</w:t>
      </w:r>
      <w:r w:rsidRPr="00757E63">
        <w:rPr>
          <w:rFonts w:ascii="Arial" w:eastAsia="Lucida Sans Unicode" w:hAnsi="Arial" w:cs="Arial"/>
          <w:i/>
        </w:rPr>
        <w:t>quarenta e oito</w:t>
      </w:r>
      <w:r w:rsidRPr="00757E63">
        <w:rPr>
          <w:rFonts w:ascii="Arial" w:eastAsia="Lucida Sans Unicode" w:hAnsi="Arial" w:cs="Arial"/>
        </w:rPr>
        <w:t>) horas, a partir do recebimento da solicitação.</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i/>
        </w:rPr>
      </w:pPr>
      <w:r w:rsidRPr="00757E63">
        <w:rPr>
          <w:rFonts w:ascii="Arial" w:eastAsia="Lucida Sans Unicode" w:hAnsi="Arial" w:cs="Arial"/>
        </w:rPr>
        <w:lastRenderedPageBreak/>
        <w:t>13.5 Após a rubrica dos documentos, a Comissão de Licitação oportunizará aos representantes presentes a possibilidade de analisar a documentação de habilitação dos demais proponentes, que poderão impugnar, por escrito, algum documento apresentado em desacordo com o edital. Não havendo manifestação por parte dos proponentes a Comissão encerrará a sessão informando que o resultado do julgamento da habilitação será encaminhado aos interessados pelos meios usuais de comunicação (</w:t>
      </w:r>
      <w:r w:rsidRPr="00757E63">
        <w:rPr>
          <w:rFonts w:ascii="Arial" w:eastAsia="Lucida Sans Unicode" w:hAnsi="Arial" w:cs="Arial"/>
          <w:i/>
        </w:rPr>
        <w:t>edital, “fac-simile”, publicação na imprensa oficial).</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13.6 Será lavrada ata circunstanciada da reunião, que registrará as impugnações, observações e demais ocorrências, e será assinada pela Comissão de Licitação e pelas proponentes presentes que assim o desejarem.</w:t>
      </w:r>
    </w:p>
    <w:p w:rsidR="00EC797F" w:rsidRPr="00757E63" w:rsidRDefault="00EC797F" w:rsidP="00EC797F">
      <w:pPr>
        <w:ind w:left="20"/>
        <w:jc w:val="both"/>
        <w:rPr>
          <w:rFonts w:ascii="Arial" w:eastAsia="Lucida Sans Unicode" w:hAnsi="Arial" w:cs="Arial"/>
        </w:rPr>
      </w:pPr>
    </w:p>
    <w:p w:rsidR="00EC797F" w:rsidRPr="00757E63" w:rsidRDefault="00EC797F" w:rsidP="00EC797F">
      <w:pPr>
        <w:ind w:left="20"/>
        <w:jc w:val="both"/>
        <w:rPr>
          <w:rFonts w:ascii="Arial" w:hAnsi="Arial" w:cs="Arial"/>
        </w:rPr>
      </w:pPr>
      <w:r w:rsidRPr="00757E63">
        <w:rPr>
          <w:rFonts w:ascii="Arial" w:eastAsia="Lucida Sans Unicode" w:hAnsi="Arial" w:cs="Arial"/>
        </w:rPr>
        <w:t xml:space="preserve">13.7 </w:t>
      </w:r>
      <w:r w:rsidRPr="00757E63">
        <w:rPr>
          <w:rFonts w:ascii="Arial" w:hAnsi="Arial" w:cs="Arial"/>
        </w:rPr>
        <w:t xml:space="preserve">Será inabilitada a proponente que deixar de apresentar qualquer documento exigido, exceto o do </w:t>
      </w:r>
      <w:r w:rsidRPr="00757E63">
        <w:rPr>
          <w:rFonts w:ascii="Arial" w:hAnsi="Arial" w:cs="Arial"/>
          <w:b/>
        </w:rPr>
        <w:t xml:space="preserve">item 13.2, </w:t>
      </w:r>
      <w:r w:rsidRPr="00757E63">
        <w:rPr>
          <w:rFonts w:ascii="Arial" w:hAnsi="Arial" w:cs="Arial"/>
        </w:rPr>
        <w:t>desde que a informação que nele deveria estar contida, certificada ou atestada não puder ser suprida por outro documento apresentado ou estar disponível em site oficial. Não serão aceitos protocolos em substituição a documentos.</w:t>
      </w:r>
    </w:p>
    <w:p w:rsidR="00EC797F" w:rsidRPr="00757E63" w:rsidRDefault="00EC797F" w:rsidP="00EC797F">
      <w:pPr>
        <w:tabs>
          <w:tab w:val="left" w:pos="0"/>
        </w:tabs>
        <w:jc w:val="both"/>
        <w:rPr>
          <w:rFonts w:ascii="Arial" w:eastAsia="Lucida Sans Unicode" w:hAnsi="Arial" w:cs="Arial"/>
        </w:rPr>
      </w:pPr>
    </w:p>
    <w:p w:rsidR="00EC797F" w:rsidRPr="00757E63" w:rsidRDefault="00EC797F" w:rsidP="00EC797F">
      <w:pPr>
        <w:tabs>
          <w:tab w:val="left" w:pos="0"/>
        </w:tabs>
        <w:jc w:val="both"/>
        <w:rPr>
          <w:rFonts w:ascii="Arial" w:hAnsi="Arial" w:cs="Arial"/>
        </w:rPr>
      </w:pPr>
      <w:r w:rsidRPr="00757E63">
        <w:rPr>
          <w:rFonts w:ascii="Arial" w:eastAsia="Lucida Sans Unicode" w:hAnsi="Arial" w:cs="Arial"/>
        </w:rPr>
        <w:t xml:space="preserve">13.8 </w:t>
      </w:r>
      <w:r w:rsidRPr="00757E63">
        <w:rPr>
          <w:rFonts w:ascii="Arial" w:hAnsi="Arial" w:cs="Arial"/>
        </w:rPr>
        <w:t>A ausência de assinatura em documento emitido pela proponente poderá ser suprida se o representante estiver presente na sessão e possuir poderes para ratificar o ato, devendo tal fato ser registrado em ata.</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eastAsia="Lucida Sans Unicode" w:hAnsi="Arial" w:cs="Arial"/>
        </w:rPr>
        <w:t xml:space="preserve">13.9 </w:t>
      </w:r>
      <w:r w:rsidRPr="00757E63">
        <w:rPr>
          <w:rFonts w:ascii="Arial" w:hAnsi="Arial" w:cs="Arial"/>
        </w:rPr>
        <w:t>Serão aceitas as certidões em original, cópia autenticada ou obtidas pela Internet, dentro do prazo de validade, sujeitando-as às verificações caso necessário. No caso de divergência entre os dados constantes da certidão apresentada e os dados constantes da verificação, prevalecerá esta.</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13.10 Se todas as proponentes forem inabilitadas a Comissão de Licitação poderá fixar o prazo de 8 (oito) dias úteis para apresentação de nova documentação.</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 xml:space="preserve">13.11 A partir da divulgação do resultado do julgamento as proponentes terão o prazo de 05 (cinco) dias úteis para interposição de recurso, se assim o desejarem, observando-se o disposto no Artigo nº 109 da Lei Federal nº 8.666/93 e suas alterações. Não havendo recursos, ou definitivamente julgados, a Comissão comunicará às proponentes a data da sessão de abertura dos </w:t>
      </w:r>
      <w:r w:rsidRPr="00757E63">
        <w:rPr>
          <w:rFonts w:ascii="Arial" w:eastAsia="Lucida Sans Unicode" w:hAnsi="Arial" w:cs="Arial"/>
          <w:b/>
        </w:rPr>
        <w:t>envelopes nº 2</w:t>
      </w:r>
      <w:r w:rsidRPr="00757E63">
        <w:rPr>
          <w:rFonts w:ascii="Arial" w:eastAsia="Lucida Sans Unicode" w:hAnsi="Arial" w:cs="Arial"/>
        </w:rPr>
        <w:t>, através dos meios usuais de comunicação (</w:t>
      </w:r>
      <w:r w:rsidRPr="00757E63">
        <w:rPr>
          <w:rFonts w:ascii="Arial" w:eastAsia="Lucida Sans Unicode" w:hAnsi="Arial" w:cs="Arial"/>
          <w:i/>
        </w:rPr>
        <w:t>edital, “fac-simile”, publicação na imprensa oficial)</w:t>
      </w:r>
      <w:r w:rsidRPr="00757E63">
        <w:rPr>
          <w:rFonts w:ascii="Arial" w:eastAsia="Lucida Sans Unicode" w:hAnsi="Arial" w:cs="Arial"/>
        </w:rPr>
        <w:t>.</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13.12 Caso a Comissão de Licitação conclua o exame dos documentos de habilitação na própria sessão, anunciará o respectivo resultado. Se todas as participantes renunciarem ao prazo para interposição de recurso, quanto à fase de habilitação preliminar, mediante manifestação expressa a constar na respectiva ata que deverá ser assinada por todas as proponentes, a Comissão de Licitação devolverá, mediante recibo ou protocolo, às proponentes inabilitadas os respectivos envelopes nº 2 e procederá à abertura dos envelopes n° 2 das proponentes habilitadas.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rPr>
      </w:pPr>
      <w:r w:rsidRPr="00757E63">
        <w:rPr>
          <w:rFonts w:ascii="Arial" w:hAnsi="Arial" w:cs="Arial"/>
          <w:b/>
        </w:rPr>
        <w:t>14. ABERTURA DO ENVELOPE Nº 2 - PROPOSTA DE PREÇOS</w:t>
      </w:r>
    </w:p>
    <w:p w:rsidR="00EC797F" w:rsidRPr="00757E63" w:rsidRDefault="00EC797F" w:rsidP="00EC797F">
      <w:pPr>
        <w:jc w:val="both"/>
        <w:rPr>
          <w:rFonts w:ascii="Arial" w:hAnsi="Arial" w:cs="Arial"/>
        </w:rPr>
      </w:pPr>
    </w:p>
    <w:p w:rsidR="00EC797F" w:rsidRPr="00757E63" w:rsidRDefault="00EC797F" w:rsidP="00EC797F">
      <w:pPr>
        <w:tabs>
          <w:tab w:val="left" w:pos="0"/>
        </w:tabs>
        <w:jc w:val="both"/>
        <w:rPr>
          <w:rFonts w:ascii="Arial" w:eastAsia="Lucida Sans Unicode" w:hAnsi="Arial" w:cs="Arial"/>
        </w:rPr>
      </w:pPr>
      <w:r w:rsidRPr="00757E63">
        <w:rPr>
          <w:rFonts w:ascii="Arial" w:hAnsi="Arial" w:cs="Arial"/>
        </w:rPr>
        <w:t xml:space="preserve">14.1 </w:t>
      </w:r>
      <w:r w:rsidRPr="00757E63">
        <w:rPr>
          <w:rFonts w:ascii="Arial" w:eastAsia="Lucida Sans Unicode" w:hAnsi="Arial" w:cs="Arial"/>
        </w:rPr>
        <w:t xml:space="preserve">Na data fixada para a reunião de abertura dos </w:t>
      </w:r>
      <w:r w:rsidRPr="00757E63">
        <w:rPr>
          <w:rFonts w:ascii="Arial" w:eastAsia="Lucida Sans Unicode" w:hAnsi="Arial" w:cs="Arial"/>
          <w:b/>
        </w:rPr>
        <w:t>envelopes nº 2</w:t>
      </w:r>
      <w:r w:rsidRPr="00757E63">
        <w:rPr>
          <w:rFonts w:ascii="Arial" w:eastAsia="Lucida Sans Unicode" w:hAnsi="Arial" w:cs="Arial"/>
        </w:rPr>
        <w:t xml:space="preserve">, a Comissão de Licitação devolverá à proponente não habilitada o respectivo </w:t>
      </w:r>
      <w:r w:rsidRPr="00757E63">
        <w:rPr>
          <w:rFonts w:ascii="Arial" w:eastAsia="Lucida Sans Unicode" w:hAnsi="Arial" w:cs="Arial"/>
          <w:b/>
        </w:rPr>
        <w:t>envelope nº 2,</w:t>
      </w:r>
      <w:r w:rsidRPr="00757E63">
        <w:rPr>
          <w:rFonts w:ascii="Arial" w:eastAsia="Lucida Sans Unicode" w:hAnsi="Arial" w:cs="Arial"/>
        </w:rPr>
        <w:t xml:space="preserve"> fechado e inviolado. Caso a proponente não habilitada não se fizer representar neste ato o </w:t>
      </w:r>
      <w:r w:rsidRPr="00757E63">
        <w:rPr>
          <w:rFonts w:ascii="Arial" w:eastAsia="Lucida Sans Unicode" w:hAnsi="Arial" w:cs="Arial"/>
          <w:b/>
        </w:rPr>
        <w:t>envelope nº 2</w:t>
      </w:r>
      <w:r w:rsidRPr="00757E63">
        <w:rPr>
          <w:rFonts w:ascii="Arial" w:eastAsia="Lucida Sans Unicode" w:hAnsi="Arial" w:cs="Arial"/>
        </w:rPr>
        <w:t xml:space="preserve"> será devolvido, através dos meios convencionais, após a homologação da licitação.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14.2 A Comissão de Licitação procederá à abertura dos </w:t>
      </w:r>
      <w:r w:rsidRPr="00757E63">
        <w:rPr>
          <w:rFonts w:ascii="Arial" w:eastAsia="Lucida Sans Unicode" w:hAnsi="Arial" w:cs="Arial"/>
          <w:b/>
        </w:rPr>
        <w:t>envelopes nº 2</w:t>
      </w:r>
      <w:r w:rsidRPr="00757E63">
        <w:rPr>
          <w:rFonts w:ascii="Arial" w:eastAsia="Lucida Sans Unicode" w:hAnsi="Arial" w:cs="Arial"/>
        </w:rPr>
        <w:t xml:space="preserve"> das proponentes habilitadas, examinará a documentação apresentada, lendo em voz alta o nome da proponente, o objeto, o preço global, o prazo de execução e o prazo de validade de cada proposta que serão rubricadas pela Comissão de Licitação e pelos representantes das proponentes presentes que assim o desejarem.</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14.3 Da reunião de abertura dos </w:t>
      </w:r>
      <w:r w:rsidRPr="00757E63">
        <w:rPr>
          <w:rFonts w:ascii="Arial" w:eastAsia="Lucida Sans Unicode" w:hAnsi="Arial" w:cs="Arial"/>
          <w:b/>
        </w:rPr>
        <w:t xml:space="preserve">envelopes nº 2 </w:t>
      </w:r>
      <w:r w:rsidRPr="00757E63">
        <w:rPr>
          <w:rFonts w:ascii="Arial" w:eastAsia="Lucida Sans Unicode" w:hAnsi="Arial" w:cs="Arial"/>
        </w:rPr>
        <w:t>será lavrada ata circunstanciada que será assinada pela Comissão de Licitação e representantes das empresas proponentes presentes.</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eastAsia="Lucida Sans Unicode" w:hAnsi="Arial" w:cs="Arial"/>
        </w:rPr>
        <w:t xml:space="preserve">14.4 </w:t>
      </w:r>
      <w:r w:rsidRPr="00757E63">
        <w:rPr>
          <w:rFonts w:ascii="Arial" w:hAnsi="Arial" w:cs="Arial"/>
        </w:rPr>
        <w:t>O critério a ser utilizado no julgamento das propostas será o menor preço global do lote analisado, do lote, desde que cumprido o exigido no edital. A Comissão de Licitação poderá relevar, numa proposta, qualquer informalidade, não harmonização ou irregularidade de natureza secundária, formal que não constitua um desvio significativo, desde que não prejudique ou afete a classificação relativa de qualquer outra proponente.</w:t>
      </w:r>
    </w:p>
    <w:p w:rsidR="00EC797F" w:rsidRPr="00757E63" w:rsidRDefault="00EC797F" w:rsidP="00EC797F">
      <w:pPr>
        <w:ind w:left="35"/>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lastRenderedPageBreak/>
        <w:t xml:space="preserve">14.5 A ausência de assinatura na proposta, planilha ou cronograma </w:t>
      </w:r>
      <w:r w:rsidRPr="00757E63">
        <w:rPr>
          <w:rFonts w:ascii="Arial" w:eastAsia="Lucida Sans Unicode" w:hAnsi="Arial" w:cs="Arial"/>
        </w:rPr>
        <w:t xml:space="preserve">físico-financeiro </w:t>
      </w:r>
      <w:r w:rsidRPr="00757E63">
        <w:rPr>
          <w:rFonts w:ascii="Arial" w:hAnsi="Arial" w:cs="Arial"/>
        </w:rPr>
        <w:t>poderá ser suprida se o representante estiver presente na sessão e possuir poderes para ratificar o ato, devendo tal fato ser registrado em ata.</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14.6 A Comissão de Licitação fará a conferência da proposta de preços, planilha de serviços e cronograma físico-financeiro. Constatado erro aritmético ou de anotação no preenchimento serão efetuadas as devidas correções. </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14.7 No caso de haver divergência entre o preço grafado em algarismos e o grafado por extenso, prevalecerá o último </w:t>
      </w:r>
      <w:r w:rsidRPr="00757E63">
        <w:rPr>
          <w:rFonts w:ascii="Arial" w:hAnsi="Arial" w:cs="Arial"/>
        </w:rPr>
        <w:t>a menos que, na opinião da Comissão de Licitação, exista um erro grosseiro e óbvio, ou ainda, na omissão de um desses valores (algarismo ou extenso) a proposta será válida desde que não haja dúvidas sobre o preço apresentado.</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hAnsi="Arial" w:cs="Arial"/>
        </w:rPr>
        <w:t xml:space="preserve">14.08 </w:t>
      </w:r>
      <w:r w:rsidRPr="00757E63">
        <w:rPr>
          <w:rFonts w:ascii="Arial" w:eastAsia="Lucida Sans Unicode" w:hAnsi="Arial" w:cs="Arial"/>
        </w:rPr>
        <w:t>Se existir diferença entre a quantidade proposta e a exigida no edital, prevalecerá esta.</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eastAsia="Lucida Sans Unicode" w:hAnsi="Arial" w:cs="Arial"/>
        </w:rPr>
        <w:t xml:space="preserve">14.09 </w:t>
      </w:r>
      <w:r w:rsidRPr="00757E63">
        <w:rPr>
          <w:rFonts w:ascii="Arial" w:hAnsi="Arial" w:cs="Arial"/>
        </w:rPr>
        <w:t xml:space="preserve">Se existir erro aritmético na multiplicação da quantidade pelo preço unitário, o preço unitário prevalecerá a menos que, na opinião da Comissão de Licitação, exista um erro grosseiro e óbvio no preço unitário. Neste caso, o preço parcial cotado prevalecerá e o preço unitário será corrigido.   </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14.10 Nos casos em que houver diferença entre o preço global indicado na planilha de serviços e o preço global analisado, prevalecerá este.</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14.11 </w:t>
      </w:r>
      <w:r w:rsidRPr="00757E63">
        <w:rPr>
          <w:rFonts w:ascii="Arial" w:hAnsi="Arial" w:cs="Arial"/>
        </w:rPr>
        <w:t xml:space="preserve">Se o valor de um grande item proposto pela proponente ultrapassar o valor máximo admissível estabelecido no </w:t>
      </w:r>
      <w:r w:rsidRPr="00757E63">
        <w:rPr>
          <w:rFonts w:ascii="Arial" w:hAnsi="Arial" w:cs="Arial"/>
          <w:b/>
          <w:bCs/>
        </w:rPr>
        <w:t>item 04.3</w:t>
      </w:r>
      <w:r w:rsidRPr="00757E63">
        <w:rPr>
          <w:rFonts w:ascii="Arial" w:hAnsi="Arial" w:cs="Arial"/>
        </w:rPr>
        <w:t>, a proposta da proponente será desclassificada.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14.12 </w:t>
      </w:r>
      <w:r w:rsidRPr="00757E63">
        <w:rPr>
          <w:rFonts w:ascii="Arial" w:hAnsi="Arial" w:cs="Arial"/>
        </w:rPr>
        <w:t xml:space="preserve">A Comissão de Licitação fará a conferência do cronograma físico-financeiro e procederá a correção se constatado erro, desequilíbrio físico-financeiro e/ou a necessidade de ajuste face o contido no </w:t>
      </w:r>
      <w:r w:rsidRPr="00757E63">
        <w:rPr>
          <w:rFonts w:ascii="Arial" w:hAnsi="Arial" w:cs="Arial"/>
          <w:b/>
          <w:bCs/>
        </w:rPr>
        <w:t>item 04.3</w:t>
      </w:r>
      <w:r w:rsidRPr="00757E63">
        <w:rPr>
          <w:rFonts w:ascii="Arial" w:hAnsi="Arial" w:cs="Arial"/>
        </w:rPr>
        <w:t>.A simples correção de erro, desequilíbrio físico-financeiro e/ou de ajuste não acarretará a desclassificação da mesma.</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14.13 O cronograma físico-financeiro corrigido deverá ser aceito expressamente pela proponente. Caso a proponente rejeite a correção, a sua proposta será desclassificada.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hAnsi="Arial" w:cs="Arial"/>
        </w:rPr>
        <w:t xml:space="preserve">14.14 </w:t>
      </w:r>
      <w:r w:rsidRPr="00757E63">
        <w:rPr>
          <w:rFonts w:ascii="Arial" w:eastAsia="Lucida Sans Unicode" w:hAnsi="Arial" w:cs="Arial"/>
        </w:rPr>
        <w:t>Será desclassificada a proposta: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a) elaborada em desacordo com o presente edital;</w:t>
      </w:r>
    </w:p>
    <w:p w:rsidR="00EC797F" w:rsidRPr="00757E63" w:rsidRDefault="00EC797F" w:rsidP="00EC797F">
      <w:pPr>
        <w:tabs>
          <w:tab w:val="left" w:pos="1069"/>
          <w:tab w:val="left" w:pos="1276"/>
        </w:tabs>
        <w:jc w:val="both"/>
        <w:rPr>
          <w:rFonts w:ascii="Arial" w:eastAsia="Lucida Sans Unicode" w:hAnsi="Arial" w:cs="Arial"/>
          <w:b/>
        </w:rPr>
      </w:pPr>
      <w:r w:rsidRPr="00757E63">
        <w:rPr>
          <w:rFonts w:ascii="Arial" w:eastAsia="Lucida Sans Unicode" w:hAnsi="Arial" w:cs="Arial"/>
        </w:rPr>
        <w:t xml:space="preserve">b) cujo valor global analisado for superior ao estabelecido no </w:t>
      </w:r>
      <w:r w:rsidRPr="00757E63">
        <w:rPr>
          <w:rFonts w:ascii="Arial" w:eastAsia="Lucida Sans Unicode" w:hAnsi="Arial" w:cs="Arial"/>
          <w:b/>
          <w:bCs/>
        </w:rPr>
        <w:t>item</w:t>
      </w:r>
      <w:r w:rsidRPr="00757E63">
        <w:rPr>
          <w:rFonts w:ascii="Arial" w:eastAsia="Lucida Sans Unicode" w:hAnsi="Arial" w:cs="Arial"/>
          <w:b/>
        </w:rPr>
        <w:t xml:space="preserve"> 04.1;</w:t>
      </w: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c)</w:t>
      </w:r>
      <w:r w:rsidRPr="00757E63">
        <w:rPr>
          <w:rFonts w:ascii="Arial" w:hAnsi="Arial" w:cs="Arial"/>
        </w:rPr>
        <w:t xml:space="preserve"> que proponha qualquer oferta de vantagens não previstas no edital;</w:t>
      </w: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eastAsia="Lucida Sans Unicode" w:hAnsi="Arial" w:cs="Arial"/>
        </w:rPr>
        <w:t>d) que apresentar preços ou vantagens baseadas nas ofertas das demais proponentes;</w:t>
      </w: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eastAsia="Lucida Sans Unicode" w:hAnsi="Arial" w:cs="Arial"/>
        </w:rPr>
        <w:t xml:space="preserve">e) que apresente preços unitários simbólicos, irrisórios ou de valor zero; </w:t>
      </w: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eastAsia="Lucida Sans Unicode" w:hAnsi="Arial" w:cs="Arial"/>
        </w:rPr>
        <w:t>f)  que não aceite correção do cronograma físico-financeiro;</w:t>
      </w: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g) que venha a ser considerada inexequível pela Comissão de Licitação, após procedimento para apurar a </w:t>
      </w:r>
      <w:r w:rsidRPr="00757E63">
        <w:rPr>
          <w:rFonts w:ascii="Arial" w:hAnsi="Arial" w:cs="Arial"/>
        </w:rPr>
        <w:t xml:space="preserve">viabilidade técnica e econômica do preço global proposto, </w:t>
      </w:r>
      <w:r w:rsidRPr="00757E63">
        <w:rPr>
          <w:rFonts w:ascii="Arial" w:eastAsia="Lucida Sans Unicode" w:hAnsi="Arial" w:cs="Arial"/>
        </w:rPr>
        <w:t>quando for razoável concluir que a proponente não é capaz de executar o Contrato ao preço de sua oferta.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14.15 Consideram-se inexequíveis as propostas cujos preços globais analisados sejam inferiores a 70% (setenta por cento) do menor dos seguintes valores:</w:t>
      </w:r>
    </w:p>
    <w:p w:rsidR="00EC797F" w:rsidRPr="00757E63" w:rsidRDefault="00EC797F" w:rsidP="00EC797F">
      <w:pPr>
        <w:jc w:val="both"/>
        <w:rPr>
          <w:rFonts w:ascii="Arial" w:hAnsi="Arial" w:cs="Arial"/>
        </w:rPr>
      </w:pPr>
    </w:p>
    <w:p w:rsidR="00EC797F" w:rsidRPr="00757E63" w:rsidRDefault="00EC797F" w:rsidP="00EC797F">
      <w:pPr>
        <w:tabs>
          <w:tab w:val="left" w:pos="426"/>
          <w:tab w:val="left" w:pos="2038"/>
        </w:tabs>
        <w:ind w:firstLine="20"/>
        <w:jc w:val="both"/>
        <w:rPr>
          <w:rFonts w:ascii="Arial" w:hAnsi="Arial" w:cs="Arial"/>
        </w:rPr>
      </w:pPr>
      <w:r w:rsidRPr="00757E63">
        <w:rPr>
          <w:rFonts w:ascii="Arial" w:hAnsi="Arial" w:cs="Arial"/>
        </w:rPr>
        <w:t>a) média aritmética dos preços globais analisados, das propostas superiores a 50% (cinquenta por cento) do preço orçado pelo licitador, ou</w:t>
      </w:r>
    </w:p>
    <w:p w:rsidR="00EC797F" w:rsidRPr="00757E63" w:rsidRDefault="00EC797F" w:rsidP="00EC797F">
      <w:pPr>
        <w:jc w:val="both"/>
        <w:rPr>
          <w:rFonts w:ascii="Arial" w:hAnsi="Arial" w:cs="Arial"/>
        </w:rPr>
      </w:pPr>
      <w:r w:rsidRPr="00757E63">
        <w:rPr>
          <w:rFonts w:ascii="Arial" w:hAnsi="Arial" w:cs="Arial"/>
        </w:rPr>
        <w:t xml:space="preserve">b) preço global orçado pelo licitador. </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14.16 A proponente deverá estar apta, quando solicitada pela Comissão de Licitação, a apresentar uma detalhada composição de preços unitários que demonstrem a viabilidade técnica e econômica do preço global proposto para a obra. A composição de preço deverá ser entregue por escrito ao presidente da Comissão de Licitação, no prazo a ser fixado pela mesma, após o recebimento da solicitação. A não apresentação da composição detalhada dos preços unitários será considerada como prova da inexequibilidade da proposta de preço.</w:t>
      </w:r>
    </w:p>
    <w:p w:rsidR="00EC797F" w:rsidRPr="00757E63" w:rsidRDefault="00EC797F" w:rsidP="00EC797F">
      <w:pPr>
        <w:tabs>
          <w:tab w:val="left" w:pos="0"/>
        </w:tabs>
        <w:jc w:val="both"/>
        <w:rPr>
          <w:rFonts w:ascii="Arial" w:hAnsi="Arial" w:cs="Arial"/>
        </w:rPr>
      </w:pPr>
    </w:p>
    <w:p w:rsidR="00EC797F" w:rsidRPr="00757E63" w:rsidRDefault="00EC797F" w:rsidP="00EC797F">
      <w:pPr>
        <w:pStyle w:val="Recuodecorpodetexto3"/>
        <w:tabs>
          <w:tab w:val="left" w:pos="0"/>
        </w:tabs>
        <w:ind w:left="0" w:firstLine="0"/>
        <w:rPr>
          <w:rFonts w:ascii="Arial" w:hAnsi="Arial" w:cs="Arial"/>
          <w:color w:val="auto"/>
          <w:sz w:val="20"/>
        </w:rPr>
      </w:pPr>
      <w:r w:rsidRPr="00757E63">
        <w:rPr>
          <w:rFonts w:ascii="Arial" w:hAnsi="Arial" w:cs="Arial"/>
          <w:color w:val="auto"/>
          <w:sz w:val="20"/>
        </w:rPr>
        <w:lastRenderedPageBreak/>
        <w:t xml:space="preserve">14.17 Da proponente vencedora, cujo preço global analisado for inferior a 80% (oitenta por cento) do menor preço a que se referem as alíneas </w:t>
      </w:r>
      <w:r w:rsidRPr="00757E63">
        <w:rPr>
          <w:rFonts w:ascii="Arial" w:hAnsi="Arial" w:cs="Arial"/>
          <w:b/>
          <w:bCs/>
          <w:color w:val="auto"/>
          <w:sz w:val="20"/>
        </w:rPr>
        <w:t>“a” e “b” do item 14.15</w:t>
      </w:r>
      <w:r w:rsidRPr="00757E63">
        <w:rPr>
          <w:rFonts w:ascii="Arial" w:hAnsi="Arial" w:cs="Arial"/>
          <w:color w:val="auto"/>
          <w:sz w:val="20"/>
        </w:rPr>
        <w:t xml:space="preserve">, será exigida, para assinatura do contrato, prestação de garantia adicional igual à diferença entre o valor resultante do </w:t>
      </w:r>
      <w:r w:rsidRPr="00757E63">
        <w:rPr>
          <w:rFonts w:ascii="Arial" w:hAnsi="Arial" w:cs="Arial"/>
          <w:b/>
          <w:color w:val="auto"/>
          <w:sz w:val="20"/>
        </w:rPr>
        <w:t>item 14.15</w:t>
      </w:r>
      <w:r w:rsidRPr="00757E63">
        <w:rPr>
          <w:rFonts w:ascii="Arial" w:hAnsi="Arial" w:cs="Arial"/>
          <w:color w:val="auto"/>
          <w:sz w:val="20"/>
        </w:rPr>
        <w:t xml:space="preserve"> e o preço global analisado.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14.18. Se todas as propostas de preços forem desclassificadas, a Comissão de Licitação poderá </w:t>
      </w:r>
      <w:r w:rsidRPr="00757E63">
        <w:rPr>
          <w:rFonts w:ascii="Arial" w:eastAsia="Lucida Sans Unicode" w:hAnsi="Arial" w:cs="Arial"/>
        </w:rPr>
        <w:t>fixar o prazo de 8 (oito) dias úteis para apresentação de nova</w:t>
      </w:r>
      <w:r w:rsidRPr="00757E63">
        <w:rPr>
          <w:rFonts w:ascii="Arial" w:hAnsi="Arial" w:cs="Arial"/>
        </w:rPr>
        <w:t xml:space="preserve"> proposta de preços.</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hAnsi="Arial" w:cs="Arial"/>
          <w:b/>
          <w:bCs/>
        </w:rPr>
      </w:pPr>
      <w:r w:rsidRPr="00757E63">
        <w:rPr>
          <w:rFonts w:ascii="Arial" w:hAnsi="Arial" w:cs="Arial"/>
        </w:rPr>
        <w:t xml:space="preserve">14.19 Ocorrendo empate no preço global analisado entre duas ou mais propostas de preços, a Comissão de Licitação procederá ao sorteio em sessão pública, para se conhecer a ordem de classificação, desde que não ocorra o disposto no </w:t>
      </w:r>
      <w:r w:rsidRPr="00757E63">
        <w:rPr>
          <w:rFonts w:ascii="Arial" w:hAnsi="Arial" w:cs="Arial"/>
          <w:b/>
          <w:bCs/>
        </w:rPr>
        <w:t>item 15.</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eastAsia="Lucida Sans Unicode" w:hAnsi="Arial" w:cs="Arial"/>
        </w:rPr>
      </w:pPr>
      <w:r w:rsidRPr="00757E63">
        <w:rPr>
          <w:rFonts w:ascii="Arial" w:hAnsi="Arial" w:cs="Arial"/>
        </w:rPr>
        <w:t xml:space="preserve">14.20 </w:t>
      </w:r>
      <w:r w:rsidRPr="00757E63">
        <w:rPr>
          <w:rFonts w:ascii="Arial" w:eastAsia="Lucida Sans Unicode" w:hAnsi="Arial" w:cs="Arial"/>
        </w:rPr>
        <w:t>A classificação das propostas será comunicada às proponentes através dos meios usuais de comunicação (</w:t>
      </w:r>
      <w:r w:rsidRPr="00757E63">
        <w:rPr>
          <w:rFonts w:ascii="Arial" w:eastAsia="Lucida Sans Unicode" w:hAnsi="Arial" w:cs="Arial"/>
          <w:i/>
        </w:rPr>
        <w:t>edital</w:t>
      </w:r>
      <w:r w:rsidRPr="00757E63">
        <w:rPr>
          <w:rFonts w:ascii="Arial" w:eastAsia="Lucida Sans Unicode" w:hAnsi="Arial" w:cs="Arial"/>
        </w:rPr>
        <w:t>, "</w:t>
      </w:r>
      <w:r w:rsidRPr="00757E63">
        <w:rPr>
          <w:rFonts w:ascii="Arial" w:eastAsia="Lucida Sans Unicode" w:hAnsi="Arial" w:cs="Arial"/>
          <w:i/>
        </w:rPr>
        <w:t>fac-simile</w:t>
      </w:r>
      <w:r w:rsidRPr="00757E63">
        <w:rPr>
          <w:rFonts w:ascii="Arial" w:eastAsia="Lucida Sans Unicode" w:hAnsi="Arial" w:cs="Arial"/>
        </w:rPr>
        <w:t xml:space="preserve">" </w:t>
      </w:r>
      <w:r w:rsidRPr="00757E63">
        <w:rPr>
          <w:rFonts w:ascii="Arial" w:eastAsia="Lucida Sans Unicode" w:hAnsi="Arial" w:cs="Arial"/>
          <w:i/>
        </w:rPr>
        <w:t>e publicação na imprensa oficial</w:t>
      </w:r>
      <w:r w:rsidRPr="00757E63">
        <w:rPr>
          <w:rFonts w:ascii="Arial" w:eastAsia="Lucida Sans Unicode" w:hAnsi="Arial" w:cs="Arial"/>
        </w:rPr>
        <w:t>). A partir da divulgação do resultado do julgamento as proponentes terão o prazo de 05 (cinco) dias úteis para interposição de recurso, se assim o desejarem, observando-se o disposto no Artigo nº 109 da Lei Federal nº 8.666/93 e suas alterações.</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14.21 Não havendo recursos, ou definitivamente julgados, será declarado o vencedor.</w:t>
      </w:r>
    </w:p>
    <w:p w:rsidR="00EC797F" w:rsidRPr="00757E63" w:rsidRDefault="00EC797F" w:rsidP="00EC797F">
      <w:pPr>
        <w:pStyle w:val="Recuodecorpodetexto3"/>
        <w:ind w:left="0" w:firstLine="0"/>
        <w:rPr>
          <w:rFonts w:ascii="Arial" w:eastAsia="Lucida Sans Unicode" w:hAnsi="Arial" w:cs="Arial"/>
          <w:color w:val="auto"/>
          <w:sz w:val="20"/>
        </w:rPr>
      </w:pPr>
    </w:p>
    <w:p w:rsidR="00EC797F" w:rsidRPr="00757E63" w:rsidRDefault="00EC797F" w:rsidP="00EC797F">
      <w:pPr>
        <w:jc w:val="both"/>
        <w:rPr>
          <w:rFonts w:ascii="Arial" w:hAnsi="Arial" w:cs="Arial"/>
          <w:b/>
        </w:rPr>
      </w:pPr>
      <w:r w:rsidRPr="00757E63">
        <w:rPr>
          <w:rFonts w:ascii="Arial" w:hAnsi="Arial" w:cs="Arial"/>
          <w:b/>
        </w:rPr>
        <w:t>15. COMPROVAÇÃO DA REGULARIDADE FISCAL E DIREITO DE PREFERÊNCIA DAS MICROEMPRESAS E EMPRESAS DE PEQUENO PORTE (LC nº 123)</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15.1 As microempresas e empresas de pequeno porte deverão apresentar toda a documentação exigida para efeito de comprovação de sua regularidade fiscal e trabalhista (</w:t>
      </w:r>
      <w:r w:rsidRPr="00757E63">
        <w:rPr>
          <w:rFonts w:ascii="Arial" w:hAnsi="Arial" w:cs="Arial"/>
          <w:b/>
          <w:bCs/>
        </w:rPr>
        <w:t>item 10.2, 2 “a”, “b” e “c”), mesmo que apresente alguma restrição, neste caso sendo habilitadas sob condição</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15.2 Será assegurado, como critério de desempate, a preferência de contratação para as microempresas e empresas de pequeno porte.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15.3 Considerar-se-á empate quando as propostas apresentadas por microempresas e empresas de pequeno porte sejam iguais ou até 10% superiores à proposta de menor preço classificada, desde que esta não tenha sido apresentada por outra microempresa ou empresa de pequeno porte.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15.4 Ocorrendo o empate acima descrito, a microempresa ou empresa de pequeno porte melhor classificada poderá apresentar nova proposta de preço inferior à menor proposta classificada, na própria sessão se presente o representante com poder para ofertar nova proposta ou no prazo de 24 horas se não estiver presente. Uma vez apresentada nova proposta em valor inferior será considerada vencedora do certame e adjudicado o objeto em seu favor.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15.5 No caso de microempresa ou empresa de pequeno porte ser declarada vencedora do certame e havendo alguma restrição na comprovação de sua regularidade fiscal, ser-lhe-á concedido prazo de 05 (cinco) dias úteis, prorrogáveis por igual período a critério do licitador, para a regularização da restrição e emissão de eventuais certidões negativas ou positivas com efeitos de negativa.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15.6 As certidões deverão ser entregues à comissão de licitação dentro do prazo acima, para efeito de posterior assinatura de contrato, sob pena de decair o direito à contratação da proponente e aplicação das sanções previstas no art. 81 c/c 87 da Lei 8.666/93.</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hAnsi="Arial" w:cs="Arial"/>
        </w:rPr>
        <w:t xml:space="preserve">15.7 Após a entrega das certidões e análise quanto à regularidade fiscal da proponente, a Comissão de Licitação decidirá quanto à habilitação final da mesma, que </w:t>
      </w:r>
      <w:r w:rsidRPr="00757E63">
        <w:rPr>
          <w:rFonts w:ascii="Arial" w:eastAsia="Lucida Sans Unicode" w:hAnsi="Arial" w:cs="Arial"/>
        </w:rPr>
        <w:t>será comunicada às proponentes através dos meios usuais de comunicação (</w:t>
      </w:r>
      <w:r w:rsidRPr="00757E63">
        <w:rPr>
          <w:rFonts w:ascii="Arial" w:eastAsia="Lucida Sans Unicode" w:hAnsi="Arial" w:cs="Arial"/>
          <w:i/>
        </w:rPr>
        <w:t>edital</w:t>
      </w:r>
      <w:r w:rsidRPr="00757E63">
        <w:rPr>
          <w:rFonts w:ascii="Arial" w:eastAsia="Lucida Sans Unicode" w:hAnsi="Arial" w:cs="Arial"/>
        </w:rPr>
        <w:t>, "</w:t>
      </w:r>
      <w:r w:rsidRPr="00757E63">
        <w:rPr>
          <w:rFonts w:ascii="Arial" w:eastAsia="Lucida Sans Unicode" w:hAnsi="Arial" w:cs="Arial"/>
          <w:i/>
        </w:rPr>
        <w:t>fac-simile</w:t>
      </w:r>
      <w:r w:rsidRPr="00757E63">
        <w:rPr>
          <w:rFonts w:ascii="Arial" w:eastAsia="Lucida Sans Unicode" w:hAnsi="Arial" w:cs="Arial"/>
        </w:rPr>
        <w:t xml:space="preserve">" </w:t>
      </w:r>
      <w:r w:rsidRPr="00757E63">
        <w:rPr>
          <w:rFonts w:ascii="Arial" w:eastAsia="Lucida Sans Unicode" w:hAnsi="Arial" w:cs="Arial"/>
          <w:i/>
        </w:rPr>
        <w:t>e publicação na imprensa oficial</w:t>
      </w:r>
      <w:r w:rsidRPr="00757E63">
        <w:rPr>
          <w:rFonts w:ascii="Arial" w:eastAsia="Lucida Sans Unicode" w:hAnsi="Arial" w:cs="Arial"/>
        </w:rPr>
        <w:t>). A partir da divulgação do resultado do julgamento as proponentes terão o prazo de 05 (cinco) dias úteis para interposição de recurso, se assim o desejarem, observando-se o disposto no Artigo nº 109 da Lei Federal nº 8.666/93 e suas alterações.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15.8 Caso a proponente vencedora não apresente os documentos exigidos no item 15.5, ou não ocorrendo a contratação ou a apresentação de nova proposta de preços pela microempresa ou empresa de pequeno porte melhor classificada, serão convocadas as microempresas e empresas de pequeno porte remanescentes que se enquadrem na hipótese do </w:t>
      </w:r>
      <w:r w:rsidRPr="00757E63">
        <w:rPr>
          <w:rFonts w:ascii="Arial" w:hAnsi="Arial" w:cs="Arial"/>
          <w:b/>
          <w:bCs/>
        </w:rPr>
        <w:t>item 15.3</w:t>
      </w:r>
      <w:r w:rsidRPr="00757E63">
        <w:rPr>
          <w:rFonts w:ascii="Arial" w:hAnsi="Arial" w:cs="Arial"/>
        </w:rPr>
        <w:t>, segundo a ordem de classificação.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15.9 Na hipótese de não contratação de microempresa ou empresa de pequeno porte, nos termos dos itens anteriores, o objeto será adjudicado em favor da proposta de menor preço originalmente vencedora do certame.</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b/>
          <w:bCs/>
        </w:rPr>
      </w:pPr>
      <w:r w:rsidRPr="00757E63">
        <w:rPr>
          <w:rFonts w:ascii="Arial" w:hAnsi="Arial" w:cs="Arial"/>
          <w:b/>
          <w:bCs/>
        </w:rPr>
        <w:t xml:space="preserve">16. ADJUDICAÇÃO E CONTRATAÇÃO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16.1 A execução da obra dar-se-á mediante termo de Contrato de Empreitada, a ser firmado entre o licitador e a proponente vencedora da licitação,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rPr>
        <w:t>após homologação pela autoridade competente</w:t>
      </w:r>
      <w:r w:rsidRPr="00757E63">
        <w:rPr>
          <w:rFonts w:ascii="Arial" w:hAnsi="Arial" w:cs="Arial"/>
        </w:rPr>
        <w:fldChar w:fldCharType="end"/>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hAnsi="Arial" w:cs="Arial"/>
        </w:rPr>
      </w:pPr>
      <w:r w:rsidRPr="00757E63">
        <w:rPr>
          <w:rFonts w:ascii="Arial" w:hAnsi="Arial" w:cs="Arial"/>
        </w:rPr>
        <w:t>16.2 A proponente vencedora será convocada para assinar o termo de Contrato de Empreitada (Modelo nº 14), dentro do prazo máximo de 5 (</w:t>
      </w:r>
      <w:r w:rsidRPr="00757E63">
        <w:rPr>
          <w:rFonts w:ascii="Arial" w:hAnsi="Arial" w:cs="Arial"/>
          <w:i/>
        </w:rPr>
        <w:t>cinco</w:t>
      </w:r>
      <w:r w:rsidRPr="00757E63">
        <w:rPr>
          <w:rFonts w:ascii="Arial" w:hAnsi="Arial" w:cs="Arial"/>
        </w:rPr>
        <w:t>) dias úteis, sob pena de decair do direito de contratação e sujeitando-se às penalidades previstas em lei.</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hAnsi="Arial" w:cs="Arial"/>
        </w:rPr>
      </w:pPr>
      <w:r w:rsidRPr="00757E63">
        <w:rPr>
          <w:rFonts w:ascii="Arial" w:hAnsi="Arial" w:cs="Arial"/>
        </w:rPr>
        <w:t>16.3 A proponente vencedora deverá apresentar para celebração do contrato, quitação de débito junto ao Conselho Regional de Engenharia Arquitetura e Agronomia – CREA, ou visto, quando a empresa não tiver sede no Estado do Paraná. Se a proponente vencedora for estrangeira com sede no Exterior, deverá apresentar, para celebração do contrato, o registro e quitação de débito junto ao Conselho Regional de Engenharia Arquitetura e Agronomia – CREA/PR.</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eastAsia="Lucida Sans Unicode" w:hAnsi="Arial" w:cs="Arial"/>
        </w:rPr>
      </w:pPr>
      <w:r w:rsidRPr="00757E63">
        <w:rPr>
          <w:rFonts w:ascii="Arial" w:hAnsi="Arial" w:cs="Arial"/>
        </w:rPr>
        <w:t xml:space="preserve">16.4 </w:t>
      </w:r>
      <w:r w:rsidRPr="00757E63">
        <w:rPr>
          <w:rFonts w:ascii="Arial" w:eastAsia="Lucida Sans Unicode" w:hAnsi="Arial" w:cs="Arial"/>
        </w:rPr>
        <w:t>É facultado ao licitador, quando a convocada não assinar o termo de Contrato, convocar as proponentes remanescentes, na ordem de classificação, para fazê-lo em igual prazo e nas mesmas condições propostas pelo primeiro classificado, ou solicitar a revogação da presente licitação independentemente da cominação prevista no Art. 81 da Lei nº 8.666/93.</w:t>
      </w:r>
    </w:p>
    <w:p w:rsidR="00EC797F" w:rsidRPr="00757E63" w:rsidRDefault="00EC797F" w:rsidP="00EC797F">
      <w:pPr>
        <w:jc w:val="both"/>
        <w:rPr>
          <w:rFonts w:ascii="Arial" w:hAnsi="Arial" w:cs="Arial"/>
        </w:rPr>
      </w:pPr>
    </w:p>
    <w:p w:rsidR="00EC797F" w:rsidRPr="00757E63" w:rsidRDefault="00EC797F" w:rsidP="00EC797F">
      <w:pPr>
        <w:ind w:left="540" w:hanging="547"/>
        <w:jc w:val="both"/>
        <w:rPr>
          <w:rFonts w:ascii="Arial" w:hAnsi="Arial" w:cs="Arial"/>
          <w:b/>
          <w:bCs/>
        </w:rPr>
      </w:pPr>
      <w:r w:rsidRPr="00757E63">
        <w:rPr>
          <w:rFonts w:ascii="Arial" w:hAnsi="Arial" w:cs="Arial"/>
          <w:b/>
          <w:bCs/>
        </w:rPr>
        <w:t xml:space="preserve">17. GARANTIA DE MANUTENÇÃO DA PROPOSTA, GARANTIA DE EXECUÇÃO E ADICIONAL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17.1 Para participar da licitação, a proponente deverá depositar como garantia de manutenção da proposta a importância fixada no </w:t>
      </w:r>
      <w:r w:rsidRPr="00757E63">
        <w:rPr>
          <w:rFonts w:ascii="Arial" w:hAnsi="Arial" w:cs="Arial"/>
          <w:b/>
        </w:rPr>
        <w:t>subitem 04.1</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tabs>
          <w:tab w:val="left" w:pos="1279"/>
        </w:tabs>
        <w:jc w:val="both"/>
        <w:rPr>
          <w:rFonts w:ascii="Arial" w:hAnsi="Arial" w:cs="Arial"/>
        </w:rPr>
      </w:pPr>
      <w:r w:rsidRPr="00757E63">
        <w:rPr>
          <w:rFonts w:ascii="Arial" w:hAnsi="Arial" w:cs="Arial"/>
        </w:rPr>
        <w:t>17.2 O recolhimento da garantia de manutenção da proposta se dará na tesouraria do licitador, que emitirá recibo ou guia de depósito comprovando o recolhimento.</w:t>
      </w:r>
    </w:p>
    <w:p w:rsidR="00EC797F" w:rsidRPr="00757E63" w:rsidRDefault="00EC797F" w:rsidP="00EC797F">
      <w:pPr>
        <w:jc w:val="both"/>
        <w:rPr>
          <w:rFonts w:ascii="Arial" w:hAnsi="Arial" w:cs="Arial"/>
        </w:rPr>
      </w:pPr>
    </w:p>
    <w:p w:rsidR="00EC797F" w:rsidRPr="00757E63" w:rsidRDefault="00EC797F" w:rsidP="00EC797F">
      <w:pPr>
        <w:tabs>
          <w:tab w:val="left" w:pos="1279"/>
        </w:tabs>
        <w:jc w:val="both"/>
        <w:rPr>
          <w:rFonts w:ascii="Arial" w:hAnsi="Arial" w:cs="Arial"/>
        </w:rPr>
      </w:pPr>
      <w:r w:rsidRPr="00757E63">
        <w:rPr>
          <w:rFonts w:ascii="Arial" w:hAnsi="Arial" w:cs="Arial"/>
        </w:rPr>
        <w:t>17.3 A garantia de manutenção da proposta deverá ser efetuada nos termos do Art. 56, § 1º, I, II e III da Lei nº 8.666/93. Caso a proponente apresente a garantia mediante cheque, este deverá ser nominal ao licitador e depositado em conta corrente específica, ficando a habilitação condicionada à sua compensação.</w:t>
      </w:r>
    </w:p>
    <w:p w:rsidR="00EC797F" w:rsidRPr="00757E63" w:rsidRDefault="00EC797F" w:rsidP="00EC797F">
      <w:pPr>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17.4 A garantia de manutenção da proposta oferecida pela proponente vencedora ser-lhe-á devolvida quando o termo de Contrato de Empreitada for firmado e a garantia de execução for aceita. A garantia de manutenção de proposta das demais proponentes serão devolvidas, dentro dos trinta dias seguintes à celebração do termo de Contrato de Empreitada mediante requerimento por escrito.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17.5 A proponente vencedora, deverá apresentar na assinatura do termo de Contrato de Empreitada, a formalização da garantia de execução e da garantia adicional, se houver, que servirá de garantia à fiel observância das obrigações contratuais.</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17.6 O valor da garantia de execução será obtido pela aplicação de 5% (</w:t>
      </w:r>
      <w:r w:rsidRPr="00757E63">
        <w:rPr>
          <w:rFonts w:ascii="Arial" w:hAnsi="Arial" w:cs="Arial"/>
          <w:i/>
        </w:rPr>
        <w:t>cinco por cento</w:t>
      </w:r>
      <w:r w:rsidRPr="00757E63">
        <w:rPr>
          <w:rFonts w:ascii="Arial" w:hAnsi="Arial" w:cs="Arial"/>
        </w:rPr>
        <w:t>) sobre o valor contratual, acrescido da garantia adicional se houver (</w:t>
      </w:r>
      <w:r w:rsidRPr="00757E63">
        <w:rPr>
          <w:rFonts w:ascii="Arial" w:hAnsi="Arial" w:cs="Arial"/>
          <w:b/>
          <w:bCs/>
        </w:rPr>
        <w:t>subitem 14.17</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17.7 O recolhimento da garantia de execução e da garantia adicional, se houver, deverá ser efetuada nos termos do Art. 56, § 1º, I, II e III da Lei nº 8.666/93.</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17.8 Qualquer majoração do valor contratual obrigará a contratada a depositar, nas mesmas modalidades do item anterior, valor correspondente a 5% (</w:t>
      </w:r>
      <w:r w:rsidRPr="00757E63">
        <w:rPr>
          <w:rFonts w:ascii="Arial" w:hAnsi="Arial" w:cs="Arial"/>
          <w:i/>
        </w:rPr>
        <w:t>cinco por cento</w:t>
      </w:r>
      <w:r w:rsidRPr="00757E63">
        <w:rPr>
          <w:rFonts w:ascii="Arial" w:hAnsi="Arial" w:cs="Arial"/>
        </w:rPr>
        <w:t>) do valor da alteração. No caso de redução do valor contratual, poderá a contratada ajustar o valor da garantia de execução, se assim o desejar.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17.9 A proponente perderá a garantia de manutenção da proposta quando: </w:t>
      </w:r>
    </w:p>
    <w:p w:rsidR="00EC797F" w:rsidRPr="00757E63" w:rsidRDefault="00EC797F" w:rsidP="00EC797F">
      <w:pPr>
        <w:jc w:val="both"/>
        <w:rPr>
          <w:rFonts w:ascii="Arial" w:hAnsi="Arial" w:cs="Arial"/>
        </w:rPr>
      </w:pPr>
    </w:p>
    <w:p w:rsidR="00EC797F" w:rsidRPr="00757E63" w:rsidRDefault="00EC797F" w:rsidP="00EC797F">
      <w:pPr>
        <w:tabs>
          <w:tab w:val="left" w:pos="1636"/>
        </w:tabs>
        <w:jc w:val="both"/>
        <w:rPr>
          <w:rFonts w:ascii="Arial" w:hAnsi="Arial" w:cs="Arial"/>
        </w:rPr>
      </w:pPr>
      <w:r w:rsidRPr="00757E63">
        <w:rPr>
          <w:rFonts w:ascii="Arial" w:hAnsi="Arial" w:cs="Arial"/>
        </w:rPr>
        <w:t>a) retirar os envelopes n° 1 – habilitação preliminar e/ou n° 2 – proposta de preços durante as fases do certame licitatório, sem justificativa aceita pela comissão de licitação;</w:t>
      </w:r>
    </w:p>
    <w:p w:rsidR="00EC797F" w:rsidRPr="00757E63" w:rsidRDefault="00EC797F" w:rsidP="00EC797F">
      <w:pPr>
        <w:jc w:val="both"/>
        <w:rPr>
          <w:rFonts w:ascii="Arial" w:hAnsi="Arial" w:cs="Arial"/>
        </w:rPr>
      </w:pPr>
      <w:r w:rsidRPr="00757E63">
        <w:rPr>
          <w:rFonts w:ascii="Arial" w:hAnsi="Arial" w:cs="Arial"/>
        </w:rPr>
        <w:lastRenderedPageBreak/>
        <w:t xml:space="preserve">b) no caso de ser-lhe adjudicado o objeto licitado e não proceda, dentro do prazo estipulado, à assinatura do Contrato de Empreitada ou ao recolhimento da garantia de execução. </w:t>
      </w:r>
    </w:p>
    <w:p w:rsidR="00EC797F" w:rsidRPr="00757E63" w:rsidRDefault="00EC797F" w:rsidP="00EC797F">
      <w:pPr>
        <w:jc w:val="both"/>
        <w:rPr>
          <w:rFonts w:ascii="Arial" w:hAnsi="Arial" w:cs="Arial"/>
        </w:rPr>
      </w:pPr>
    </w:p>
    <w:p w:rsidR="00EC797F" w:rsidRPr="00757E63" w:rsidRDefault="00EC797F" w:rsidP="00EC797F">
      <w:pPr>
        <w:pStyle w:val="Recuodecorpodetexto2"/>
        <w:ind w:left="0" w:firstLine="0"/>
        <w:rPr>
          <w:rFonts w:ascii="Arial" w:hAnsi="Arial" w:cs="Arial"/>
          <w:color w:val="auto"/>
          <w:sz w:val="20"/>
        </w:rPr>
      </w:pPr>
      <w:r w:rsidRPr="00757E63">
        <w:rPr>
          <w:rFonts w:ascii="Arial" w:hAnsi="Arial" w:cs="Arial"/>
          <w:color w:val="auto"/>
          <w:sz w:val="20"/>
        </w:rPr>
        <w:t>17.10 A contratada perderá a garantia de execução e a garantia adicional, se houver, quando: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da inadimplência das obrigações e/ou rescisão unilateral do termo de Contrato de Empreitada;</w:t>
      </w:r>
    </w:p>
    <w:p w:rsidR="00EC797F" w:rsidRPr="00757E63" w:rsidRDefault="00EC797F" w:rsidP="00EC797F">
      <w:pPr>
        <w:jc w:val="both"/>
        <w:rPr>
          <w:rFonts w:ascii="Arial" w:hAnsi="Arial" w:cs="Arial"/>
        </w:rPr>
      </w:pPr>
      <w:r w:rsidRPr="00757E63">
        <w:rPr>
          <w:rFonts w:ascii="Arial" w:hAnsi="Arial" w:cs="Arial"/>
        </w:rPr>
        <w:t xml:space="preserve">b) quando do não recebimento provisório e definitivo e/ou não aceitação pelo licitador da obra.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17.11 A devolução da garantia de execução ou o valor que dela restar, dar-se-á por requerimento mediante a apresentação de: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termo de recebimento definitivo;</w:t>
      </w:r>
    </w:p>
    <w:p w:rsidR="00EC797F" w:rsidRPr="00757E63" w:rsidRDefault="00EC797F" w:rsidP="00EC797F">
      <w:pPr>
        <w:jc w:val="both"/>
        <w:rPr>
          <w:rFonts w:ascii="Arial" w:hAnsi="Arial" w:cs="Arial"/>
        </w:rPr>
      </w:pPr>
      <w:r w:rsidRPr="00757E63">
        <w:rPr>
          <w:rFonts w:ascii="Arial" w:hAnsi="Arial" w:cs="Arial"/>
        </w:rPr>
        <w:t xml:space="preserve">b) certidão negativa de débitos expedida pelo INSS, referente ao objeto contratado concluído; </w:t>
      </w:r>
    </w:p>
    <w:p w:rsidR="00EC797F" w:rsidRPr="00757E63" w:rsidRDefault="00EC797F" w:rsidP="00EC797F">
      <w:pPr>
        <w:jc w:val="both"/>
        <w:rPr>
          <w:rFonts w:ascii="Arial" w:hAnsi="Arial" w:cs="Arial"/>
        </w:rPr>
      </w:pPr>
      <w:r w:rsidRPr="00757E63">
        <w:rPr>
          <w:rFonts w:ascii="Arial" w:hAnsi="Arial" w:cs="Arial"/>
        </w:rPr>
        <w:t>c) comprovantes, nos casos previstos, de ligações definitivas de água e/ou energia elétrica. As despesas referentes ao consumo de água e energia, durante a execução do objeto, são de inteira responsabilidade da contratada.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18. PRAZOS</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1249"/>
          <w:tab w:val="left" w:pos="1276"/>
        </w:tabs>
        <w:jc w:val="both"/>
        <w:rPr>
          <w:rFonts w:ascii="Arial" w:eastAsia="Lucida Sans Unicode" w:hAnsi="Arial" w:cs="Arial"/>
        </w:rPr>
      </w:pPr>
      <w:r w:rsidRPr="00757E63">
        <w:rPr>
          <w:rFonts w:ascii="Arial" w:hAnsi="Arial" w:cs="Arial"/>
        </w:rPr>
        <w:t xml:space="preserve">18.1 </w:t>
      </w:r>
      <w:r w:rsidRPr="00757E63">
        <w:rPr>
          <w:rFonts w:ascii="Arial" w:eastAsia="Lucida Sans Unicode" w:hAnsi="Arial" w:cs="Arial"/>
        </w:rPr>
        <w:t>Na contagem dos prazos, previstos neste edital, excluir-se-á o dia da publicação/notificação/convocação e incluir-se-á o dia do vencimento. Só se iniciam ou vencem os prazos referidos neste edital em dia de expediente no licitador.</w:t>
      </w:r>
    </w:p>
    <w:p w:rsidR="00EC797F" w:rsidRPr="00757E63" w:rsidRDefault="00EC797F" w:rsidP="00EC797F">
      <w:pPr>
        <w:tabs>
          <w:tab w:val="left" w:pos="1249"/>
          <w:tab w:val="left" w:pos="1276"/>
        </w:tabs>
        <w:jc w:val="both"/>
        <w:rPr>
          <w:rFonts w:ascii="Arial" w:hAnsi="Arial" w:cs="Arial"/>
        </w:rPr>
      </w:pPr>
    </w:p>
    <w:p w:rsidR="00EC797F" w:rsidRPr="00757E63" w:rsidRDefault="00EC797F" w:rsidP="00EC797F">
      <w:pPr>
        <w:tabs>
          <w:tab w:val="left" w:pos="1249"/>
          <w:tab w:val="left" w:pos="1276"/>
        </w:tabs>
        <w:jc w:val="both"/>
        <w:rPr>
          <w:rFonts w:ascii="Arial" w:hAnsi="Arial" w:cs="Arial"/>
        </w:rPr>
      </w:pPr>
      <w:r w:rsidRPr="00757E63">
        <w:rPr>
          <w:rFonts w:ascii="Arial" w:hAnsi="Arial" w:cs="Arial"/>
        </w:rPr>
        <w:t>18.2 O prazo máximo para o início dos serviços é de 1</w:t>
      </w:r>
      <w:r w:rsidR="007C1603" w:rsidRPr="00757E63">
        <w:rPr>
          <w:rFonts w:ascii="Arial" w:hAnsi="Arial" w:cs="Arial"/>
        </w:rPr>
        <w:t>1</w:t>
      </w:r>
      <w:r w:rsidRPr="00757E63">
        <w:rPr>
          <w:rFonts w:ascii="Arial" w:hAnsi="Arial" w:cs="Arial"/>
        </w:rPr>
        <w:t xml:space="preserve"> (</w:t>
      </w:r>
      <w:r w:rsidR="007C1603" w:rsidRPr="00757E63">
        <w:rPr>
          <w:rFonts w:ascii="Arial" w:hAnsi="Arial" w:cs="Arial"/>
        </w:rPr>
        <w:t>onze</w:t>
      </w:r>
      <w:r w:rsidRPr="00757E63">
        <w:rPr>
          <w:rFonts w:ascii="Arial" w:hAnsi="Arial" w:cs="Arial"/>
        </w:rPr>
        <w:t xml:space="preserve">) dias a contar da data de emissão da </w:t>
      </w:r>
      <w:r w:rsidR="00216442">
        <w:rPr>
          <w:rFonts w:ascii="Arial" w:hAnsi="Arial" w:cs="Arial"/>
        </w:rPr>
        <w:t>assinatura do Contrato</w:t>
      </w:r>
      <w:r w:rsidRPr="00757E63">
        <w:rPr>
          <w:rFonts w:ascii="Arial" w:hAnsi="Arial" w:cs="Arial"/>
        </w:rPr>
        <w:t>.</w:t>
      </w:r>
    </w:p>
    <w:p w:rsidR="00EC797F" w:rsidRPr="00757E63" w:rsidRDefault="00EC797F" w:rsidP="00EC797F">
      <w:pPr>
        <w:tabs>
          <w:tab w:val="left" w:pos="1276"/>
        </w:tabs>
        <w:jc w:val="both"/>
        <w:rPr>
          <w:rFonts w:ascii="Arial" w:hAnsi="Arial" w:cs="Arial"/>
        </w:rPr>
      </w:pPr>
    </w:p>
    <w:p w:rsidR="00EC797F" w:rsidRPr="00757E63" w:rsidRDefault="00EC797F" w:rsidP="00EC797F">
      <w:pPr>
        <w:tabs>
          <w:tab w:val="left" w:pos="1249"/>
          <w:tab w:val="left" w:pos="1276"/>
        </w:tabs>
        <w:jc w:val="both"/>
        <w:rPr>
          <w:rFonts w:ascii="Arial" w:hAnsi="Arial" w:cs="Arial"/>
        </w:rPr>
      </w:pPr>
      <w:r w:rsidRPr="00757E63">
        <w:rPr>
          <w:rFonts w:ascii="Arial" w:eastAsia="Lucida Sans Unicode" w:hAnsi="Arial" w:cs="Arial"/>
        </w:rPr>
        <w:t xml:space="preserve">18.3 </w:t>
      </w:r>
      <w:r w:rsidRPr="00757E63">
        <w:rPr>
          <w:rFonts w:ascii="Arial" w:hAnsi="Arial" w:cs="Arial"/>
        </w:rPr>
        <w:t>O prazo de execução do objeto será contado a partir do 1</w:t>
      </w:r>
      <w:r w:rsidR="007C1603" w:rsidRPr="00757E63">
        <w:rPr>
          <w:rFonts w:ascii="Arial" w:hAnsi="Arial" w:cs="Arial"/>
        </w:rPr>
        <w:t>1</w:t>
      </w:r>
      <w:r w:rsidRPr="00757E63">
        <w:rPr>
          <w:rFonts w:ascii="Arial" w:hAnsi="Arial" w:cs="Arial"/>
        </w:rPr>
        <w:t>° (décimo</w:t>
      </w:r>
      <w:r w:rsidR="007C1603" w:rsidRPr="00757E63">
        <w:rPr>
          <w:rFonts w:ascii="Arial" w:hAnsi="Arial" w:cs="Arial"/>
        </w:rPr>
        <w:t xml:space="preserve"> primeiro</w:t>
      </w:r>
      <w:r w:rsidRPr="00757E63">
        <w:rPr>
          <w:rFonts w:ascii="Arial" w:hAnsi="Arial" w:cs="Arial"/>
        </w:rPr>
        <w:t xml:space="preserve">) dia da data de emissão da </w:t>
      </w:r>
      <w:r w:rsidR="00216442">
        <w:rPr>
          <w:rFonts w:ascii="Arial" w:hAnsi="Arial" w:cs="Arial"/>
        </w:rPr>
        <w:t>assinatura do Contrato</w:t>
      </w:r>
      <w:r w:rsidRPr="00757E63">
        <w:rPr>
          <w:rFonts w:ascii="Arial" w:hAnsi="Arial" w:cs="Arial"/>
        </w:rPr>
        <w:t>.</w:t>
      </w:r>
    </w:p>
    <w:p w:rsidR="00EC797F" w:rsidRPr="00757E63" w:rsidRDefault="00EC797F" w:rsidP="00EC797F">
      <w:pPr>
        <w:tabs>
          <w:tab w:val="left" w:pos="1249"/>
          <w:tab w:val="left" w:pos="1276"/>
        </w:tabs>
        <w:jc w:val="both"/>
        <w:rPr>
          <w:rFonts w:ascii="Arial" w:hAnsi="Arial" w:cs="Arial"/>
        </w:rPr>
      </w:pPr>
    </w:p>
    <w:p w:rsidR="00EC797F" w:rsidRPr="00757E63" w:rsidRDefault="00EC797F" w:rsidP="00EC797F">
      <w:pPr>
        <w:tabs>
          <w:tab w:val="left" w:pos="1249"/>
          <w:tab w:val="left" w:pos="1276"/>
        </w:tabs>
        <w:jc w:val="both"/>
        <w:rPr>
          <w:rFonts w:ascii="Arial" w:hAnsi="Arial" w:cs="Arial"/>
        </w:rPr>
      </w:pPr>
      <w:r w:rsidRPr="00757E63">
        <w:rPr>
          <w:rFonts w:ascii="Arial" w:eastAsia="Lucida Sans Unicode" w:hAnsi="Arial" w:cs="Arial"/>
        </w:rPr>
        <w:t xml:space="preserve">18.4 </w:t>
      </w:r>
      <w:r w:rsidRPr="00757E63">
        <w:rPr>
          <w:rFonts w:ascii="Arial" w:hAnsi="Arial" w:cs="Arial"/>
        </w:rPr>
        <w:t>O prazo de execução da obra poderá ser alterado nos casos especificados na Cláusula Quarta da minuta do Contrato de Empreitada.</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547"/>
        </w:tabs>
        <w:ind w:left="547" w:hanging="512"/>
        <w:jc w:val="both"/>
        <w:rPr>
          <w:rFonts w:ascii="Arial" w:hAnsi="Arial" w:cs="Arial"/>
          <w:b/>
          <w:bCs/>
        </w:rPr>
      </w:pPr>
      <w:r w:rsidRPr="00757E63">
        <w:rPr>
          <w:rFonts w:ascii="Arial" w:hAnsi="Arial" w:cs="Arial"/>
          <w:b/>
          <w:bCs/>
        </w:rPr>
        <w:t>19. FISCALIZAÇÃO, TESTES, REUNIÕES DE GERENCIAMENTO, COMUNICAÇÃO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19.1 A fiscalização, testes, reuniões de gerenciamento, comunicação está disciplinada na Cláusula Nona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20. SEGURANÇA E MEDICINA DO TRABALHO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20.1 A segurança e medicina do trabalho está disciplinada na Cláusula Décima Terceira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21. PLACAS DE OBRA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21.1 O fornecimento e instalação das placas de obra está disciplinada na Cláusula Quinta da minuta do Contrato de Empreitada.</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b/>
          <w:bCs/>
        </w:rPr>
      </w:pPr>
      <w:r w:rsidRPr="00757E63">
        <w:rPr>
          <w:rFonts w:ascii="Arial" w:hAnsi="Arial" w:cs="Arial"/>
          <w:b/>
          <w:bCs/>
        </w:rPr>
        <w:t>22. PAGAMENTO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22.1 O pagamento dos serviços será efetuado em moeda brasileira corrente, até 15 (quinze) dias úteis após a apresentação correta de cada fatura dos serviços executados conforme Cronograma Físico Financeiro, Boletins de Medições e documentos pertinentes, devidamente protocolados, desde que cumpridas as cláusulas contratuais e obedecidas às condições para liberação das parcelas.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22.2 O faturamento deverá ser protocolado, em 02 (</w:t>
      </w:r>
      <w:r w:rsidRPr="00757E63">
        <w:rPr>
          <w:rFonts w:ascii="Arial" w:hAnsi="Arial" w:cs="Arial"/>
          <w:i/>
        </w:rPr>
        <w:t>duas</w:t>
      </w:r>
      <w:r w:rsidRPr="00757E63">
        <w:rPr>
          <w:rFonts w:ascii="Arial" w:hAnsi="Arial" w:cs="Arial"/>
        </w:rPr>
        <w:t>) vias (</w:t>
      </w:r>
      <w:r w:rsidRPr="00757E63">
        <w:rPr>
          <w:rFonts w:ascii="Arial" w:hAnsi="Arial" w:cs="Arial"/>
          <w:i/>
        </w:rPr>
        <w:t>original e uma cópia</w:t>
      </w:r>
      <w:r w:rsidRPr="00757E63">
        <w:rPr>
          <w:rFonts w:ascii="Arial" w:hAnsi="Arial" w:cs="Arial"/>
        </w:rPr>
        <w:t>), no protocolo geral na sede do licitador e deverá ser apresentado, conforme segue, de modo a padronizar condições e forma de apresentação: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nota fiscal/fatura</w:t>
      </w:r>
      <w:r w:rsidR="005859A9">
        <w:rPr>
          <w:rFonts w:ascii="Arial" w:hAnsi="Arial" w:cs="Arial"/>
        </w:rPr>
        <w:t xml:space="preserve"> </w:t>
      </w:r>
      <w:r w:rsidR="005859A9">
        <w:rPr>
          <w:rStyle w:val="Fuentedeprrafopredeter"/>
          <w:rFonts w:ascii="Arial" w:eastAsia="Arial" w:hAnsi="Arial" w:cs="Arial"/>
        </w:rPr>
        <w:t>(nos termos do Decreto Municipal n. 071/2023)</w:t>
      </w:r>
      <w:r w:rsidRPr="00757E63">
        <w:rPr>
          <w:rFonts w:ascii="Arial" w:hAnsi="Arial" w:cs="Arial"/>
        </w:rPr>
        <w:t xml:space="preserve">, com discriminação resumida dos serviços executados, número da licitação, número do contrato, destaque do valor e da alíquota do ISS já recolhido na </w:t>
      </w:r>
      <w:r w:rsidRPr="00757E63">
        <w:rPr>
          <w:rFonts w:ascii="Arial" w:hAnsi="Arial" w:cs="Arial"/>
        </w:rPr>
        <w:lastRenderedPageBreak/>
        <w:t xml:space="preserve">prefeitura municipal, </w:t>
      </w:r>
      <w:r w:rsidR="005859A9">
        <w:rPr>
          <w:rFonts w:ascii="Arial" w:hAnsi="Arial" w:cs="Arial"/>
          <w:color w:val="000000" w:themeColor="text1"/>
        </w:rPr>
        <w:t>a</w:t>
      </w:r>
      <w:r w:rsidR="005859A9" w:rsidRPr="006D202B">
        <w:rPr>
          <w:rFonts w:ascii="Arial" w:hAnsi="Arial" w:cs="Arial"/>
          <w:color w:val="000000" w:themeColor="text1"/>
        </w:rPr>
        <w:t xml:space="preserve"> Administração Municipal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w:t>
      </w:r>
      <w:r w:rsidR="005859A9">
        <w:rPr>
          <w:rFonts w:ascii="Arial" w:hAnsi="Arial" w:cs="Arial"/>
          <w:color w:val="000000" w:themeColor="text1"/>
        </w:rPr>
        <w:t>s pelo Município de Marquinho/</w:t>
      </w:r>
      <w:r w:rsidR="005859A9" w:rsidRPr="006D202B">
        <w:rPr>
          <w:rFonts w:ascii="Arial" w:hAnsi="Arial" w:cs="Arial"/>
          <w:color w:val="000000" w:themeColor="text1"/>
        </w:rPr>
        <w:t>PR)</w:t>
      </w:r>
      <w:r w:rsidR="005859A9">
        <w:rPr>
          <w:rFonts w:ascii="Arial" w:hAnsi="Arial" w:cs="Arial"/>
          <w:color w:val="000000" w:themeColor="text1"/>
        </w:rPr>
        <w:t xml:space="preserve">, </w:t>
      </w:r>
      <w:r w:rsidRPr="00757E63">
        <w:rPr>
          <w:rFonts w:ascii="Arial" w:hAnsi="Arial" w:cs="Arial"/>
        </w:rPr>
        <w:t>e outros dados que julgar convenientes, não apresentar rasura e/ou entrelinhas e ser certificada pelo engenheiro fiscal;</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b) cópia da guia de recolhimento da Previdência Social – GPS do(s) mês(s) de execução por obra(s), devidamente quitada(s) e autenticada(s) em cartório, de conformidade com o relatório do SEFIP/GFIP com as folhas detalhadas e resumidas por obra, bem como comprovante(s) de transmissão do(s) arquivo(s) para a Caixa Econômica Federal, e cópia(s) da(s) guia(s) de recolhimento do Fundo de Garantia por Tempo de Serviço - FGTS do(s) último(s) recolhimento(s) devido(s), devidamente quitada(s) e autenticada(s) em cartório, de conformidade com o demonstrativo de dados referentes ao FGTS/INSS, exclusivo para a(s) obra(s);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OBS: deverão ser apresentados os comprovantes de recolhimento de INSS e FGTS devidos em todos os meses, contados entre a data de assinatura do contrato e o primeiro pagamento e entre um pagamento e outro, e não apenas o comprovante do último recolhimento realizado.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c) prova de inexistência de débitos inadimplidos perante a Justiça do Trabalho – Certidão Negativa de Débitos Trabalhistas – CNDT (Lei nº 12.440/2011);</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Arial Unicode MS" w:hAnsi="Arial" w:cs="Arial"/>
        </w:rPr>
      </w:pPr>
      <w:r w:rsidRPr="00757E63">
        <w:rPr>
          <w:rFonts w:ascii="Arial" w:hAnsi="Arial" w:cs="Arial"/>
        </w:rPr>
        <w:t>d) cópia da folha de pagamento dos empregados de cada obra.</w:t>
      </w:r>
    </w:p>
    <w:p w:rsidR="00EC797F" w:rsidRPr="00757E63" w:rsidRDefault="00EC797F" w:rsidP="00EC797F">
      <w:pPr>
        <w:tabs>
          <w:tab w:val="left" w:pos="0"/>
        </w:tabs>
        <w:jc w:val="both"/>
        <w:rPr>
          <w:rFonts w:ascii="Arial" w:eastAsia="Arial Unicode MS"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e) a liberação da primeira parcela fica condicionada à apresentação:</w:t>
      </w:r>
    </w:p>
    <w:p w:rsidR="00EC797F" w:rsidRPr="00757E63" w:rsidRDefault="00EC797F" w:rsidP="00EC797F">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ART pela CONTRATADA;</w:t>
      </w:r>
    </w:p>
    <w:p w:rsidR="00EC797F" w:rsidRPr="00757E63" w:rsidRDefault="00EC797F" w:rsidP="00EC797F">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INSS, através de matrícula e CND; </w:t>
      </w:r>
    </w:p>
    <w:p w:rsidR="00EC797F" w:rsidRPr="00757E63" w:rsidRDefault="00EC797F" w:rsidP="00EC797F">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FGTS/CEF, através do CRS;</w:t>
      </w:r>
    </w:p>
    <w:p w:rsidR="00EC797F" w:rsidRPr="00757E63" w:rsidRDefault="00EC797F" w:rsidP="00EC797F">
      <w:pPr>
        <w:tabs>
          <w:tab w:val="left" w:pos="36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f) a liberação da última parcela fica condicionada à apresentação:</w:t>
      </w:r>
    </w:p>
    <w:p w:rsidR="00EC797F" w:rsidRPr="00757E63" w:rsidRDefault="00EC797F" w:rsidP="00EC797F">
      <w:pPr>
        <w:numPr>
          <w:ilvl w:val="0"/>
          <w:numId w:val="4"/>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certidão negativa de débitos, expedida pelo INSS, referente ao objeto contratado concluído;</w:t>
      </w:r>
    </w:p>
    <w:p w:rsidR="00EC797F" w:rsidRPr="00757E63" w:rsidRDefault="00EC797F" w:rsidP="00EC797F">
      <w:pPr>
        <w:numPr>
          <w:ilvl w:val="0"/>
          <w:numId w:val="4"/>
        </w:numPr>
        <w:tabs>
          <w:tab w:val="left" w:pos="360"/>
        </w:tabs>
        <w:ind w:left="360" w:hanging="360"/>
        <w:jc w:val="both"/>
        <w:rPr>
          <w:rFonts w:ascii="Arial" w:hAnsi="Arial" w:cs="Arial"/>
        </w:rPr>
      </w:pPr>
      <w:proofErr w:type="gramStart"/>
      <w:r w:rsidRPr="00757E63">
        <w:rPr>
          <w:rFonts w:ascii="Arial" w:hAnsi="Arial" w:cs="Arial"/>
        </w:rPr>
        <w:t>do</w:t>
      </w:r>
      <w:proofErr w:type="gramEnd"/>
      <w:r w:rsidRPr="00757E63">
        <w:rPr>
          <w:rFonts w:ascii="Arial" w:hAnsi="Arial" w:cs="Arial"/>
        </w:rPr>
        <w:t xml:space="preserve"> Termo de Recebimento Provisório; </w:t>
      </w:r>
    </w:p>
    <w:p w:rsidR="00EC797F" w:rsidRPr="00757E63" w:rsidRDefault="00EC797F" w:rsidP="00EC797F">
      <w:pPr>
        <w:numPr>
          <w:ilvl w:val="0"/>
          <w:numId w:val="4"/>
        </w:numPr>
        <w:tabs>
          <w:tab w:val="left" w:pos="360"/>
        </w:tabs>
        <w:ind w:left="360" w:hanging="360"/>
        <w:jc w:val="both"/>
        <w:rPr>
          <w:rFonts w:ascii="Arial" w:hAnsi="Arial" w:cs="Arial"/>
        </w:rPr>
      </w:pPr>
      <w:proofErr w:type="gramStart"/>
      <w:r w:rsidRPr="00757E63">
        <w:rPr>
          <w:rFonts w:ascii="Arial" w:hAnsi="Arial" w:cs="Arial"/>
        </w:rPr>
        <w:t>de</w:t>
      </w:r>
      <w:proofErr w:type="gramEnd"/>
      <w:r w:rsidRPr="00757E63">
        <w:rPr>
          <w:rFonts w:ascii="Arial" w:hAnsi="Arial" w:cs="Arial"/>
        </w:rPr>
        <w:t xml:space="preserve"> comprovante, nos casos previstos, de ligações definitivas de água e energia elétrica. As despesas referentes ao consumo de água e energia, durante a execução do objeto, são de inteira responsabilidade da CONTRATADA.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g) no mês em que ocorrer entrega de produtos ou subprodutos de madeira, sob pena de não serem medidos e pagos os serviços realizados, e sem prejuízo das penalidades previstas neste Edital, deverão ser entregues os seguintes documentos:</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(is) ou cópia(s) autenticada(s) da(s) Nota(s) Fiscal(is) de aquisição dos referidos materiais;</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declaração</w:t>
      </w:r>
      <w:proofErr w:type="gramEnd"/>
      <w:r w:rsidRPr="00757E63">
        <w:rPr>
          <w:rFonts w:ascii="Arial" w:hAnsi="Arial" w:cs="Arial"/>
        </w:rPr>
        <w:t xml:space="preserve"> de fornecimento de produtos e subprodutos de madeira de origem exótica ou de origem nativa de procedência legal (</w:t>
      </w:r>
      <w:r w:rsidRPr="00757E63">
        <w:rPr>
          <w:rFonts w:ascii="Arial" w:hAnsi="Arial" w:cs="Arial"/>
          <w:i/>
          <w:iCs/>
        </w:rPr>
        <w:t>Modelo n° 11</w:t>
      </w:r>
      <w:r w:rsidRPr="00757E63">
        <w:rPr>
          <w:rFonts w:ascii="Arial" w:hAnsi="Arial" w:cs="Arial"/>
        </w:rPr>
        <w:t>) em anexo;</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 xml:space="preserve"> da primeira via da ATPF – Autorização de Transporte de Produtos Florestais, expedida pelo Instituto Brasileiro de Meio Ambiente e dos Recursos Naturais Renováveis – IBAMA;</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comprovante</w:t>
      </w:r>
      <w:proofErr w:type="gramEnd"/>
      <w:r w:rsidRPr="00757E63">
        <w:rPr>
          <w:rFonts w:ascii="Arial" w:hAnsi="Arial" w:cs="Arial"/>
        </w:rPr>
        <w:t xml:space="preserve"> do Cadastro Técnico Federal do Instituto Brasileiro de Meio Ambiente e dos Recursos Naturais Renováveis – IBAMA, do fornecedor de produtos ou subprodutos de madeira de origem nativa.</w:t>
      </w:r>
    </w:p>
    <w:p w:rsidR="00EC797F" w:rsidRPr="00757E63" w:rsidRDefault="00EC797F" w:rsidP="00EC797F">
      <w:pPr>
        <w:jc w:val="both"/>
        <w:rPr>
          <w:rFonts w:ascii="Arial" w:hAnsi="Arial" w:cs="Arial"/>
          <w:b/>
        </w:rPr>
      </w:pPr>
    </w:p>
    <w:p w:rsidR="00EC797F" w:rsidRPr="00757E63" w:rsidRDefault="00EC797F" w:rsidP="00EC797F">
      <w:pPr>
        <w:jc w:val="both"/>
        <w:rPr>
          <w:rFonts w:ascii="Arial" w:hAnsi="Arial" w:cs="Arial"/>
          <w:b/>
          <w:bCs/>
        </w:rPr>
      </w:pPr>
      <w:r w:rsidRPr="00757E63">
        <w:rPr>
          <w:rFonts w:ascii="Arial" w:hAnsi="Arial" w:cs="Arial"/>
          <w:b/>
          <w:bCs/>
        </w:rPr>
        <w:t xml:space="preserve">23. RECEBIMENTO DOS SERVIÇOS </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rPr>
      </w:pPr>
      <w:r w:rsidRPr="00757E63">
        <w:rPr>
          <w:rFonts w:ascii="Arial" w:hAnsi="Arial" w:cs="Arial"/>
        </w:rPr>
        <w:t>23.1 O recebimento provisório e definitivo da obra estão disciplinadas na Cláusula Décima Quinta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24. PENALIDADES</w:t>
      </w:r>
    </w:p>
    <w:p w:rsidR="00EC797F" w:rsidRPr="00757E63" w:rsidRDefault="00EC797F" w:rsidP="00EC797F">
      <w:pPr>
        <w:ind w:left="2268" w:hanging="850"/>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24.1 As penalidades a serem aplicadas por descumprimento contratual estão disciplinadas na Cláusula Décima Sétima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 xml:space="preserve">25. RESCISÃO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25.1 O licitador se reserva o direito de rescindir o contrato, independentemente de interpelação judicial, nos casos definidos na Cláusula Décima Nona da minuta de Contrato de Empreitada.</w:t>
      </w:r>
    </w:p>
    <w:p w:rsidR="00EC797F" w:rsidRPr="00757E63" w:rsidRDefault="00EC797F" w:rsidP="00EC797F">
      <w:pPr>
        <w:tabs>
          <w:tab w:val="left" w:pos="720"/>
        </w:tabs>
        <w:jc w:val="both"/>
        <w:rPr>
          <w:rFonts w:ascii="Arial" w:hAnsi="Arial" w:cs="Arial"/>
          <w:b/>
          <w:bCs/>
        </w:rPr>
      </w:pPr>
    </w:p>
    <w:p w:rsidR="00EC797F" w:rsidRPr="00757E63" w:rsidRDefault="00EC797F" w:rsidP="00EC797F">
      <w:pPr>
        <w:tabs>
          <w:tab w:val="left" w:pos="720"/>
        </w:tabs>
        <w:jc w:val="both"/>
        <w:rPr>
          <w:rFonts w:ascii="Arial" w:hAnsi="Arial" w:cs="Arial"/>
          <w:b/>
          <w:bCs/>
        </w:rPr>
      </w:pPr>
      <w:r w:rsidRPr="00757E63">
        <w:rPr>
          <w:rFonts w:ascii="Arial" w:hAnsi="Arial" w:cs="Arial"/>
          <w:b/>
          <w:bCs/>
        </w:rPr>
        <w:t>26. DISPOSIÇÕES GERAIS</w:t>
      </w:r>
    </w:p>
    <w:p w:rsidR="00EC797F" w:rsidRPr="00757E63" w:rsidRDefault="00EC797F" w:rsidP="00EC797F">
      <w:pPr>
        <w:tabs>
          <w:tab w:val="left" w:pos="720"/>
        </w:tabs>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26.1 O licitador se reserva o direito de revogar ou anular esta licitação, parcial ou totalmente, sem que caiba à proponente o direito de qualquer reclamação ou indenização.</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26.2 O licitador poderá declarar a licitação deserta ou fracassada, quando não acorrerem proponentes à licitação ou nenhuma das propostas de preços satisfizer o objeto, ou anular quando ficar evidenciado que tenha havido falta de competição e/ou conluio.</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26.3 A participação nesta licitação implica a aceitação integral e irretratável dos termos do edital.</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26.4 A Comissão de Licitação, a seu exclusivo critério, poderá efetuar vistorias nas instalações das proponentes durante a fase licitatória.</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26.5 Fica estabelecido que toda e qualquer informação, esclarecimento ou dado fornecidos verbalmente por servidores/empregados do licitador não serão considerados como argumento para impugnações, reclamações, reivindicações por parte das proponentes. </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26.6 As marcas comerciais dos materiais constantes nos projetos, nas especificações técnicas, nos memoriais e nos orçamentos, quando citadas, são protótipos comerciais que servem, exclusivamente, para indicar o tipo de material a empregar.  Portanto, serão aceitos materiais com qualidade, característica e tipo equivalentes ou similares.</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26.7 Quando qualquer objeto de valor histórico ou valor significativo venha a ser descoberto, em qualquer parte do canteiro de obras e/ou local em que está sendo executado o objeto do presente edital, a Contratada deverá notificar à fiscalização e aguardar instruções sobre os procedimentos a serem seguidos.</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26.8 Caso as datas previstas para a realização de eventos na presente licitação sejam declarados feriado ou ponto facultativo, esses eventos serão realizados no primeiro dia útil subsequente.</w:t>
      </w:r>
    </w:p>
    <w:p w:rsidR="00EC797F" w:rsidRPr="00757E63" w:rsidRDefault="00EC797F" w:rsidP="00EC797F">
      <w:pPr>
        <w:jc w:val="both"/>
        <w:rPr>
          <w:rFonts w:ascii="Arial" w:eastAsia="Lucida Sans Unicode" w:hAnsi="Arial" w:cs="Arial"/>
        </w:rPr>
      </w:pPr>
    </w:p>
    <w:p w:rsidR="00310B1A" w:rsidRPr="00757E63" w:rsidRDefault="00EC797F" w:rsidP="00EC797F">
      <w:pPr>
        <w:jc w:val="both"/>
        <w:rPr>
          <w:rFonts w:ascii="Arial" w:eastAsia="Lucida Sans Unicode" w:hAnsi="Arial" w:cs="Arial"/>
        </w:rPr>
      </w:pPr>
      <w:r w:rsidRPr="00757E63">
        <w:rPr>
          <w:rFonts w:ascii="Arial" w:eastAsia="Lucida Sans Unicode" w:hAnsi="Arial" w:cs="Arial"/>
        </w:rPr>
        <w:t>26.9 Os casos omissos serão resolvidos pela Comissão de Licitação à luz da legislação, da jurisprudência e da doutrina aplicáveis à espécie.</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fldChar w:fldCharType="begin">
          <w:ffData>
            <w:name w:val="Texto44"/>
            <w:enabled/>
            <w:calcOnExit w:val="0"/>
            <w:textInput/>
          </w:ffData>
        </w:fldChar>
      </w:r>
      <w:bookmarkStart w:id="11" w:name="Texto44"/>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Pr="00757E63">
        <w:rPr>
          <w:rFonts w:ascii="Arial" w:eastAsia="Lucida Sans Unicode" w:hAnsi="Arial" w:cs="Arial"/>
          <w:noProof/>
        </w:rPr>
        <w:t>Marquinho/PR</w:t>
      </w:r>
      <w:r w:rsidRPr="00757E63">
        <w:rPr>
          <w:rFonts w:ascii="Arial" w:eastAsia="Lucida Sans Unicode" w:hAnsi="Arial" w:cs="Arial"/>
        </w:rPr>
        <w:fldChar w:fldCharType="end"/>
      </w:r>
      <w:bookmarkEnd w:id="11"/>
      <w:r w:rsidRPr="00757E63">
        <w:rPr>
          <w:rFonts w:ascii="Arial" w:eastAsia="Lucida Sans Unicode" w:hAnsi="Arial" w:cs="Arial"/>
        </w:rPr>
        <w:t xml:space="preserve">, em </w:t>
      </w:r>
      <w:r w:rsidRPr="00757E63">
        <w:rPr>
          <w:rFonts w:ascii="Arial" w:eastAsia="Lucida Sans Unicode" w:hAnsi="Arial" w:cs="Arial"/>
        </w:rPr>
        <w:fldChar w:fldCharType="begin">
          <w:ffData>
            <w:name w:val="Texto45"/>
            <w:enabled/>
            <w:calcOnExit w:val="0"/>
            <w:textInput/>
          </w:ffData>
        </w:fldChar>
      </w:r>
      <w:bookmarkStart w:id="12" w:name="Texto45"/>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00D479CE">
        <w:rPr>
          <w:rFonts w:ascii="Arial" w:eastAsia="Lucida Sans Unicode" w:hAnsi="Arial" w:cs="Arial"/>
        </w:rPr>
        <w:t>30</w:t>
      </w:r>
      <w:r w:rsidRPr="00757E63">
        <w:rPr>
          <w:rFonts w:ascii="Arial" w:eastAsia="Lucida Sans Unicode" w:hAnsi="Arial" w:cs="Arial"/>
        </w:rPr>
        <w:fldChar w:fldCharType="end"/>
      </w:r>
      <w:bookmarkEnd w:id="12"/>
      <w:r w:rsidRPr="00757E63">
        <w:rPr>
          <w:rFonts w:ascii="Arial" w:eastAsia="Lucida Sans Unicode" w:hAnsi="Arial" w:cs="Arial"/>
        </w:rPr>
        <w:t xml:space="preserve"> de </w:t>
      </w:r>
      <w:r w:rsidRPr="00757E63">
        <w:rPr>
          <w:rFonts w:ascii="Arial" w:eastAsia="Lucida Sans Unicode" w:hAnsi="Arial" w:cs="Arial"/>
        </w:rPr>
        <w:fldChar w:fldCharType="begin">
          <w:ffData>
            <w:name w:val="Texto46"/>
            <w:enabled/>
            <w:calcOnExit w:val="0"/>
            <w:textInput/>
          </w:ffData>
        </w:fldChar>
      </w:r>
      <w:bookmarkStart w:id="13" w:name="Texto46"/>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00D479CE">
        <w:rPr>
          <w:rFonts w:ascii="Arial" w:eastAsia="Lucida Sans Unicode" w:hAnsi="Arial" w:cs="Arial"/>
        </w:rPr>
        <w:t>Novembro</w:t>
      </w:r>
      <w:r w:rsidRPr="00757E63">
        <w:rPr>
          <w:rFonts w:ascii="Arial" w:eastAsia="Lucida Sans Unicode" w:hAnsi="Arial" w:cs="Arial"/>
        </w:rPr>
        <w:fldChar w:fldCharType="end"/>
      </w:r>
      <w:bookmarkEnd w:id="13"/>
      <w:r w:rsidRPr="00757E63">
        <w:rPr>
          <w:rFonts w:ascii="Arial" w:eastAsia="Lucida Sans Unicode" w:hAnsi="Arial" w:cs="Arial"/>
        </w:rPr>
        <w:t xml:space="preserve"> de 202</w:t>
      </w:r>
      <w:r w:rsidRPr="00757E63">
        <w:rPr>
          <w:rFonts w:ascii="Arial" w:eastAsia="Lucida Sans Unicode" w:hAnsi="Arial" w:cs="Arial"/>
        </w:rPr>
        <w:fldChar w:fldCharType="begin">
          <w:ffData>
            <w:name w:val="Texto45"/>
            <w:enabled/>
            <w:calcOnExit w:val="0"/>
            <w:textInput/>
          </w:ffData>
        </w:fldChar>
      </w:r>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00425F77">
        <w:rPr>
          <w:rFonts w:ascii="Arial" w:eastAsia="Lucida Sans Unicode" w:hAnsi="Arial" w:cs="Arial"/>
        </w:rPr>
        <w:t>3</w:t>
      </w:r>
      <w:r w:rsidRPr="00757E63">
        <w:rPr>
          <w:rFonts w:ascii="Arial" w:eastAsia="Lucida Sans Unicode" w:hAnsi="Arial" w:cs="Arial"/>
        </w:rPr>
        <w:fldChar w:fldCharType="end"/>
      </w:r>
      <w:r w:rsidRPr="00757E63">
        <w:rPr>
          <w:rFonts w:ascii="Arial" w:eastAsia="Lucida Sans Unicode" w:hAnsi="Arial" w:cs="Arial"/>
        </w:rPr>
        <w:t>.</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p>
    <w:p w:rsidR="00310B1A" w:rsidRPr="00757E63" w:rsidRDefault="00310B1A" w:rsidP="00310B1A">
      <w:pPr>
        <w:jc w:val="center"/>
        <w:rPr>
          <w:rFonts w:ascii="Arial" w:hAnsi="Arial" w:cs="Arial"/>
        </w:rPr>
      </w:pPr>
    </w:p>
    <w:p w:rsidR="00310B1A" w:rsidRPr="00757E63" w:rsidRDefault="00310B1A" w:rsidP="00310B1A">
      <w:pPr>
        <w:jc w:val="center"/>
        <w:rPr>
          <w:rFonts w:ascii="Arial" w:hAnsi="Arial" w:cs="Arial"/>
        </w:rPr>
      </w:pPr>
    </w:p>
    <w:p w:rsidR="00310B1A" w:rsidRPr="00757E63" w:rsidRDefault="00310B1A" w:rsidP="00310B1A">
      <w:pPr>
        <w:jc w:val="center"/>
        <w:rPr>
          <w:rFonts w:ascii="Arial" w:hAnsi="Arial" w:cs="Arial"/>
          <w:noProof/>
        </w:rPr>
      </w:pPr>
      <w:r w:rsidRPr="00757E63">
        <w:rPr>
          <w:rFonts w:ascii="Arial" w:hAnsi="Arial" w:cs="Arial"/>
        </w:rPr>
        <w:fldChar w:fldCharType="begin">
          <w:ffData>
            <w:name w:val="Texto48"/>
            <w:enabled/>
            <w:calcOnExit w:val="0"/>
            <w:textInput/>
          </w:ffData>
        </w:fldChar>
      </w:r>
      <w:bookmarkStart w:id="14" w:name="Texto48"/>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12E74" w:rsidRPr="00757E63">
        <w:rPr>
          <w:rFonts w:ascii="Arial" w:hAnsi="Arial" w:cs="Arial"/>
          <w:noProof/>
        </w:rPr>
        <w:t>ELIO BOLZON JUNIOR</w:t>
      </w:r>
    </w:p>
    <w:p w:rsidR="00310B1A" w:rsidRPr="00757E63" w:rsidRDefault="00310B1A" w:rsidP="00310B1A">
      <w:pPr>
        <w:jc w:val="center"/>
        <w:rPr>
          <w:rFonts w:ascii="Arial" w:hAnsi="Arial" w:cs="Arial"/>
        </w:rPr>
      </w:pPr>
      <w:r w:rsidRPr="00757E63">
        <w:rPr>
          <w:rFonts w:ascii="Arial" w:hAnsi="Arial" w:cs="Arial"/>
        </w:rPr>
        <w:t>Prefeito Municipal</w:t>
      </w:r>
      <w:r w:rsidRPr="00757E63">
        <w:rPr>
          <w:rFonts w:ascii="Arial" w:hAnsi="Arial" w:cs="Arial"/>
        </w:rPr>
        <w:fldChar w:fldCharType="end"/>
      </w:r>
      <w:bookmarkEnd w:id="14"/>
    </w:p>
    <w:p w:rsidR="006D7C4F" w:rsidRPr="00757E63" w:rsidRDefault="00AD6D61" w:rsidP="00811867">
      <w:pPr>
        <w:jc w:val="center"/>
        <w:rPr>
          <w:rFonts w:ascii="Arial" w:hAnsi="Arial" w:cs="Arial"/>
          <w:b/>
        </w:rPr>
      </w:pPr>
      <w:r w:rsidRPr="00757E63">
        <w:rPr>
          <w:rFonts w:ascii="Arial" w:hAnsi="Arial" w:cs="Arial"/>
          <w:b/>
        </w:rPr>
        <w:br w:type="page"/>
      </w:r>
    </w:p>
    <w:p w:rsidR="00857F7B" w:rsidRPr="00757E63" w:rsidRDefault="00857F7B" w:rsidP="00811867">
      <w:pPr>
        <w:jc w:val="center"/>
        <w:rPr>
          <w:rFonts w:ascii="Arial" w:hAnsi="Arial" w:cs="Arial"/>
          <w:b/>
        </w:rPr>
      </w:pPr>
    </w:p>
    <w:p w:rsidR="00857F7B" w:rsidRPr="00757E63" w:rsidRDefault="00857F7B" w:rsidP="00811867">
      <w:pPr>
        <w:jc w:val="center"/>
        <w:rPr>
          <w:rFonts w:ascii="Arial" w:hAnsi="Arial" w:cs="Arial"/>
          <w:b/>
        </w:rPr>
      </w:pPr>
    </w:p>
    <w:p w:rsidR="00811867" w:rsidRPr="00757E63" w:rsidRDefault="00811867" w:rsidP="00811867">
      <w:pPr>
        <w:jc w:val="center"/>
        <w:rPr>
          <w:rFonts w:ascii="Arial" w:hAnsi="Arial" w:cs="Arial"/>
          <w:b/>
        </w:rPr>
      </w:pPr>
      <w:r w:rsidRPr="00757E63">
        <w:rPr>
          <w:rFonts w:ascii="Arial" w:hAnsi="Arial" w:cs="Arial"/>
          <w:b/>
        </w:rPr>
        <w:t>MODELO Nº 01</w:t>
      </w:r>
    </w:p>
    <w:p w:rsidR="00811867" w:rsidRPr="00757E63" w:rsidRDefault="00811867" w:rsidP="00811867">
      <w:pPr>
        <w:jc w:val="center"/>
        <w:rPr>
          <w:rFonts w:ascii="Arial" w:hAnsi="Arial" w:cs="Arial"/>
        </w:rPr>
      </w:pPr>
    </w:p>
    <w:p w:rsidR="00857F7B" w:rsidRPr="00757E63" w:rsidRDefault="00857F7B"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 xml:space="preserve">CARTA-CREDENCIAL </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CF3D60" w:rsidP="00811867">
      <w:pPr>
        <w:jc w:val="both"/>
        <w:rPr>
          <w:rFonts w:ascii="Arial" w:hAnsi="Arial" w:cs="Arial"/>
        </w:rPr>
      </w:pPr>
      <w:r w:rsidRPr="00757E63">
        <w:rPr>
          <w:rFonts w:ascii="Arial" w:hAnsi="Arial" w:cs="Arial"/>
        </w:rPr>
        <w:t>Local, __ de ___ de 20</w:t>
      </w:r>
      <w:r w:rsidR="001677F8" w:rsidRPr="00757E63">
        <w:rPr>
          <w:rFonts w:ascii="Arial" w:hAnsi="Arial" w:cs="Arial"/>
        </w:rPr>
        <w:t>2</w:t>
      </w:r>
      <w:r w:rsidR="00216442">
        <w:rPr>
          <w:rFonts w:ascii="Arial" w:hAnsi="Arial" w:cs="Arial"/>
        </w:rPr>
        <w:t>2</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À Comissão de Licitação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 xml:space="preserve">Prezados Senhores, </w:t>
      </w:r>
    </w:p>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 xml:space="preserve">O abaixo assinado, </w:t>
      </w:r>
      <w:r w:rsidRPr="00757E63">
        <w:rPr>
          <w:rFonts w:ascii="Arial" w:hAnsi="Arial" w:cs="Arial"/>
          <w:b/>
          <w:i/>
          <w:u w:val="single"/>
        </w:rPr>
        <w:t xml:space="preserve">(inserir o nome completo) </w:t>
      </w:r>
      <w:r w:rsidRPr="00757E63">
        <w:rPr>
          <w:rFonts w:ascii="Arial" w:hAnsi="Arial" w:cs="Arial"/>
        </w:rPr>
        <w:t xml:space="preserve"> , carteira de identidade</w:t>
      </w:r>
      <w:r w:rsidRPr="00757E63">
        <w:rPr>
          <w:rFonts w:ascii="Arial" w:hAnsi="Arial" w:cs="Arial"/>
          <w:b/>
          <w:i/>
          <w:u w:val="single"/>
        </w:rPr>
        <w:t xml:space="preserve">  (inserir o número e órgão emissor) </w:t>
      </w:r>
      <w:r w:rsidRPr="00757E63">
        <w:rPr>
          <w:rFonts w:ascii="Arial" w:hAnsi="Arial" w:cs="Arial"/>
        </w:rPr>
        <w:t xml:space="preserve">, na qualidade de responsável legal pela proponente </w:t>
      </w:r>
      <w:r w:rsidRPr="00757E63">
        <w:rPr>
          <w:rFonts w:ascii="Arial" w:hAnsi="Arial" w:cs="Arial"/>
          <w:b/>
          <w:i/>
          <w:u w:val="single"/>
        </w:rPr>
        <w:t xml:space="preserve">  (inserir nome da proponente e CNPJ)</w:t>
      </w:r>
      <w:r w:rsidRPr="00757E63">
        <w:rPr>
          <w:rFonts w:ascii="Arial" w:hAnsi="Arial" w:cs="Arial"/>
        </w:rPr>
        <w:t>, vem, pela presente, informar a V. S</w:t>
      </w:r>
      <w:r w:rsidRPr="00757E63">
        <w:rPr>
          <w:rFonts w:ascii="Arial" w:hAnsi="Arial" w:cs="Arial"/>
          <w:vertAlign w:val="superscript"/>
        </w:rPr>
        <w:t>as</w:t>
      </w:r>
      <w:r w:rsidRPr="00757E63">
        <w:rPr>
          <w:rFonts w:ascii="Arial" w:hAnsi="Arial" w:cs="Arial"/>
        </w:rPr>
        <w:t xml:space="preserve"> que o senhor </w:t>
      </w:r>
      <w:r w:rsidRPr="00757E63">
        <w:rPr>
          <w:rFonts w:ascii="Arial" w:hAnsi="Arial" w:cs="Arial"/>
          <w:b/>
          <w:i/>
          <w:u w:val="single"/>
        </w:rPr>
        <w:t>(inserir o nome completo)</w:t>
      </w:r>
      <w:r w:rsidRPr="00757E63">
        <w:rPr>
          <w:rFonts w:ascii="Arial" w:hAnsi="Arial" w:cs="Arial"/>
        </w:rPr>
        <w:t xml:space="preserve">, carteira de identidade </w:t>
      </w:r>
      <w:r w:rsidRPr="00757E63">
        <w:rPr>
          <w:rFonts w:ascii="Arial" w:hAnsi="Arial" w:cs="Arial"/>
          <w:b/>
          <w:i/>
          <w:u w:val="single"/>
        </w:rPr>
        <w:t>(inserir o</w:t>
      </w:r>
      <w:r w:rsidR="0083059B" w:rsidRPr="00757E63">
        <w:rPr>
          <w:rFonts w:ascii="Arial" w:hAnsi="Arial" w:cs="Arial"/>
          <w:b/>
          <w:i/>
          <w:u w:val="single"/>
        </w:rPr>
        <w:t xml:space="preserve"> </w:t>
      </w:r>
      <w:r w:rsidRPr="00757E63">
        <w:rPr>
          <w:rFonts w:ascii="Arial" w:hAnsi="Arial" w:cs="Arial"/>
          <w:b/>
          <w:i/>
          <w:u w:val="single"/>
        </w:rPr>
        <w:t>número e órgão emissor)</w:t>
      </w:r>
      <w:r w:rsidRPr="00757E63">
        <w:rPr>
          <w:rFonts w:ascii="Arial" w:hAnsi="Arial" w:cs="Arial"/>
        </w:rPr>
        <w:t xml:space="preserve">, é a pessoa designada por nós para acompanhar a sessão de abertura e recebimento da documentação de habilitação e propostas de preços, para assinar as atas e demais documentos, </w:t>
      </w:r>
      <w:r w:rsidRPr="00757E63">
        <w:rPr>
          <w:rFonts w:ascii="Arial" w:hAnsi="Arial" w:cs="Arial"/>
          <w:b/>
          <w:bCs/>
        </w:rPr>
        <w:t>com poderes específicos para ratificar documentos e renunciar prazos recursais (opcional)</w:t>
      </w:r>
      <w:r w:rsidRPr="00757E63">
        <w:rPr>
          <w:rFonts w:ascii="Arial" w:hAnsi="Arial" w:cs="Arial"/>
        </w:rPr>
        <w:t xml:space="preserve"> a que se referir a licitação em epígrafe.</w:t>
      </w:r>
    </w:p>
    <w:p w:rsidR="00811867" w:rsidRPr="00757E63" w:rsidRDefault="00811867" w:rsidP="00811867">
      <w:pPr>
        <w:ind w:firstLine="567"/>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Atenciosamente,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40"/>
        <w:jc w:val="both"/>
        <w:rPr>
          <w:rFonts w:ascii="Arial" w:hAnsi="Arial" w:cs="Arial"/>
        </w:rPr>
      </w:pPr>
    </w:p>
    <w:p w:rsidR="00811867" w:rsidRPr="00757E63" w:rsidRDefault="00811867" w:rsidP="00811867">
      <w:pPr>
        <w:ind w:left="40"/>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w:t>
      </w:r>
      <w:r w:rsidR="0083059B" w:rsidRPr="00757E63">
        <w:rPr>
          <w:rFonts w:ascii="Arial" w:hAnsi="Arial" w:cs="Arial"/>
          <w:i/>
        </w:rPr>
        <w:t xml:space="preserve"> </w:t>
      </w:r>
      <w:r w:rsidRPr="00757E63">
        <w:rPr>
          <w:rFonts w:ascii="Arial" w:hAnsi="Arial" w:cs="Arial"/>
          <w:i/>
        </w:rPr>
        <w:t>RG  n° e assinatura do responsável legal</w:t>
      </w:r>
      <w:r w:rsidRPr="00757E63">
        <w:rPr>
          <w:rFonts w:ascii="Arial" w:hAnsi="Arial" w:cs="Arial"/>
        </w:rPr>
        <w:t>)</w:t>
      </w:r>
    </w:p>
    <w:p w:rsidR="00811867" w:rsidRPr="00757E63" w:rsidRDefault="00811867" w:rsidP="00811867">
      <w:pPr>
        <w:ind w:left="851"/>
        <w:jc w:val="both"/>
        <w:rPr>
          <w:rFonts w:ascii="Arial" w:hAnsi="Arial" w:cs="Arial"/>
        </w:rPr>
      </w:pPr>
    </w:p>
    <w:p w:rsidR="00811867" w:rsidRPr="00757E63" w:rsidRDefault="00811867" w:rsidP="00811867">
      <w:pPr>
        <w:ind w:left="851"/>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w:t>
      </w:r>
      <w:r w:rsidRPr="00757E63">
        <w:rPr>
          <w:rFonts w:ascii="Arial" w:hAnsi="Arial" w:cs="Arial"/>
          <w:i/>
        </w:rPr>
        <w:t>Nome, RG n° e assinatura do representante legal</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Obs.: firma reconhecida do responsável legal</w:t>
      </w:r>
    </w:p>
    <w:p w:rsidR="00AD6D61" w:rsidRPr="00757E63" w:rsidRDefault="00AD6D61" w:rsidP="00811867">
      <w:pPr>
        <w:jc w:val="both"/>
        <w:rPr>
          <w:rFonts w:ascii="Arial" w:hAnsi="Arial" w:cs="Arial"/>
          <w:b/>
        </w:rPr>
      </w:pPr>
      <w:r w:rsidRPr="00757E63">
        <w:rPr>
          <w:rFonts w:ascii="Arial" w:hAnsi="Arial" w:cs="Arial"/>
        </w:rPr>
        <w:br w:type="page"/>
      </w:r>
    </w:p>
    <w:p w:rsidR="00857F7B" w:rsidRPr="00757E63" w:rsidRDefault="00857F7B" w:rsidP="00811867">
      <w:pPr>
        <w:jc w:val="center"/>
        <w:rPr>
          <w:rFonts w:ascii="Arial" w:hAnsi="Arial" w:cs="Arial"/>
          <w:b/>
        </w:rPr>
      </w:pPr>
    </w:p>
    <w:p w:rsidR="00857F7B" w:rsidRPr="00757E63" w:rsidRDefault="00857F7B" w:rsidP="00811867">
      <w:pPr>
        <w:jc w:val="center"/>
        <w:rPr>
          <w:rFonts w:ascii="Arial" w:hAnsi="Arial" w:cs="Arial"/>
          <w:b/>
        </w:rPr>
      </w:pPr>
    </w:p>
    <w:p w:rsidR="00811867" w:rsidRPr="00757E63" w:rsidRDefault="00811867" w:rsidP="00811867">
      <w:pPr>
        <w:jc w:val="center"/>
        <w:rPr>
          <w:rFonts w:ascii="Arial" w:hAnsi="Arial" w:cs="Arial"/>
          <w:b/>
        </w:rPr>
      </w:pPr>
      <w:r w:rsidRPr="00757E63">
        <w:rPr>
          <w:rFonts w:ascii="Arial" w:hAnsi="Arial" w:cs="Arial"/>
          <w:b/>
        </w:rPr>
        <w:t>MODELO Nº 02</w:t>
      </w:r>
    </w:p>
    <w:p w:rsidR="00811867" w:rsidRPr="00757E63" w:rsidRDefault="00811867" w:rsidP="00811867">
      <w:pPr>
        <w:jc w:val="center"/>
        <w:rPr>
          <w:rFonts w:ascii="Arial" w:hAnsi="Arial" w:cs="Arial"/>
        </w:rPr>
      </w:pPr>
    </w:p>
    <w:p w:rsidR="00857F7B" w:rsidRPr="00757E63" w:rsidRDefault="00857F7B"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 xml:space="preserve">DECLARAÇÃO DE RECEBIMENTO DE DOCUMENTOS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40"/>
        <w:jc w:val="both"/>
        <w:rPr>
          <w:rFonts w:ascii="Arial" w:hAnsi="Arial" w:cs="Arial"/>
        </w:rPr>
      </w:pPr>
      <w:r w:rsidRPr="00757E63">
        <w:rPr>
          <w:rFonts w:ascii="Arial" w:hAnsi="Arial" w:cs="Arial"/>
        </w:rPr>
        <w:t xml:space="preserve">O signatário da presente, o senhor </w:t>
      </w:r>
      <w:r w:rsidRPr="00757E63">
        <w:rPr>
          <w:rFonts w:ascii="Arial" w:hAnsi="Arial" w:cs="Arial"/>
          <w:b/>
          <w:i/>
          <w:u w:val="single"/>
        </w:rPr>
        <w:t>(inserir o nome completo)</w:t>
      </w:r>
      <w:r w:rsidRPr="00757E63">
        <w:rPr>
          <w:rFonts w:ascii="Arial" w:hAnsi="Arial" w:cs="Arial"/>
        </w:rPr>
        <w:t xml:space="preserve">, representante legalmente constituído da proponente </w:t>
      </w:r>
      <w:r w:rsidRPr="00757E63">
        <w:rPr>
          <w:rFonts w:ascii="Arial" w:hAnsi="Arial" w:cs="Arial"/>
          <w:b/>
          <w:i/>
          <w:u w:val="single"/>
        </w:rPr>
        <w:t>(inserir o nome da proponente e CNPJ)</w:t>
      </w:r>
      <w:r w:rsidRPr="00757E63">
        <w:rPr>
          <w:rFonts w:ascii="Arial" w:hAnsi="Arial" w:cs="Arial"/>
        </w:rPr>
        <w:t>, declara que a mesma recebeu toda a documentação e tomou conhecimento de todas as informações e condições necessárias à execução do objeto da Tomada de Preços supramencionada.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4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_______________________________________</w:t>
      </w:r>
    </w:p>
    <w:p w:rsidR="00811867" w:rsidRPr="00757E63" w:rsidRDefault="00811867" w:rsidP="00811867">
      <w:pPr>
        <w:jc w:val="center"/>
        <w:rPr>
          <w:rFonts w:ascii="Arial" w:hAnsi="Arial" w:cs="Arial"/>
          <w:b/>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w:t>
      </w:r>
      <w:r w:rsidR="00F86C56" w:rsidRPr="00757E63">
        <w:rPr>
          <w:rFonts w:ascii="Arial" w:hAnsi="Arial" w:cs="Arial"/>
          <w:i/>
        </w:rPr>
        <w:t xml:space="preserve"> </w:t>
      </w:r>
      <w:r w:rsidRPr="00757E63">
        <w:rPr>
          <w:rFonts w:ascii="Arial" w:hAnsi="Arial" w:cs="Arial"/>
          <w:i/>
        </w:rPr>
        <w:t>RG  n° e assinatura do responsável legal</w:t>
      </w:r>
      <w:r w:rsidRPr="00757E63">
        <w:rPr>
          <w:rFonts w:ascii="Arial" w:hAnsi="Arial" w:cs="Arial"/>
        </w:rPr>
        <w:t>)</w:t>
      </w:r>
    </w:p>
    <w:p w:rsidR="00857F7B" w:rsidRPr="00757E63" w:rsidRDefault="00857F7B" w:rsidP="00811867">
      <w:pPr>
        <w:jc w:val="center"/>
        <w:rPr>
          <w:rFonts w:ascii="Arial" w:hAnsi="Arial" w:cs="Arial"/>
          <w:b/>
        </w:rPr>
      </w:pP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03</w:t>
      </w:r>
    </w:p>
    <w:p w:rsidR="00811867" w:rsidRPr="00757E63" w:rsidRDefault="00811867" w:rsidP="00811867">
      <w:pPr>
        <w:jc w:val="center"/>
        <w:rPr>
          <w:rFonts w:ascii="Arial" w:hAnsi="Arial" w:cs="Arial"/>
          <w:b/>
        </w:rPr>
      </w:pPr>
    </w:p>
    <w:p w:rsidR="00857F7B" w:rsidRPr="00757E63" w:rsidRDefault="00857F7B" w:rsidP="00811867">
      <w:pPr>
        <w:jc w:val="center"/>
        <w:rPr>
          <w:rFonts w:ascii="Arial" w:hAnsi="Arial" w:cs="Arial"/>
          <w:b/>
        </w:rPr>
      </w:pPr>
    </w:p>
    <w:p w:rsidR="00811867" w:rsidRPr="00757E63" w:rsidRDefault="00811867" w:rsidP="00811867">
      <w:pPr>
        <w:jc w:val="center"/>
        <w:rPr>
          <w:rFonts w:ascii="Arial" w:hAnsi="Arial" w:cs="Arial"/>
          <w:b/>
        </w:rPr>
      </w:pPr>
      <w:r w:rsidRPr="00757E63">
        <w:rPr>
          <w:rFonts w:ascii="Arial" w:hAnsi="Arial" w:cs="Arial"/>
          <w:b/>
        </w:rPr>
        <w:t>ATESTADO DE VISITA</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firstLine="540"/>
        <w:jc w:val="both"/>
        <w:rPr>
          <w:rFonts w:ascii="Arial" w:hAnsi="Arial" w:cs="Arial"/>
        </w:rPr>
      </w:pPr>
      <w:r w:rsidRPr="00757E63">
        <w:rPr>
          <w:rFonts w:ascii="Arial" w:hAnsi="Arial" w:cs="Arial"/>
        </w:rPr>
        <w:t xml:space="preserve">Declaramos que o Engenheiro </w:t>
      </w:r>
      <w:r w:rsidRPr="00757E63">
        <w:rPr>
          <w:rFonts w:ascii="Arial" w:hAnsi="Arial" w:cs="Arial"/>
          <w:b/>
          <w:i/>
          <w:u w:val="single"/>
        </w:rPr>
        <w:t>(inserir o nome completo)</w:t>
      </w:r>
      <w:r w:rsidRPr="00757E63">
        <w:rPr>
          <w:rFonts w:ascii="Arial" w:hAnsi="Arial" w:cs="Arial"/>
        </w:rPr>
        <w:t xml:space="preserve">, CREA nº </w:t>
      </w:r>
      <w:r w:rsidRPr="00757E63">
        <w:rPr>
          <w:rFonts w:ascii="Arial" w:hAnsi="Arial" w:cs="Arial"/>
          <w:b/>
          <w:i/>
          <w:u w:val="single"/>
        </w:rPr>
        <w:t>(inserir o número)</w:t>
      </w:r>
      <w:r w:rsidRPr="00757E63">
        <w:rPr>
          <w:rFonts w:ascii="Arial" w:hAnsi="Arial" w:cs="Arial"/>
        </w:rPr>
        <w:t xml:space="preserve"> da proponente </w:t>
      </w:r>
      <w:r w:rsidRPr="00757E63">
        <w:rPr>
          <w:rFonts w:ascii="Arial" w:hAnsi="Arial" w:cs="Arial"/>
          <w:b/>
          <w:i/>
          <w:u w:val="single"/>
        </w:rPr>
        <w:t>(inserir o nome da proponente e CNPJ)</w:t>
      </w:r>
      <w:r w:rsidRPr="00757E63">
        <w:rPr>
          <w:rFonts w:ascii="Arial" w:hAnsi="Arial" w:cs="Arial"/>
        </w:rPr>
        <w:t>, devidamente credenciado, visitou o local da execução da obra, objeto da Tomada de Preços em epígrafe.</w:t>
      </w: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firstLine="52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ind w:left="20"/>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w:t>
      </w:r>
      <w:r w:rsidR="00A72B4E" w:rsidRPr="00757E63">
        <w:rPr>
          <w:rFonts w:ascii="Arial" w:hAnsi="Arial" w:cs="Arial"/>
        </w:rPr>
        <w:t>______</w:t>
      </w:r>
      <w:r w:rsidRPr="00757E63">
        <w:rPr>
          <w:rFonts w:ascii="Arial" w:hAnsi="Arial" w:cs="Arial"/>
        </w:rPr>
        <w:t>_____________________________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w:t>
      </w:r>
      <w:r w:rsidR="0083059B" w:rsidRPr="00757E63">
        <w:rPr>
          <w:rFonts w:ascii="Arial" w:hAnsi="Arial" w:cs="Arial"/>
          <w:i/>
        </w:rPr>
        <w:t xml:space="preserve"> </w:t>
      </w:r>
      <w:r w:rsidRPr="00757E63">
        <w:rPr>
          <w:rFonts w:ascii="Arial" w:hAnsi="Arial" w:cs="Arial"/>
          <w:i/>
        </w:rPr>
        <w:t>responsável pelo licitador</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w:t>
      </w:r>
      <w:r w:rsidR="00A72B4E" w:rsidRPr="00757E63">
        <w:rPr>
          <w:rFonts w:ascii="Arial" w:hAnsi="Arial" w:cs="Arial"/>
        </w:rPr>
        <w:t>_____________</w:t>
      </w:r>
      <w:r w:rsidRPr="00757E63">
        <w:rPr>
          <w:rFonts w:ascii="Arial" w:hAnsi="Arial" w:cs="Arial"/>
        </w:rPr>
        <w:t>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nº CREA, e assinatura do engenheiro habilitado da proponente</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tabs>
          <w:tab w:val="left" w:pos="709"/>
          <w:tab w:val="left" w:pos="1560"/>
          <w:tab w:val="left" w:pos="2694"/>
        </w:tabs>
        <w:jc w:val="center"/>
        <w:rPr>
          <w:rFonts w:ascii="Arial" w:hAnsi="Arial" w:cs="Arial"/>
          <w:b/>
        </w:rPr>
      </w:pPr>
      <w:r w:rsidRPr="00757E63">
        <w:rPr>
          <w:rFonts w:ascii="Arial" w:hAnsi="Arial" w:cs="Arial"/>
          <w:b/>
        </w:rPr>
        <w:lastRenderedPageBreak/>
        <w:t>MODELO Nº 04</w:t>
      </w:r>
    </w:p>
    <w:p w:rsidR="00811867" w:rsidRPr="00757E63" w:rsidRDefault="00811867" w:rsidP="00811867">
      <w:pPr>
        <w:tabs>
          <w:tab w:val="left" w:pos="709"/>
          <w:tab w:val="left" w:pos="1560"/>
          <w:tab w:val="left" w:pos="2694"/>
        </w:tabs>
        <w:jc w:val="both"/>
        <w:rPr>
          <w:rFonts w:ascii="Arial" w:hAnsi="Arial" w:cs="Arial"/>
        </w:rPr>
      </w:pPr>
    </w:p>
    <w:p w:rsidR="00857F7B" w:rsidRPr="00757E63" w:rsidRDefault="00857F7B" w:rsidP="00811867">
      <w:pPr>
        <w:tabs>
          <w:tab w:val="left" w:pos="709"/>
          <w:tab w:val="left" w:pos="1560"/>
          <w:tab w:val="left" w:pos="2694"/>
        </w:tabs>
        <w:jc w:val="both"/>
        <w:rPr>
          <w:rFonts w:ascii="Arial" w:hAnsi="Arial" w:cs="Arial"/>
        </w:rPr>
      </w:pPr>
    </w:p>
    <w:p w:rsidR="00811867" w:rsidRPr="00757E63" w:rsidRDefault="00811867" w:rsidP="00811867">
      <w:pPr>
        <w:tabs>
          <w:tab w:val="left" w:pos="709"/>
          <w:tab w:val="left" w:pos="1560"/>
          <w:tab w:val="left" w:pos="2694"/>
        </w:tabs>
        <w:jc w:val="center"/>
        <w:rPr>
          <w:rFonts w:ascii="Arial" w:hAnsi="Arial" w:cs="Arial"/>
          <w:b/>
        </w:rPr>
      </w:pPr>
      <w:r w:rsidRPr="00757E63">
        <w:rPr>
          <w:rFonts w:ascii="Arial" w:hAnsi="Arial" w:cs="Arial"/>
          <w:b/>
        </w:rPr>
        <w:t>DECLARAÇÃO DE RESPONSABILIDADE TÉCNICA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Conforme o disposto no Edital em epígrafe e de acordo com a Resolução nº 218 de 29/06/73 e nº 317, de 31/10/86, do CONFEA - Conselho Federal de Engenharia, Arquitetura, e Agronomia, declaramos que o responsável técnico pela obra, caso venhamos a vencer a referida licitação, é:</w:t>
      </w:r>
    </w:p>
    <w:p w:rsidR="00811867" w:rsidRPr="00757E63" w:rsidRDefault="00811867" w:rsidP="00811867">
      <w:pPr>
        <w:jc w:val="both"/>
        <w:rPr>
          <w:rFonts w:ascii="Arial" w:hAnsi="Arial" w:cs="Arial"/>
        </w:rPr>
      </w:pPr>
    </w:p>
    <w:tbl>
      <w:tblPr>
        <w:tblW w:w="9639" w:type="dxa"/>
        <w:tblInd w:w="-5" w:type="dxa"/>
        <w:tblLayout w:type="fixed"/>
        <w:tblCellMar>
          <w:left w:w="70" w:type="dxa"/>
          <w:right w:w="70" w:type="dxa"/>
        </w:tblCellMar>
        <w:tblLook w:val="0000" w:firstRow="0" w:lastRow="0" w:firstColumn="0" w:lastColumn="0" w:noHBand="0" w:noVBand="0"/>
      </w:tblPr>
      <w:tblGrid>
        <w:gridCol w:w="826"/>
        <w:gridCol w:w="2293"/>
        <w:gridCol w:w="1559"/>
        <w:gridCol w:w="1134"/>
        <w:gridCol w:w="1134"/>
        <w:gridCol w:w="2693"/>
      </w:tblGrid>
      <w:tr w:rsidR="00811867" w:rsidRPr="00757E63" w:rsidTr="000B3CBD">
        <w:tc>
          <w:tcPr>
            <w:tcW w:w="826"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proofErr w:type="gramStart"/>
            <w:r w:rsidRPr="00757E63">
              <w:rPr>
                <w:rFonts w:ascii="Arial" w:hAnsi="Arial" w:cs="Arial"/>
              </w:rPr>
              <w:t>n</w:t>
            </w:r>
            <w:proofErr w:type="gramEnd"/>
            <w:r w:rsidRPr="00757E63">
              <w:rPr>
                <w:rFonts w:ascii="Arial" w:hAnsi="Arial" w:cs="Arial"/>
              </w:rPr>
              <w:t>°</w:t>
            </w:r>
          </w:p>
        </w:tc>
        <w:tc>
          <w:tcPr>
            <w:tcW w:w="2293"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Nome</w:t>
            </w:r>
          </w:p>
        </w:tc>
        <w:tc>
          <w:tcPr>
            <w:tcW w:w="1559"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Especialidade</w:t>
            </w:r>
          </w:p>
        </w:tc>
        <w:tc>
          <w:tcPr>
            <w:tcW w:w="1134"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 xml:space="preserve">CREA </w:t>
            </w:r>
          </w:p>
          <w:p w:rsidR="00811867" w:rsidRPr="00757E63" w:rsidRDefault="00811867" w:rsidP="00811867">
            <w:pPr>
              <w:jc w:val="center"/>
              <w:rPr>
                <w:rFonts w:ascii="Arial" w:hAnsi="Arial" w:cs="Arial"/>
              </w:rPr>
            </w:pPr>
            <w:proofErr w:type="gramStart"/>
            <w:r w:rsidRPr="00757E63">
              <w:rPr>
                <w:rFonts w:ascii="Arial" w:hAnsi="Arial" w:cs="Arial"/>
              </w:rPr>
              <w:t>n</w:t>
            </w:r>
            <w:proofErr w:type="gramEnd"/>
            <w:r w:rsidRPr="00757E63">
              <w:rPr>
                <w:rFonts w:ascii="Arial" w:hAnsi="Arial" w:cs="Arial"/>
              </w:rPr>
              <w:t>°</w:t>
            </w:r>
          </w:p>
        </w:tc>
        <w:tc>
          <w:tcPr>
            <w:tcW w:w="1134"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Data do registro</w:t>
            </w:r>
          </w:p>
        </w:tc>
        <w:tc>
          <w:tcPr>
            <w:tcW w:w="2693" w:type="dxa"/>
            <w:tcBorders>
              <w:top w:val="single" w:sz="4" w:space="0" w:color="000000"/>
              <w:left w:val="single" w:sz="4" w:space="0" w:color="000000"/>
              <w:bottom w:val="single" w:sz="4" w:space="0" w:color="000000"/>
              <w:right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Assinatura do responsável técnico</w:t>
            </w:r>
          </w:p>
        </w:tc>
      </w:tr>
      <w:tr w:rsidR="00811867" w:rsidRPr="00757E63" w:rsidTr="000B3CBD">
        <w:tc>
          <w:tcPr>
            <w:tcW w:w="826"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293"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559"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693"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r w:rsidR="00811867" w:rsidRPr="00757E63" w:rsidTr="000B3CBD">
        <w:tc>
          <w:tcPr>
            <w:tcW w:w="826"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293"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559"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693"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bl>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Declaramos, outrossim, que o(s) profissional(ais) acima relacionado(s) pertence(m) ao nosso quadro técnico de profissionais.</w:t>
      </w: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ind w:left="20" w:firstLine="520"/>
        <w:jc w:val="both"/>
        <w:rPr>
          <w:rFonts w:ascii="Arial" w:hAnsi="Arial" w:cs="Arial"/>
        </w:rPr>
      </w:pPr>
      <w:r w:rsidRPr="00757E63">
        <w:rPr>
          <w:rFonts w:ascii="Arial" w:hAnsi="Arial" w:cs="Arial"/>
        </w:rPr>
        <w:t>Local, __ de ___ de 20</w:t>
      </w:r>
      <w:r w:rsidR="00216442">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_________________________________________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Pr="00757E63">
        <w:rPr>
          <w:rFonts w:ascii="Arial" w:hAnsi="Arial" w:cs="Arial"/>
        </w:rPr>
        <w:t>)</w:t>
      </w:r>
    </w:p>
    <w:p w:rsidR="00857F7B" w:rsidRPr="00757E63" w:rsidRDefault="00811867" w:rsidP="004C27F1">
      <w:pPr>
        <w:jc w:val="center"/>
        <w:rPr>
          <w:rFonts w:ascii="Arial" w:hAnsi="Arial" w:cs="Arial"/>
        </w:rPr>
      </w:pPr>
      <w:r w:rsidRPr="00757E63">
        <w:rPr>
          <w:rFonts w:ascii="Arial" w:hAnsi="Arial" w:cs="Arial"/>
        </w:rPr>
        <w:t>(</w:t>
      </w:r>
      <w:proofErr w:type="gramStart"/>
      <w:r w:rsidRPr="00757E63">
        <w:rPr>
          <w:rFonts w:ascii="Arial" w:hAnsi="Arial" w:cs="Arial"/>
        </w:rPr>
        <w:t>nome</w:t>
      </w:r>
      <w:proofErr w:type="gramEnd"/>
      <w:r w:rsidRPr="00757E63">
        <w:rPr>
          <w:rFonts w:ascii="Arial" w:hAnsi="Arial" w:cs="Arial"/>
        </w:rPr>
        <w:t xml:space="preserve"> da proponente e CNPJ)</w:t>
      </w:r>
    </w:p>
    <w:p w:rsidR="004C27F1" w:rsidRPr="00757E63" w:rsidRDefault="004C27F1">
      <w:pPr>
        <w:suppressAutoHyphens w:val="0"/>
        <w:rPr>
          <w:rFonts w:ascii="Arial" w:hAnsi="Arial" w:cs="Arial"/>
          <w:b/>
        </w:rPr>
      </w:pPr>
      <w:r w:rsidRPr="00757E63">
        <w:rPr>
          <w:rFonts w:ascii="Arial" w:hAnsi="Arial" w:cs="Arial"/>
        </w:rPr>
        <w:br w:type="page"/>
      </w:r>
    </w:p>
    <w:p w:rsidR="00811867" w:rsidRPr="00757E63" w:rsidRDefault="00811867" w:rsidP="004C27F1">
      <w:pPr>
        <w:pStyle w:val="Ttulo7"/>
        <w:tabs>
          <w:tab w:val="left" w:pos="709"/>
          <w:tab w:val="left" w:pos="1560"/>
          <w:tab w:val="left" w:pos="2694"/>
        </w:tabs>
        <w:rPr>
          <w:rFonts w:ascii="Arial" w:hAnsi="Arial" w:cs="Arial"/>
          <w:color w:val="auto"/>
          <w:sz w:val="20"/>
        </w:rPr>
      </w:pPr>
      <w:r w:rsidRPr="00757E63">
        <w:rPr>
          <w:rFonts w:ascii="Arial" w:hAnsi="Arial" w:cs="Arial"/>
          <w:color w:val="auto"/>
          <w:sz w:val="20"/>
        </w:rPr>
        <w:lastRenderedPageBreak/>
        <w:t>MODELO Nº 05</w:t>
      </w:r>
    </w:p>
    <w:p w:rsidR="00811867" w:rsidRPr="00757E63" w:rsidRDefault="00811867" w:rsidP="00811867">
      <w:pPr>
        <w:pStyle w:val="Ttulo7"/>
        <w:tabs>
          <w:tab w:val="left" w:pos="709"/>
          <w:tab w:val="left" w:pos="1560"/>
          <w:tab w:val="left" w:pos="2694"/>
        </w:tabs>
        <w:rPr>
          <w:rFonts w:ascii="Arial" w:hAnsi="Arial" w:cs="Arial"/>
          <w:color w:val="auto"/>
          <w:sz w:val="20"/>
        </w:rPr>
      </w:pPr>
    </w:p>
    <w:p w:rsidR="00857F7B" w:rsidRPr="00757E63" w:rsidRDefault="00857F7B" w:rsidP="00857F7B">
      <w:pPr>
        <w:rPr>
          <w:rFonts w:ascii="Arial" w:hAnsi="Arial" w:cs="Arial"/>
        </w:rPr>
      </w:pPr>
    </w:p>
    <w:p w:rsidR="00811867" w:rsidRPr="00757E63" w:rsidRDefault="00811867" w:rsidP="00811867">
      <w:pPr>
        <w:pStyle w:val="Ttulo7"/>
        <w:tabs>
          <w:tab w:val="left" w:pos="709"/>
          <w:tab w:val="left" w:pos="1560"/>
          <w:tab w:val="left" w:pos="2694"/>
        </w:tabs>
        <w:rPr>
          <w:rFonts w:ascii="Arial" w:hAnsi="Arial" w:cs="Arial"/>
          <w:color w:val="auto"/>
          <w:sz w:val="20"/>
        </w:rPr>
      </w:pPr>
      <w:r w:rsidRPr="00757E63">
        <w:rPr>
          <w:rFonts w:ascii="Arial" w:hAnsi="Arial" w:cs="Arial"/>
          <w:color w:val="auto"/>
          <w:sz w:val="20"/>
        </w:rPr>
        <w:t>CAPACIDADE FINANCEIRA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Declaramos que as demonstrações abaixo correspondem à real situação da proponente</w:t>
      </w:r>
      <w:r w:rsidR="00F86C56" w:rsidRPr="00757E63">
        <w:rPr>
          <w:rFonts w:ascii="Arial" w:hAnsi="Arial" w:cs="Arial"/>
        </w:rPr>
        <w:t xml:space="preserve"> </w:t>
      </w:r>
      <w:r w:rsidRPr="00757E63">
        <w:rPr>
          <w:rFonts w:ascii="Arial" w:hAnsi="Arial" w:cs="Arial"/>
          <w:b/>
          <w:i/>
          <w:u w:val="single"/>
        </w:rPr>
        <w:t>(inserir o nome da proponente e CNPJ)</w:t>
      </w:r>
      <w:r w:rsidRPr="00757E63">
        <w:rPr>
          <w:rFonts w:ascii="Arial" w:hAnsi="Arial" w:cs="Arial"/>
        </w:rPr>
        <w:t>. Esses índices foram obtidos no balanço do último exercício social.</w:t>
      </w:r>
    </w:p>
    <w:p w:rsidR="00811867" w:rsidRPr="00757E63" w:rsidRDefault="00811867" w:rsidP="00811867">
      <w:pPr>
        <w:ind w:firstLine="560"/>
        <w:jc w:val="both"/>
        <w:rPr>
          <w:rFonts w:ascii="Arial" w:hAnsi="Arial" w:cs="Arial"/>
        </w:rPr>
      </w:pPr>
      <w:r w:rsidRPr="00757E63">
        <w:rPr>
          <w:rFonts w:ascii="Arial" w:hAnsi="Arial" w:cs="Arial"/>
        </w:rPr>
        <w:t>Declaramos, ainda, que a qualquer tempo, desde que solicitado pelo licitador, nos comprometemos a apresentar todos os documentos ou informações que comprovarão as demonstrações.</w:t>
      </w: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 xml:space="preserve">SÃO AS DEMONSTRAÇÕES:  </w:t>
      </w:r>
    </w:p>
    <w:p w:rsidR="00811867" w:rsidRPr="00757E63" w:rsidRDefault="00811867" w:rsidP="00811867">
      <w:pPr>
        <w:jc w:val="both"/>
        <w:rPr>
          <w:rFonts w:ascii="Arial" w:hAnsi="Arial" w:cs="Arial"/>
        </w:rPr>
      </w:pPr>
    </w:p>
    <w:tbl>
      <w:tblPr>
        <w:tblW w:w="9648" w:type="dxa"/>
        <w:tblInd w:w="-14" w:type="dxa"/>
        <w:tblLayout w:type="fixed"/>
        <w:tblCellMar>
          <w:left w:w="70" w:type="dxa"/>
          <w:right w:w="70" w:type="dxa"/>
        </w:tblCellMar>
        <w:tblLook w:val="0000" w:firstRow="0" w:lastRow="0" w:firstColumn="0" w:lastColumn="0" w:noHBand="0" w:noVBand="0"/>
      </w:tblPr>
      <w:tblGrid>
        <w:gridCol w:w="4771"/>
        <w:gridCol w:w="2411"/>
        <w:gridCol w:w="2466"/>
      </w:tblGrid>
      <w:tr w:rsidR="00811867" w:rsidRPr="00757E63" w:rsidTr="008615A2">
        <w:trPr>
          <w:trHeight w:val="472"/>
        </w:trPr>
        <w:tc>
          <w:tcPr>
            <w:tcW w:w="4771"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Tipo de índice</w:t>
            </w:r>
          </w:p>
          <w:p w:rsidR="00811867" w:rsidRPr="00757E63" w:rsidRDefault="00811867" w:rsidP="00811867">
            <w:pPr>
              <w:tabs>
                <w:tab w:val="left" w:pos="2562"/>
              </w:tabs>
              <w:rPr>
                <w:rFonts w:ascii="Arial" w:hAnsi="Arial" w:cs="Arial"/>
              </w:rPr>
            </w:pPr>
            <w:r w:rsidRPr="00757E63">
              <w:rPr>
                <w:rFonts w:ascii="Arial" w:hAnsi="Arial" w:cs="Arial"/>
              </w:rPr>
              <w:tab/>
            </w:r>
          </w:p>
        </w:tc>
        <w:tc>
          <w:tcPr>
            <w:tcW w:w="2411"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Valor em reais</w:t>
            </w:r>
          </w:p>
        </w:tc>
        <w:tc>
          <w:tcPr>
            <w:tcW w:w="2466" w:type="dxa"/>
            <w:tcBorders>
              <w:top w:val="single" w:sz="4" w:space="0" w:color="000000"/>
              <w:left w:val="single" w:sz="4" w:space="0" w:color="000000"/>
              <w:bottom w:val="single" w:sz="4" w:space="0" w:color="000000"/>
              <w:right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Índice</w:t>
            </w:r>
          </w:p>
        </w:tc>
      </w:tr>
      <w:tr w:rsidR="00811867" w:rsidRPr="00757E63" w:rsidTr="008615A2">
        <w:trPr>
          <w:trHeight w:val="1200"/>
        </w:trPr>
        <w:tc>
          <w:tcPr>
            <w:tcW w:w="477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r w:rsidRPr="00757E63">
              <w:rPr>
                <w:rFonts w:ascii="Arial" w:hAnsi="Arial" w:cs="Arial"/>
              </w:rPr>
              <w:t>Liquidez geral (</w:t>
            </w:r>
            <w:r w:rsidRPr="00757E63">
              <w:rPr>
                <w:rFonts w:ascii="Arial" w:hAnsi="Arial" w:cs="Arial"/>
                <w:i/>
              </w:rPr>
              <w:t>LG</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     LG = (</w:t>
            </w:r>
            <w:r w:rsidRPr="00757E63">
              <w:rPr>
                <w:rFonts w:ascii="Arial" w:hAnsi="Arial" w:cs="Arial"/>
                <w:i/>
              </w:rPr>
              <w:t>AC + RLP</w:t>
            </w:r>
            <w:r w:rsidRPr="00757E63">
              <w:rPr>
                <w:rFonts w:ascii="Arial" w:hAnsi="Arial" w:cs="Arial"/>
              </w:rPr>
              <w:t>) / (</w:t>
            </w:r>
            <w:r w:rsidRPr="00757E63">
              <w:rPr>
                <w:rFonts w:ascii="Arial" w:hAnsi="Arial" w:cs="Arial"/>
                <w:i/>
              </w:rPr>
              <w:t>PC + ELP</w:t>
            </w:r>
            <w:r w:rsidRPr="00757E63">
              <w:rPr>
                <w:rFonts w:ascii="Arial" w:hAnsi="Arial" w:cs="Arial"/>
              </w:rPr>
              <w:t>)</w:t>
            </w:r>
          </w:p>
          <w:p w:rsidR="00811867" w:rsidRPr="00757E63" w:rsidRDefault="00811867" w:rsidP="00811867">
            <w:pPr>
              <w:jc w:val="both"/>
              <w:rPr>
                <w:rFonts w:ascii="Arial" w:hAnsi="Arial" w:cs="Arial"/>
              </w:rPr>
            </w:pPr>
          </w:p>
        </w:tc>
        <w:tc>
          <w:tcPr>
            <w:tcW w:w="241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466"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r w:rsidR="00811867" w:rsidRPr="00757E63" w:rsidTr="008615A2">
        <w:trPr>
          <w:trHeight w:val="1200"/>
        </w:trPr>
        <w:tc>
          <w:tcPr>
            <w:tcW w:w="477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r w:rsidRPr="00757E63">
              <w:rPr>
                <w:rFonts w:ascii="Arial" w:hAnsi="Arial" w:cs="Arial"/>
              </w:rPr>
              <w:t>Liquidez corrente (</w:t>
            </w:r>
            <w:r w:rsidRPr="00757E63">
              <w:rPr>
                <w:rFonts w:ascii="Arial" w:hAnsi="Arial" w:cs="Arial"/>
                <w:i/>
              </w:rPr>
              <w:t>LC</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     LC = AC / PC</w:t>
            </w:r>
          </w:p>
          <w:p w:rsidR="00811867" w:rsidRPr="00757E63" w:rsidRDefault="00811867" w:rsidP="00811867">
            <w:pPr>
              <w:jc w:val="both"/>
              <w:rPr>
                <w:rFonts w:ascii="Arial" w:hAnsi="Arial" w:cs="Arial"/>
              </w:rPr>
            </w:pPr>
          </w:p>
        </w:tc>
        <w:tc>
          <w:tcPr>
            <w:tcW w:w="241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466"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r w:rsidR="00811867" w:rsidRPr="00757E63" w:rsidTr="008615A2">
        <w:trPr>
          <w:trHeight w:val="1200"/>
        </w:trPr>
        <w:tc>
          <w:tcPr>
            <w:tcW w:w="4771" w:type="dxa"/>
            <w:tcBorders>
              <w:left w:val="single" w:sz="4" w:space="0" w:color="000000"/>
              <w:bottom w:val="single" w:sz="4" w:space="0" w:color="000000"/>
            </w:tcBorders>
          </w:tcPr>
          <w:p w:rsidR="00811867" w:rsidRPr="00757E63" w:rsidRDefault="003A35B9" w:rsidP="00811867">
            <w:pPr>
              <w:snapToGrid w:val="0"/>
              <w:jc w:val="both"/>
              <w:rPr>
                <w:rFonts w:ascii="Arial" w:hAnsi="Arial" w:cs="Arial"/>
              </w:rPr>
            </w:pPr>
            <w:r w:rsidRPr="00757E63">
              <w:rPr>
                <w:rFonts w:ascii="Arial" w:hAnsi="Arial" w:cs="Arial"/>
              </w:rPr>
              <w:t>Solvência Geral</w:t>
            </w:r>
            <w:r w:rsidR="00811867" w:rsidRPr="00757E63">
              <w:rPr>
                <w:rFonts w:ascii="Arial" w:hAnsi="Arial" w:cs="Arial"/>
              </w:rPr>
              <w:t xml:space="preserve"> (</w:t>
            </w:r>
            <w:r w:rsidRPr="00757E63">
              <w:rPr>
                <w:rFonts w:ascii="Arial" w:hAnsi="Arial" w:cs="Arial"/>
              </w:rPr>
              <w:t>SG</w:t>
            </w:r>
            <w:r w:rsidR="00811867" w:rsidRPr="00757E63">
              <w:rPr>
                <w:rFonts w:ascii="Arial" w:hAnsi="Arial" w:cs="Arial"/>
              </w:rPr>
              <w:t>)</w:t>
            </w:r>
          </w:p>
          <w:p w:rsidR="00811867" w:rsidRPr="00757E63" w:rsidRDefault="00811867" w:rsidP="00811867">
            <w:pPr>
              <w:jc w:val="both"/>
              <w:rPr>
                <w:rFonts w:ascii="Arial" w:hAnsi="Arial" w:cs="Arial"/>
              </w:rPr>
            </w:pPr>
          </w:p>
          <w:p w:rsidR="00811867" w:rsidRPr="00757E63" w:rsidRDefault="00B8637D" w:rsidP="00811867">
            <w:pPr>
              <w:jc w:val="both"/>
              <w:rPr>
                <w:rFonts w:ascii="Arial" w:hAnsi="Arial" w:cs="Arial"/>
              </w:rPr>
            </w:pPr>
            <w:r w:rsidRPr="00757E63">
              <w:rPr>
                <w:rFonts w:ascii="Arial" w:hAnsi="Arial" w:cs="Arial"/>
              </w:rPr>
              <w:t>SG</w:t>
            </w:r>
            <w:r w:rsidR="00811867" w:rsidRPr="00757E63">
              <w:rPr>
                <w:rFonts w:ascii="Arial" w:hAnsi="Arial" w:cs="Arial"/>
              </w:rPr>
              <w:t xml:space="preserve"> = (</w:t>
            </w:r>
            <w:r w:rsidR="003A35B9" w:rsidRPr="00757E63">
              <w:rPr>
                <w:rFonts w:ascii="Arial" w:hAnsi="Arial" w:cs="Arial"/>
              </w:rPr>
              <w:t>AC + AP</w:t>
            </w:r>
            <w:r w:rsidR="00811867" w:rsidRPr="00757E63">
              <w:rPr>
                <w:rFonts w:ascii="Arial" w:hAnsi="Arial" w:cs="Arial"/>
              </w:rPr>
              <w:t xml:space="preserve"> + </w:t>
            </w:r>
            <w:r w:rsidR="003A35B9" w:rsidRPr="00757E63">
              <w:rPr>
                <w:rFonts w:ascii="Arial" w:hAnsi="Arial" w:cs="Arial"/>
              </w:rPr>
              <w:t>R</w:t>
            </w:r>
            <w:r w:rsidR="00811867" w:rsidRPr="00757E63">
              <w:rPr>
                <w:rFonts w:ascii="Arial" w:hAnsi="Arial" w:cs="Arial"/>
              </w:rPr>
              <w:t>LP)</w:t>
            </w:r>
            <w:r w:rsidR="003A35B9" w:rsidRPr="00757E63">
              <w:rPr>
                <w:rFonts w:ascii="Arial" w:hAnsi="Arial" w:cs="Arial"/>
              </w:rPr>
              <w:t xml:space="preserve"> </w:t>
            </w:r>
            <w:r w:rsidR="00811867" w:rsidRPr="00757E63">
              <w:rPr>
                <w:rFonts w:ascii="Arial" w:hAnsi="Arial" w:cs="Arial"/>
              </w:rPr>
              <w:t>/</w:t>
            </w:r>
            <w:r w:rsidR="003A35B9" w:rsidRPr="00757E63">
              <w:rPr>
                <w:rFonts w:ascii="Arial" w:hAnsi="Arial" w:cs="Arial"/>
              </w:rPr>
              <w:t xml:space="preserve"> </w:t>
            </w:r>
            <w:r w:rsidR="00811867" w:rsidRPr="00757E63">
              <w:rPr>
                <w:rFonts w:ascii="Arial" w:hAnsi="Arial" w:cs="Arial"/>
              </w:rPr>
              <w:t>(</w:t>
            </w:r>
            <w:r w:rsidR="003A35B9" w:rsidRPr="00757E63">
              <w:rPr>
                <w:rFonts w:ascii="Arial" w:hAnsi="Arial" w:cs="Arial"/>
              </w:rPr>
              <w:t>PC + ELP</w:t>
            </w:r>
            <w:r w:rsidR="00811867" w:rsidRPr="00757E63">
              <w:rPr>
                <w:rFonts w:ascii="Arial" w:hAnsi="Arial" w:cs="Arial"/>
              </w:rPr>
              <w:t>)</w:t>
            </w:r>
          </w:p>
          <w:p w:rsidR="00811867" w:rsidRPr="00757E63" w:rsidRDefault="00811867" w:rsidP="00811867">
            <w:pPr>
              <w:jc w:val="both"/>
              <w:rPr>
                <w:rFonts w:ascii="Arial" w:hAnsi="Arial" w:cs="Arial"/>
              </w:rPr>
            </w:pPr>
          </w:p>
        </w:tc>
        <w:tc>
          <w:tcPr>
            <w:tcW w:w="241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466"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bl>
    <w:p w:rsidR="00811867" w:rsidRPr="00757E63" w:rsidRDefault="005D59D3" w:rsidP="006D7E16">
      <w:pPr>
        <w:jc w:val="center"/>
        <w:rPr>
          <w:rFonts w:ascii="Arial" w:hAnsi="Arial" w:cs="Arial"/>
        </w:rPr>
      </w:pPr>
      <w:r w:rsidRPr="00757E63">
        <w:rPr>
          <w:rFonts w:ascii="Arial" w:hAnsi="Arial" w:cs="Arial"/>
          <w:noProof/>
          <w:lang w:eastAsia="pt-BR"/>
        </w:rPr>
        <mc:AlternateContent>
          <mc:Choice Requires="wps">
            <w:drawing>
              <wp:anchor distT="0" distB="0" distL="114300" distR="114300" simplePos="0" relativeHeight="251656192" behindDoc="0" locked="0" layoutInCell="1" allowOverlap="1" wp14:anchorId="6DE8B808" wp14:editId="13E900C5">
                <wp:simplePos x="0" y="0"/>
                <wp:positionH relativeFrom="column">
                  <wp:posOffset>5080</wp:posOffset>
                </wp:positionH>
                <wp:positionV relativeFrom="paragraph">
                  <wp:posOffset>86360</wp:posOffset>
                </wp:positionV>
                <wp:extent cx="5467350" cy="635"/>
                <wp:effectExtent l="0" t="0" r="19050" b="37465"/>
                <wp:wrapNone/>
                <wp:docPr id="1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7350" cy="635"/>
                        </a:xfrm>
                        <a:prstGeom prst="line">
                          <a:avLst/>
                        </a:prstGeom>
                        <a:noFill/>
                        <a:ln w="1260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2A79F" id="Line 2"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6.8pt" to="430.9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" strokeweight=".35mm">
                <v:stroke joinstyle="miter"/>
              </v:line>
            </w:pict>
          </mc:Fallback>
        </mc:AlternateContent>
      </w:r>
    </w:p>
    <w:p w:rsidR="00811867" w:rsidRPr="00757E63" w:rsidRDefault="00811867" w:rsidP="00811867">
      <w:pPr>
        <w:shd w:val="clear" w:color="auto" w:fill="CCCCCC"/>
        <w:jc w:val="both"/>
        <w:rPr>
          <w:rFonts w:ascii="Arial" w:hAnsi="Arial" w:cs="Arial"/>
        </w:rPr>
      </w:pPr>
      <w:r w:rsidRPr="00757E63">
        <w:rPr>
          <w:rFonts w:ascii="Arial" w:hAnsi="Arial" w:cs="Arial"/>
        </w:rPr>
        <w:t xml:space="preserve">AC - ativo </w:t>
      </w:r>
      <w:proofErr w:type="gramStart"/>
      <w:r w:rsidRPr="00757E63">
        <w:rPr>
          <w:rFonts w:ascii="Arial" w:hAnsi="Arial" w:cs="Arial"/>
        </w:rPr>
        <w:t xml:space="preserve">circulante;   </w:t>
      </w:r>
      <w:proofErr w:type="gramEnd"/>
      <w:r w:rsidRPr="00757E63">
        <w:rPr>
          <w:rFonts w:ascii="Arial" w:hAnsi="Arial" w:cs="Arial"/>
        </w:rPr>
        <w:t xml:space="preserve">                            </w:t>
      </w:r>
      <w:r w:rsidR="003A35B9" w:rsidRPr="00757E63">
        <w:rPr>
          <w:rFonts w:ascii="Arial" w:hAnsi="Arial" w:cs="Arial"/>
        </w:rPr>
        <w:t xml:space="preserve"> RLP - realizável a longo prazo</w:t>
      </w:r>
      <w:r w:rsidRPr="00757E63">
        <w:rPr>
          <w:rFonts w:ascii="Arial" w:hAnsi="Arial" w:cs="Arial"/>
        </w:rPr>
        <w:t>;</w:t>
      </w:r>
    </w:p>
    <w:p w:rsidR="00811867" w:rsidRPr="00757E63" w:rsidRDefault="00811867" w:rsidP="00811867">
      <w:pPr>
        <w:shd w:val="clear" w:color="auto" w:fill="CCCCCC"/>
        <w:ind w:left="5529" w:hanging="5529"/>
        <w:jc w:val="both"/>
        <w:rPr>
          <w:rFonts w:ascii="Arial" w:hAnsi="Arial" w:cs="Arial"/>
        </w:rPr>
      </w:pPr>
      <w:r w:rsidRPr="00757E63">
        <w:rPr>
          <w:rFonts w:ascii="Arial" w:hAnsi="Arial" w:cs="Arial"/>
        </w:rPr>
        <w:t xml:space="preserve">AP - ativo </w:t>
      </w:r>
      <w:proofErr w:type="gramStart"/>
      <w:r w:rsidRPr="00757E63">
        <w:rPr>
          <w:rFonts w:ascii="Arial" w:hAnsi="Arial" w:cs="Arial"/>
        </w:rPr>
        <w:t xml:space="preserve">permanente;   </w:t>
      </w:r>
      <w:proofErr w:type="gramEnd"/>
      <w:r w:rsidRPr="00757E63">
        <w:rPr>
          <w:rFonts w:ascii="Arial" w:hAnsi="Arial" w:cs="Arial"/>
        </w:rPr>
        <w:t xml:space="preserve">                                ELP - exigível a longo prazo.</w:t>
      </w:r>
    </w:p>
    <w:p w:rsidR="00811867" w:rsidRPr="00757E63" w:rsidRDefault="00811867" w:rsidP="00811867">
      <w:pPr>
        <w:shd w:val="clear" w:color="auto" w:fill="CCCCCC"/>
        <w:ind w:left="5529" w:hanging="5529"/>
        <w:jc w:val="both"/>
        <w:rPr>
          <w:rFonts w:ascii="Arial" w:hAnsi="Arial" w:cs="Arial"/>
        </w:rPr>
      </w:pPr>
      <w:r w:rsidRPr="00757E63">
        <w:rPr>
          <w:rFonts w:ascii="Arial" w:hAnsi="Arial" w:cs="Arial"/>
        </w:rPr>
        <w:t>PC - passivo circulante;</w:t>
      </w:r>
    </w:p>
    <w:p w:rsidR="00811867" w:rsidRPr="00757E63" w:rsidRDefault="005D59D3" w:rsidP="006D7E16">
      <w:pPr>
        <w:jc w:val="center"/>
        <w:rPr>
          <w:rFonts w:ascii="Arial" w:hAnsi="Arial" w:cs="Arial"/>
        </w:rPr>
      </w:pPr>
      <w:r w:rsidRPr="00757E63">
        <w:rPr>
          <w:rFonts w:ascii="Arial" w:hAnsi="Arial" w:cs="Arial"/>
          <w:noProof/>
          <w:lang w:eastAsia="pt-BR"/>
        </w:rPr>
        <mc:AlternateContent>
          <mc:Choice Requires="wps">
            <w:drawing>
              <wp:anchor distT="0" distB="0" distL="114300" distR="114300" simplePos="0" relativeHeight="251659264" behindDoc="0" locked="0" layoutInCell="1" allowOverlap="1" wp14:anchorId="6CCF54C3" wp14:editId="68F3BCD1">
                <wp:simplePos x="0" y="0"/>
                <wp:positionH relativeFrom="column">
                  <wp:posOffset>-4445</wp:posOffset>
                </wp:positionH>
                <wp:positionV relativeFrom="paragraph">
                  <wp:posOffset>112395</wp:posOffset>
                </wp:positionV>
                <wp:extent cx="5466715" cy="635"/>
                <wp:effectExtent l="0" t="0" r="19685" b="37465"/>
                <wp:wrapNone/>
                <wp:docPr id="1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6715" cy="635"/>
                        </a:xfrm>
                        <a:prstGeom prst="line">
                          <a:avLst/>
                        </a:prstGeom>
                        <a:noFill/>
                        <a:ln w="1260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19B6CE" id="Line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8.85pt" to="430.1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" strokeweight=".35mm">
                <v:stroke joinstyle="miter"/>
              </v:line>
            </w:pict>
          </mc:Fallback>
        </mc:AlternateContent>
      </w:r>
    </w:p>
    <w:p w:rsidR="00811867" w:rsidRPr="00757E63" w:rsidRDefault="00811867" w:rsidP="00811867">
      <w:pPr>
        <w:jc w:val="both"/>
        <w:rPr>
          <w:rFonts w:ascii="Arial" w:hAnsi="Arial" w:cs="Arial"/>
          <w:b/>
        </w:rPr>
      </w:pPr>
      <w:r w:rsidRPr="00757E63">
        <w:rPr>
          <w:rFonts w:ascii="Arial" w:hAnsi="Arial" w:cs="Arial"/>
          <w:b/>
        </w:rPr>
        <w:t>OBS: Os índices deverão ser apresentados com 2 (duas) casas decimais, desprezando-se as demais.</w:t>
      </w:r>
    </w:p>
    <w:p w:rsidR="00811867" w:rsidRPr="00757E63" w:rsidRDefault="00811867" w:rsidP="00811867">
      <w:pPr>
        <w:jc w:val="right"/>
        <w:rPr>
          <w:rFonts w:ascii="Arial" w:hAnsi="Arial" w:cs="Arial"/>
        </w:rPr>
      </w:pPr>
    </w:p>
    <w:p w:rsidR="00811867" w:rsidRPr="00757E63" w:rsidRDefault="00811867" w:rsidP="00811867">
      <w:pPr>
        <w:ind w:firstLine="520"/>
        <w:jc w:val="both"/>
        <w:rPr>
          <w:rFonts w:ascii="Arial" w:hAnsi="Arial" w:cs="Arial"/>
        </w:rPr>
      </w:pPr>
      <w:r w:rsidRPr="00757E63">
        <w:rPr>
          <w:rFonts w:ascii="Arial" w:hAnsi="Arial" w:cs="Arial"/>
        </w:rPr>
        <w:t>Local, __ de ___ de 20</w:t>
      </w:r>
      <w:r w:rsidR="00216442">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Representante legal                               Contador</w:t>
      </w:r>
    </w:p>
    <w:p w:rsidR="00811867" w:rsidRPr="00757E63" w:rsidRDefault="00811867" w:rsidP="004C27F1">
      <w:pPr>
        <w:jc w:val="both"/>
        <w:rPr>
          <w:rFonts w:ascii="Arial" w:hAnsi="Arial" w:cs="Arial"/>
          <w:b/>
        </w:rPr>
      </w:pPr>
      <w:r w:rsidRPr="00757E63">
        <w:rPr>
          <w:rFonts w:ascii="Arial" w:hAnsi="Arial" w:cs="Arial"/>
          <w:i/>
        </w:rPr>
        <w:t>(</w:t>
      </w:r>
      <w:proofErr w:type="gramStart"/>
      <w:r w:rsidRPr="00757E63">
        <w:rPr>
          <w:rFonts w:ascii="Arial" w:hAnsi="Arial" w:cs="Arial"/>
          <w:i/>
        </w:rPr>
        <w:t>nome</w:t>
      </w:r>
      <w:proofErr w:type="gramEnd"/>
      <w:r w:rsidRPr="00757E63">
        <w:rPr>
          <w:rFonts w:ascii="Arial" w:hAnsi="Arial" w:cs="Arial"/>
          <w:i/>
        </w:rPr>
        <w:t>, RG n° e assinatura)                  (nome, CRC n° e assinatura)</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06</w:t>
      </w:r>
    </w:p>
    <w:p w:rsidR="00811867" w:rsidRPr="00757E63" w:rsidRDefault="00811867" w:rsidP="00811867">
      <w:pPr>
        <w:jc w:val="center"/>
        <w:rPr>
          <w:rFonts w:ascii="Arial" w:hAnsi="Arial" w:cs="Arial"/>
        </w:rPr>
      </w:pPr>
    </w:p>
    <w:p w:rsidR="00857F7B" w:rsidRPr="00757E63" w:rsidRDefault="00857F7B"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SUJEIÇÃO AO EDITAL E INEXISTÊNCIA DE FATOS SUPERVENIENTES IMPEDITIVOS DA HABILITAÇÃO</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40"/>
        <w:jc w:val="both"/>
        <w:rPr>
          <w:rFonts w:ascii="Arial" w:hAnsi="Arial" w:cs="Arial"/>
        </w:rPr>
      </w:pPr>
      <w:r w:rsidRPr="00757E63">
        <w:rPr>
          <w:rFonts w:ascii="Arial" w:hAnsi="Arial" w:cs="Arial"/>
        </w:rPr>
        <w:t xml:space="preserve">O signatário da presente, em nome da proponente </w:t>
      </w:r>
      <w:r w:rsidRPr="00757E63">
        <w:rPr>
          <w:rFonts w:ascii="Arial" w:hAnsi="Arial" w:cs="Arial"/>
          <w:b/>
          <w:i/>
          <w:u w:val="single"/>
        </w:rPr>
        <w:t>(inserir o nome da proponente e CNPJ)</w:t>
      </w:r>
      <w:r w:rsidRPr="00757E63">
        <w:rPr>
          <w:rFonts w:ascii="Arial" w:hAnsi="Arial" w:cs="Arial"/>
        </w:rPr>
        <w:t>, declara, expressamente, que se sujeita às condições estabelecidas no edital de Tomada de Preços e respectivos modelos, adendos, anexos e documentos e que acatará integralmente qualquer decisão que venha a ser tomada pelo licitador.</w:t>
      </w:r>
    </w:p>
    <w:p w:rsidR="00811867" w:rsidRPr="00757E63" w:rsidRDefault="00811867" w:rsidP="00811867">
      <w:pPr>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Declara, ainda, para todos os fins de direito, a inexistência de fatos supervenientes impeditivos da qualificação ou que comprometam a idoneidade da proponente nos termos do Artigo 32, parágrafo 2º, e Artigo 97 da Lei 8.666, de 21 de junho de 1993, e suas alterações, e que está ciente da obrigatoriedade de declarar ocorrências posteriores.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1677F8">
      <w:pPr>
        <w:ind w:firstLine="52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right"/>
        <w:rPr>
          <w:rFonts w:ascii="Arial" w:hAnsi="Arial" w:cs="Arial"/>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rPr>
        <w:br w:type="page"/>
      </w:r>
    </w:p>
    <w:p w:rsidR="00811867" w:rsidRPr="00757E63" w:rsidRDefault="00811867" w:rsidP="00811867">
      <w:pPr>
        <w:pStyle w:val="Ttulo7"/>
        <w:rPr>
          <w:rFonts w:ascii="Arial" w:hAnsi="Arial" w:cs="Arial"/>
          <w:color w:val="auto"/>
          <w:sz w:val="20"/>
        </w:rPr>
      </w:pPr>
      <w:r w:rsidRPr="00757E63">
        <w:rPr>
          <w:rFonts w:ascii="Arial" w:hAnsi="Arial" w:cs="Arial"/>
          <w:color w:val="auto"/>
          <w:sz w:val="20"/>
        </w:rPr>
        <w:lastRenderedPageBreak/>
        <w:t>MODELO Nº 07</w:t>
      </w:r>
    </w:p>
    <w:p w:rsidR="00857F7B" w:rsidRPr="00757E63" w:rsidRDefault="00857F7B" w:rsidP="00857F7B">
      <w:pPr>
        <w:rPr>
          <w:rFonts w:ascii="Arial" w:hAnsi="Arial" w:cs="Arial"/>
        </w:rPr>
      </w:pPr>
    </w:p>
    <w:p w:rsidR="00857F7B" w:rsidRPr="00757E63" w:rsidRDefault="00857F7B" w:rsidP="00857F7B">
      <w:pPr>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razão</w:t>
      </w:r>
      <w:proofErr w:type="gramEnd"/>
      <w:r w:rsidRPr="00757E63">
        <w:rPr>
          <w:rFonts w:ascii="Arial" w:hAnsi="Arial" w:cs="Arial"/>
          <w:i/>
        </w:rPr>
        <w:t xml:space="preserve"> social, endereço, telefone, “fac-simile” e CNPJ/MF</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PROPOSTA DE PREÇOS</w:t>
      </w:r>
    </w:p>
    <w:p w:rsidR="00811867" w:rsidRPr="00757E63" w:rsidRDefault="00811867" w:rsidP="00811867">
      <w:pPr>
        <w:jc w:val="both"/>
        <w:rPr>
          <w:rFonts w:ascii="Arial" w:hAnsi="Arial" w:cs="Arial"/>
          <w:i/>
        </w:rPr>
      </w:pPr>
    </w:p>
    <w:p w:rsidR="00811867" w:rsidRPr="00757E63" w:rsidRDefault="00811867" w:rsidP="00811867">
      <w:pPr>
        <w:jc w:val="both"/>
        <w:rPr>
          <w:rFonts w:ascii="Arial" w:hAnsi="Arial" w:cs="Arial"/>
          <w:i/>
        </w:rPr>
      </w:pPr>
    </w:p>
    <w:p w:rsidR="00811867" w:rsidRPr="00757E63" w:rsidRDefault="00811867" w:rsidP="00811867">
      <w:pPr>
        <w:ind w:firstLine="52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520"/>
        <w:jc w:val="both"/>
        <w:rPr>
          <w:rFonts w:ascii="Arial" w:hAnsi="Arial" w:cs="Arial"/>
        </w:rPr>
      </w:pPr>
      <w:r w:rsidRPr="00757E63">
        <w:rPr>
          <w:rFonts w:ascii="Arial" w:hAnsi="Arial" w:cs="Arial"/>
        </w:rPr>
        <w:t>À Comissão de Licitação</w:t>
      </w:r>
    </w:p>
    <w:p w:rsidR="00811867" w:rsidRPr="00757E63" w:rsidRDefault="00811867" w:rsidP="00811867">
      <w:pPr>
        <w:jc w:val="both"/>
        <w:rPr>
          <w:rFonts w:ascii="Arial" w:hAnsi="Arial" w:cs="Arial"/>
        </w:rPr>
      </w:pPr>
    </w:p>
    <w:p w:rsidR="00811867" w:rsidRPr="00757E63" w:rsidRDefault="00811867" w:rsidP="00811867">
      <w:pPr>
        <w:ind w:firstLine="520"/>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Prezados Senhores,</w:t>
      </w:r>
    </w:p>
    <w:p w:rsidR="00811867" w:rsidRPr="00757E63" w:rsidRDefault="00811867" w:rsidP="00811867">
      <w:pPr>
        <w:jc w:val="both"/>
        <w:rPr>
          <w:rFonts w:ascii="Arial" w:hAnsi="Arial" w:cs="Arial"/>
        </w:rPr>
      </w:pPr>
    </w:p>
    <w:p w:rsidR="00811867" w:rsidRPr="00757E63" w:rsidRDefault="00811867" w:rsidP="007E3062">
      <w:pPr>
        <w:jc w:val="both"/>
        <w:rPr>
          <w:rFonts w:ascii="Arial" w:hAnsi="Arial" w:cs="Arial"/>
        </w:rPr>
      </w:pPr>
      <w:r w:rsidRPr="00757E63">
        <w:rPr>
          <w:rFonts w:ascii="Arial" w:hAnsi="Arial" w:cs="Arial"/>
        </w:rPr>
        <w:t xml:space="preserve">A proponente </w:t>
      </w:r>
      <w:r w:rsidRPr="00757E63">
        <w:rPr>
          <w:rFonts w:ascii="Arial" w:hAnsi="Arial" w:cs="Arial"/>
          <w:b/>
          <w:i/>
          <w:u w:val="single"/>
        </w:rPr>
        <w:t>(inserir o nome da proponente)</w:t>
      </w:r>
      <w:r w:rsidRPr="00757E63">
        <w:rPr>
          <w:rFonts w:ascii="Arial" w:hAnsi="Arial" w:cs="Arial"/>
        </w:rPr>
        <w:t xml:space="preserve">, CNPJ nº </w:t>
      </w:r>
      <w:r w:rsidRPr="00757E63">
        <w:rPr>
          <w:rFonts w:ascii="Arial" w:hAnsi="Arial" w:cs="Arial"/>
          <w:b/>
          <w:i/>
          <w:u w:val="single"/>
        </w:rPr>
        <w:t>(inserir nº do CNPJ da proponente)</w:t>
      </w:r>
      <w:r w:rsidRPr="00757E63">
        <w:rPr>
          <w:rFonts w:ascii="Arial" w:hAnsi="Arial" w:cs="Arial"/>
        </w:rPr>
        <w:t>, apresenta e submete à apreciação de V. S</w:t>
      </w:r>
      <w:r w:rsidRPr="00757E63">
        <w:rPr>
          <w:rFonts w:ascii="Arial" w:hAnsi="Arial" w:cs="Arial"/>
          <w:vertAlign w:val="superscript"/>
        </w:rPr>
        <w:t>as</w:t>
      </w:r>
      <w:r w:rsidRPr="00757E63">
        <w:rPr>
          <w:rFonts w:ascii="Arial" w:hAnsi="Arial" w:cs="Arial"/>
        </w:rPr>
        <w:t xml:space="preserve">, a proposta de preços, relativa à </w:t>
      </w:r>
      <w:r w:rsidR="00F75120" w:rsidRPr="00757E63">
        <w:rPr>
          <w:rFonts w:ascii="Arial" w:hAnsi="Arial" w:cs="Arial"/>
        </w:rPr>
        <w:fldChar w:fldCharType="begin">
          <w:ffData>
            <w:name w:val="Texto252"/>
            <w:enabled/>
            <w:calcOnExit w:val="0"/>
            <w:textInput/>
          </w:ffData>
        </w:fldChar>
      </w:r>
      <w:r w:rsidR="00F75120" w:rsidRPr="00757E63">
        <w:rPr>
          <w:rFonts w:ascii="Arial" w:hAnsi="Arial" w:cs="Arial"/>
          <w:color w:val="000000"/>
        </w:rPr>
        <w:instrText xml:space="preserve"> FORMTEXT </w:instrText>
      </w:r>
      <w:r w:rsidR="00F75120" w:rsidRPr="00757E63">
        <w:rPr>
          <w:rFonts w:ascii="Arial" w:hAnsi="Arial" w:cs="Arial"/>
        </w:rPr>
      </w:r>
      <w:r w:rsidR="00F75120" w:rsidRPr="00757E63">
        <w:rPr>
          <w:rFonts w:ascii="Arial" w:hAnsi="Arial" w:cs="Arial"/>
        </w:rPr>
        <w:fldChar w:fldCharType="separate"/>
      </w:r>
      <w:r w:rsidR="00F75120" w:rsidRPr="00844849">
        <w:rPr>
          <w:rFonts w:ascii="Arial" w:hAnsi="Arial" w:cs="Arial"/>
        </w:rPr>
        <w:t xml:space="preserve">CONTRATAÇÃO DE EMPRESA </w:t>
      </w:r>
      <w:r w:rsidR="00F75120">
        <w:rPr>
          <w:rFonts w:ascii="Arial" w:hAnsi="Arial" w:cs="Arial"/>
        </w:rPr>
        <w:t xml:space="preserve">PARA A </w:t>
      </w:r>
      <w:r w:rsidR="00F75120" w:rsidRPr="00844849">
        <w:rPr>
          <w:rFonts w:ascii="Arial" w:hAnsi="Arial" w:cs="Arial"/>
        </w:rPr>
        <w:t>CONSTRUÇÃO DE CANCHA DE BOCHA E ARQUIBANCADA</w:t>
      </w:r>
      <w:r w:rsidR="00F75120" w:rsidRPr="00757E63">
        <w:rPr>
          <w:rFonts w:ascii="Arial" w:hAnsi="Arial" w:cs="Arial"/>
        </w:rPr>
        <w:fldChar w:fldCharType="end"/>
      </w:r>
      <w:r w:rsidR="009F0805" w:rsidRPr="00757E63">
        <w:rPr>
          <w:rFonts w:ascii="Arial" w:hAnsi="Arial" w:cs="Arial"/>
        </w:rPr>
        <w:t>,</w:t>
      </w:r>
      <w:r w:rsidRPr="00757E63">
        <w:rPr>
          <w:rFonts w:ascii="Arial" w:hAnsi="Arial" w:cs="Arial"/>
        </w:rPr>
        <w:t xml:space="preserve"> da licitação em epígrafe.</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O preço global</w:t>
      </w:r>
      <w:r w:rsidR="002D34AA" w:rsidRPr="00757E63">
        <w:rPr>
          <w:rFonts w:ascii="Arial" w:hAnsi="Arial" w:cs="Arial"/>
        </w:rPr>
        <w:t xml:space="preserve"> </w:t>
      </w:r>
      <w:r w:rsidRPr="00757E63">
        <w:rPr>
          <w:rFonts w:ascii="Arial" w:hAnsi="Arial" w:cs="Arial"/>
        </w:rPr>
        <w:t xml:space="preserve">proposto para execução da obra objeto da licitação supramencionada é de R$ </w:t>
      </w:r>
      <w:r w:rsidRPr="00757E63">
        <w:rPr>
          <w:rFonts w:ascii="Arial" w:hAnsi="Arial" w:cs="Arial"/>
          <w:b/>
          <w:u w:val="single"/>
        </w:rPr>
        <w:t>(</w:t>
      </w:r>
      <w:r w:rsidRPr="00757E63">
        <w:rPr>
          <w:rFonts w:ascii="Arial" w:hAnsi="Arial" w:cs="Arial"/>
          <w:b/>
          <w:i/>
          <w:u w:val="single"/>
        </w:rPr>
        <w:t>inserir o valor da proposta</w:t>
      </w:r>
      <w:r w:rsidRPr="00757E63">
        <w:rPr>
          <w:rFonts w:ascii="Arial" w:hAnsi="Arial" w:cs="Arial"/>
          <w:b/>
          <w:u w:val="single"/>
        </w:rPr>
        <w:t>)</w:t>
      </w:r>
      <w:r w:rsidR="00F86C56" w:rsidRPr="00757E63">
        <w:rPr>
          <w:rFonts w:ascii="Arial" w:hAnsi="Arial" w:cs="Arial"/>
          <w:b/>
          <w:u w:val="single"/>
        </w:rPr>
        <w:t xml:space="preserve"> </w:t>
      </w:r>
      <w:r w:rsidRPr="00757E63">
        <w:rPr>
          <w:rFonts w:ascii="Arial" w:hAnsi="Arial" w:cs="Arial"/>
          <w:b/>
          <w:i/>
          <w:u w:val="single"/>
        </w:rPr>
        <w:t>(inserir o valor por extenso)</w:t>
      </w:r>
      <w:r w:rsidRPr="00757E63">
        <w:rPr>
          <w:rFonts w:ascii="Arial" w:hAnsi="Arial" w:cs="Arial"/>
        </w:rPr>
        <w:t>.</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 xml:space="preserve">O prazo de execução do objeto é de </w:t>
      </w:r>
      <w:r w:rsidRPr="00757E63">
        <w:rPr>
          <w:rFonts w:ascii="Arial" w:hAnsi="Arial" w:cs="Arial"/>
          <w:b/>
          <w:i/>
        </w:rPr>
        <w:t>(</w:t>
      </w:r>
      <w:r w:rsidRPr="00757E63">
        <w:rPr>
          <w:rFonts w:ascii="Arial" w:hAnsi="Arial" w:cs="Arial"/>
          <w:b/>
          <w:i/>
          <w:u w:val="single"/>
        </w:rPr>
        <w:t>inserir o prazo de execução)</w:t>
      </w:r>
      <w:r w:rsidRPr="00757E63">
        <w:rPr>
          <w:rFonts w:ascii="Arial" w:hAnsi="Arial" w:cs="Arial"/>
        </w:rPr>
        <w:t xml:space="preserve"> (</w:t>
      </w:r>
      <w:r w:rsidRPr="00757E63">
        <w:rPr>
          <w:rFonts w:ascii="Arial" w:hAnsi="Arial" w:cs="Arial"/>
          <w:b/>
          <w:i/>
          <w:u w:val="single"/>
        </w:rPr>
        <w:t>inserir o</w:t>
      </w:r>
      <w:r w:rsidR="00F86C56" w:rsidRPr="00757E63">
        <w:rPr>
          <w:rFonts w:ascii="Arial" w:hAnsi="Arial" w:cs="Arial"/>
          <w:b/>
          <w:i/>
          <w:u w:val="single"/>
        </w:rPr>
        <w:t xml:space="preserve"> prazo de execução por </w:t>
      </w:r>
      <w:proofErr w:type="gramStart"/>
      <w:r w:rsidR="00F86C56" w:rsidRPr="00757E63">
        <w:rPr>
          <w:rFonts w:ascii="Arial" w:hAnsi="Arial" w:cs="Arial"/>
          <w:b/>
          <w:i/>
          <w:u w:val="single"/>
        </w:rPr>
        <w:t>extenso</w:t>
      </w:r>
      <w:r w:rsidRPr="00757E63">
        <w:rPr>
          <w:rFonts w:ascii="Arial" w:hAnsi="Arial" w:cs="Arial"/>
          <w:b/>
          <w:i/>
          <w:u w:val="single"/>
        </w:rPr>
        <w:t xml:space="preserve"> </w:t>
      </w:r>
      <w:r w:rsidRPr="00757E63">
        <w:rPr>
          <w:rFonts w:ascii="Arial" w:hAnsi="Arial" w:cs="Arial"/>
        </w:rPr>
        <w:t>)</w:t>
      </w:r>
      <w:proofErr w:type="gramEnd"/>
      <w:r w:rsidRPr="00757E63">
        <w:rPr>
          <w:rFonts w:ascii="Arial" w:hAnsi="Arial" w:cs="Arial"/>
        </w:rPr>
        <w:t xml:space="preserve"> dias contados a partir do 1</w:t>
      </w:r>
      <w:r w:rsidR="007C1603" w:rsidRPr="00757E63">
        <w:rPr>
          <w:rFonts w:ascii="Arial" w:hAnsi="Arial" w:cs="Arial"/>
        </w:rPr>
        <w:t>1</w:t>
      </w:r>
      <w:r w:rsidRPr="00757E63">
        <w:rPr>
          <w:rFonts w:ascii="Arial" w:hAnsi="Arial" w:cs="Arial"/>
        </w:rPr>
        <w:t>° (décimo</w:t>
      </w:r>
      <w:r w:rsidR="007C1603" w:rsidRPr="00757E63">
        <w:rPr>
          <w:rFonts w:ascii="Arial" w:hAnsi="Arial" w:cs="Arial"/>
        </w:rPr>
        <w:t xml:space="preserve"> primeiro</w:t>
      </w:r>
      <w:r w:rsidRPr="00757E63">
        <w:rPr>
          <w:rFonts w:ascii="Arial" w:hAnsi="Arial" w:cs="Arial"/>
        </w:rPr>
        <w:t>) dia da data de</w:t>
      </w:r>
      <w:r w:rsidR="002D34AA" w:rsidRPr="00757E63">
        <w:rPr>
          <w:rFonts w:ascii="Arial" w:hAnsi="Arial" w:cs="Arial"/>
        </w:rPr>
        <w:t xml:space="preserve"> </w:t>
      </w:r>
      <w:r w:rsidR="006150B7" w:rsidRPr="00757E63">
        <w:rPr>
          <w:rFonts w:ascii="Arial" w:hAnsi="Arial" w:cs="Arial"/>
        </w:rPr>
        <w:t xml:space="preserve">emissão da </w:t>
      </w:r>
      <w:r w:rsidR="00216442">
        <w:rPr>
          <w:rFonts w:ascii="Arial" w:hAnsi="Arial" w:cs="Arial"/>
        </w:rPr>
        <w:t>assinatura do Contrato</w:t>
      </w:r>
      <w:r w:rsidRPr="00757E63">
        <w:rPr>
          <w:rFonts w:ascii="Arial" w:hAnsi="Arial" w:cs="Arial"/>
        </w:rPr>
        <w:t>.</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 xml:space="preserve">O prazo de validade da proposta de preços é de </w:t>
      </w:r>
      <w:r w:rsidRPr="00757E63">
        <w:rPr>
          <w:rFonts w:ascii="Arial" w:hAnsi="Arial" w:cs="Arial"/>
          <w:b/>
          <w:i/>
        </w:rPr>
        <w:t>(</w:t>
      </w:r>
      <w:r w:rsidRPr="00757E63">
        <w:rPr>
          <w:rFonts w:ascii="Arial" w:hAnsi="Arial" w:cs="Arial"/>
          <w:b/>
          <w:i/>
          <w:u w:val="single"/>
        </w:rPr>
        <w:t>inserir o prazo de validade)</w:t>
      </w:r>
      <w:r w:rsidRPr="00757E63">
        <w:rPr>
          <w:rFonts w:ascii="Arial" w:hAnsi="Arial" w:cs="Arial"/>
        </w:rPr>
        <w:t xml:space="preserve"> (</w:t>
      </w:r>
      <w:r w:rsidRPr="00757E63">
        <w:rPr>
          <w:rFonts w:ascii="Arial" w:hAnsi="Arial" w:cs="Arial"/>
          <w:b/>
          <w:i/>
          <w:u w:val="single"/>
        </w:rPr>
        <w:t xml:space="preserve">(inserir </w:t>
      </w:r>
      <w:r w:rsidR="00F86C56" w:rsidRPr="00757E63">
        <w:rPr>
          <w:rFonts w:ascii="Arial" w:hAnsi="Arial" w:cs="Arial"/>
          <w:b/>
          <w:i/>
          <w:u w:val="single"/>
        </w:rPr>
        <w:t>o prazo de validade por extenso</w:t>
      </w:r>
      <w:r w:rsidRPr="00757E63">
        <w:rPr>
          <w:rFonts w:ascii="Arial" w:hAnsi="Arial" w:cs="Arial"/>
        </w:rPr>
        <w:t>) dias a partir da data limite estabelecida para o recebimento das propostas (</w:t>
      </w:r>
      <w:r w:rsidRPr="00757E63">
        <w:rPr>
          <w:rFonts w:ascii="Arial" w:hAnsi="Arial" w:cs="Arial"/>
          <w:i/>
        </w:rPr>
        <w:t>envelopes n° 1 e n° 2</w:t>
      </w:r>
      <w:r w:rsidRPr="00757E63">
        <w:rPr>
          <w:rFonts w:ascii="Arial" w:hAnsi="Arial" w:cs="Arial"/>
        </w:rPr>
        <w:t>) pela Comissão de Licitação.</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Atenciosamente,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p>
    <w:p w:rsidR="004C27F1" w:rsidRPr="00757E63" w:rsidRDefault="00811867" w:rsidP="004C27F1">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00AE35B8" w:rsidRPr="00757E63">
        <w:rPr>
          <w:rFonts w:ascii="Arial" w:hAnsi="Arial" w:cs="Arial"/>
        </w:rPr>
        <w:t>)</w:t>
      </w:r>
    </w:p>
    <w:p w:rsidR="004C27F1" w:rsidRPr="00757E63" w:rsidRDefault="004C27F1">
      <w:pPr>
        <w:suppressAutoHyphens w:val="0"/>
        <w:rPr>
          <w:rFonts w:ascii="Arial" w:hAnsi="Arial" w:cs="Arial"/>
        </w:rPr>
      </w:pPr>
      <w:r w:rsidRPr="00757E63">
        <w:rPr>
          <w:rFonts w:ascii="Arial" w:hAnsi="Arial" w:cs="Arial"/>
        </w:rPr>
        <w:br w:type="page"/>
      </w:r>
    </w:p>
    <w:p w:rsidR="00F76F0D" w:rsidRPr="00841194" w:rsidRDefault="00F76F0D" w:rsidP="004C27F1">
      <w:pPr>
        <w:jc w:val="center"/>
        <w:rPr>
          <w:rFonts w:ascii="Arial" w:hAnsi="Arial" w:cs="Arial"/>
          <w:b/>
        </w:rPr>
      </w:pPr>
      <w:r w:rsidRPr="00841194">
        <w:rPr>
          <w:rFonts w:ascii="Arial" w:hAnsi="Arial" w:cs="Arial"/>
          <w:b/>
        </w:rPr>
        <w:lastRenderedPageBreak/>
        <w:t>MODELO Nº 08</w:t>
      </w:r>
    </w:p>
    <w:p w:rsidR="003C05CE" w:rsidRPr="00841194" w:rsidRDefault="003C05CE" w:rsidP="00133A4E">
      <w:pPr>
        <w:pStyle w:val="Ttulo7"/>
        <w:rPr>
          <w:rFonts w:ascii="Arial" w:hAnsi="Arial" w:cs="Arial"/>
          <w:color w:val="auto"/>
          <w:sz w:val="20"/>
        </w:rPr>
      </w:pPr>
    </w:p>
    <w:p w:rsidR="00E16FEA" w:rsidRDefault="00F76F0D" w:rsidP="00133A4E">
      <w:pPr>
        <w:pStyle w:val="Ttulo7"/>
        <w:rPr>
          <w:rFonts w:ascii="Arial" w:hAnsi="Arial" w:cs="Arial"/>
          <w:color w:val="auto"/>
          <w:sz w:val="20"/>
        </w:rPr>
      </w:pPr>
      <w:r w:rsidRPr="00841194">
        <w:rPr>
          <w:rFonts w:ascii="Arial" w:hAnsi="Arial" w:cs="Arial"/>
          <w:color w:val="auto"/>
          <w:sz w:val="20"/>
        </w:rPr>
        <w:t>PLANILHA ORÇAMENTÁRIA</w:t>
      </w:r>
      <w:r w:rsidR="000037FD" w:rsidRPr="00841194">
        <w:rPr>
          <w:rFonts w:ascii="Arial" w:hAnsi="Arial" w:cs="Arial"/>
          <w:color w:val="auto"/>
          <w:sz w:val="20"/>
        </w:rPr>
        <w:t xml:space="preserve"> PAG 01</w:t>
      </w:r>
    </w:p>
    <w:p w:rsidR="00F64EEA" w:rsidRDefault="005B323D" w:rsidP="00F64EEA">
      <w:pPr>
        <w:suppressAutoHyphens w:val="0"/>
        <w:ind w:left="-851"/>
        <w:rPr>
          <w:rFonts w:ascii="Arial" w:hAnsi="Arial" w:cs="Arial"/>
        </w:rPr>
      </w:pPr>
      <w:r w:rsidRPr="005B323D">
        <w:rPr>
          <w:rFonts w:ascii="Arial" w:hAnsi="Arial" w:cs="Arial"/>
          <w:noProof/>
          <w:lang w:eastAsia="pt-BR"/>
        </w:rPr>
        <w:drawing>
          <wp:inline distT="0" distB="0" distL="0" distR="0">
            <wp:extent cx="7200485" cy="7879278"/>
            <wp:effectExtent l="0" t="0" r="635" b="762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27515" cy="7908856"/>
                    </a:xfrm>
                    <a:prstGeom prst="rect">
                      <a:avLst/>
                    </a:prstGeom>
                    <a:noFill/>
                    <a:ln>
                      <a:noFill/>
                    </a:ln>
                  </pic:spPr>
                </pic:pic>
              </a:graphicData>
            </a:graphic>
          </wp:inline>
        </w:drawing>
      </w:r>
    </w:p>
    <w:p w:rsidR="00E16FEA" w:rsidRDefault="00E16FEA">
      <w:pPr>
        <w:suppressAutoHyphens w:val="0"/>
        <w:rPr>
          <w:rFonts w:ascii="Arial" w:hAnsi="Arial" w:cs="Arial"/>
          <w:b/>
        </w:rPr>
      </w:pPr>
      <w:r>
        <w:rPr>
          <w:rFonts w:ascii="Arial" w:hAnsi="Arial" w:cs="Arial"/>
        </w:rPr>
        <w:br w:type="page"/>
      </w:r>
    </w:p>
    <w:p w:rsidR="00E16FEA" w:rsidRPr="00841194" w:rsidRDefault="00E16FEA" w:rsidP="00E16FEA">
      <w:pPr>
        <w:jc w:val="center"/>
        <w:rPr>
          <w:rFonts w:ascii="Arial" w:hAnsi="Arial" w:cs="Arial"/>
          <w:b/>
        </w:rPr>
      </w:pPr>
      <w:r w:rsidRPr="00841194">
        <w:rPr>
          <w:rFonts w:ascii="Arial" w:hAnsi="Arial" w:cs="Arial"/>
          <w:b/>
        </w:rPr>
        <w:lastRenderedPageBreak/>
        <w:t>MODELO Nº 08</w:t>
      </w:r>
    </w:p>
    <w:p w:rsidR="00E16FEA" w:rsidRPr="00841194" w:rsidRDefault="00E16FEA" w:rsidP="00E16FEA">
      <w:pPr>
        <w:pStyle w:val="Ttulo7"/>
        <w:rPr>
          <w:rFonts w:ascii="Arial" w:hAnsi="Arial" w:cs="Arial"/>
          <w:color w:val="auto"/>
          <w:sz w:val="20"/>
        </w:rPr>
      </w:pPr>
    </w:p>
    <w:p w:rsidR="00E16FEA" w:rsidRDefault="00E16FEA" w:rsidP="00E16FEA">
      <w:pPr>
        <w:pStyle w:val="Ttulo7"/>
        <w:rPr>
          <w:rFonts w:ascii="Arial" w:hAnsi="Arial" w:cs="Arial"/>
          <w:color w:val="auto"/>
          <w:sz w:val="20"/>
        </w:rPr>
      </w:pPr>
      <w:r w:rsidRPr="00841194">
        <w:rPr>
          <w:rFonts w:ascii="Arial" w:hAnsi="Arial" w:cs="Arial"/>
          <w:color w:val="auto"/>
          <w:sz w:val="20"/>
        </w:rPr>
        <w:t>PLANILHA ORÇAMENTÁRIA PAG 0</w:t>
      </w:r>
      <w:r w:rsidR="00F64EEA">
        <w:rPr>
          <w:rFonts w:ascii="Arial" w:hAnsi="Arial" w:cs="Arial"/>
          <w:color w:val="auto"/>
          <w:sz w:val="20"/>
        </w:rPr>
        <w:t>2</w:t>
      </w:r>
    </w:p>
    <w:p w:rsidR="003C1729" w:rsidRDefault="003C1729" w:rsidP="003C1729">
      <w:pPr>
        <w:suppressAutoHyphens w:val="0"/>
        <w:ind w:left="-851"/>
        <w:rPr>
          <w:rFonts w:ascii="Arial" w:hAnsi="Arial" w:cs="Arial"/>
        </w:rPr>
      </w:pPr>
      <w:r w:rsidRPr="003C1729">
        <w:rPr>
          <w:rFonts w:ascii="Arial" w:hAnsi="Arial" w:cs="Arial"/>
          <w:noProof/>
          <w:lang w:eastAsia="pt-BR"/>
        </w:rPr>
        <w:drawing>
          <wp:inline distT="0" distB="0" distL="0" distR="0">
            <wp:extent cx="7206961" cy="800990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28937" cy="8034330"/>
                    </a:xfrm>
                    <a:prstGeom prst="rect">
                      <a:avLst/>
                    </a:prstGeom>
                    <a:noFill/>
                    <a:ln>
                      <a:noFill/>
                    </a:ln>
                  </pic:spPr>
                </pic:pic>
              </a:graphicData>
            </a:graphic>
          </wp:inline>
        </w:drawing>
      </w:r>
      <w:r>
        <w:rPr>
          <w:rFonts w:ascii="Arial" w:hAnsi="Arial" w:cs="Arial"/>
        </w:rPr>
        <w:br w:type="page"/>
      </w:r>
    </w:p>
    <w:p w:rsidR="003C1729" w:rsidRPr="00841194" w:rsidRDefault="003C1729" w:rsidP="003C1729">
      <w:pPr>
        <w:jc w:val="center"/>
        <w:rPr>
          <w:rFonts w:ascii="Arial" w:hAnsi="Arial" w:cs="Arial"/>
          <w:b/>
        </w:rPr>
      </w:pPr>
      <w:r w:rsidRPr="00841194">
        <w:rPr>
          <w:rFonts w:ascii="Arial" w:hAnsi="Arial" w:cs="Arial"/>
          <w:b/>
        </w:rPr>
        <w:lastRenderedPageBreak/>
        <w:t>MODELO Nº 08</w:t>
      </w:r>
    </w:p>
    <w:p w:rsidR="003C1729" w:rsidRPr="00841194" w:rsidRDefault="003C1729" w:rsidP="003C1729">
      <w:pPr>
        <w:pStyle w:val="Ttulo7"/>
        <w:rPr>
          <w:rFonts w:ascii="Arial" w:hAnsi="Arial" w:cs="Arial"/>
          <w:color w:val="auto"/>
          <w:sz w:val="20"/>
        </w:rPr>
      </w:pPr>
    </w:p>
    <w:p w:rsidR="003C1729" w:rsidRDefault="003C1729" w:rsidP="003C1729">
      <w:pPr>
        <w:pStyle w:val="Ttulo7"/>
        <w:rPr>
          <w:rFonts w:ascii="Arial" w:hAnsi="Arial" w:cs="Arial"/>
          <w:color w:val="auto"/>
          <w:sz w:val="20"/>
        </w:rPr>
      </w:pPr>
      <w:r w:rsidRPr="00841194">
        <w:rPr>
          <w:rFonts w:ascii="Arial" w:hAnsi="Arial" w:cs="Arial"/>
          <w:color w:val="auto"/>
          <w:sz w:val="20"/>
        </w:rPr>
        <w:t>PLANILHA ORÇAMENTÁRIA PAG 0</w:t>
      </w:r>
      <w:r>
        <w:rPr>
          <w:rFonts w:ascii="Arial" w:hAnsi="Arial" w:cs="Arial"/>
          <w:color w:val="auto"/>
          <w:sz w:val="20"/>
        </w:rPr>
        <w:t>3</w:t>
      </w:r>
    </w:p>
    <w:p w:rsidR="003C1729" w:rsidRDefault="003C1729" w:rsidP="003C1729">
      <w:pPr>
        <w:suppressAutoHyphens w:val="0"/>
        <w:ind w:left="-851"/>
        <w:rPr>
          <w:rFonts w:ascii="Arial" w:hAnsi="Arial" w:cs="Arial"/>
        </w:rPr>
      </w:pPr>
      <w:r w:rsidRPr="003C1729">
        <w:rPr>
          <w:rFonts w:ascii="Arial" w:hAnsi="Arial" w:cs="Arial"/>
          <w:noProof/>
          <w:lang w:eastAsia="pt-BR"/>
        </w:rPr>
        <w:drawing>
          <wp:inline distT="0" distB="0" distL="0" distR="0">
            <wp:extent cx="7242175" cy="7825839"/>
            <wp:effectExtent l="0" t="0" r="0" b="381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268603" cy="7854396"/>
                    </a:xfrm>
                    <a:prstGeom prst="rect">
                      <a:avLst/>
                    </a:prstGeom>
                    <a:noFill/>
                    <a:ln>
                      <a:noFill/>
                    </a:ln>
                  </pic:spPr>
                </pic:pic>
              </a:graphicData>
            </a:graphic>
          </wp:inline>
        </w:drawing>
      </w:r>
    </w:p>
    <w:p w:rsidR="003C1729" w:rsidRDefault="003C1729">
      <w:pPr>
        <w:suppressAutoHyphens w:val="0"/>
        <w:rPr>
          <w:rFonts w:ascii="Arial" w:hAnsi="Arial" w:cs="Arial"/>
        </w:rPr>
      </w:pPr>
      <w:r>
        <w:rPr>
          <w:rFonts w:ascii="Arial" w:hAnsi="Arial" w:cs="Arial"/>
        </w:rPr>
        <w:br w:type="page"/>
      </w:r>
    </w:p>
    <w:p w:rsidR="003C1729" w:rsidRPr="00841194" w:rsidRDefault="003C1729" w:rsidP="003C1729">
      <w:pPr>
        <w:jc w:val="center"/>
        <w:rPr>
          <w:rFonts w:ascii="Arial" w:hAnsi="Arial" w:cs="Arial"/>
          <w:b/>
        </w:rPr>
      </w:pPr>
      <w:r w:rsidRPr="00841194">
        <w:rPr>
          <w:rFonts w:ascii="Arial" w:hAnsi="Arial" w:cs="Arial"/>
          <w:b/>
        </w:rPr>
        <w:lastRenderedPageBreak/>
        <w:t>MODELO Nº 08</w:t>
      </w:r>
    </w:p>
    <w:p w:rsidR="003C1729" w:rsidRPr="00841194" w:rsidRDefault="003C1729" w:rsidP="003C1729">
      <w:pPr>
        <w:pStyle w:val="Ttulo7"/>
        <w:rPr>
          <w:rFonts w:ascii="Arial" w:hAnsi="Arial" w:cs="Arial"/>
          <w:color w:val="auto"/>
          <w:sz w:val="20"/>
        </w:rPr>
      </w:pPr>
    </w:p>
    <w:p w:rsidR="003C1729" w:rsidRDefault="003C1729" w:rsidP="003C1729">
      <w:pPr>
        <w:pStyle w:val="Ttulo7"/>
        <w:rPr>
          <w:rFonts w:ascii="Arial" w:hAnsi="Arial" w:cs="Arial"/>
          <w:color w:val="auto"/>
          <w:sz w:val="20"/>
        </w:rPr>
      </w:pPr>
      <w:r w:rsidRPr="00841194">
        <w:rPr>
          <w:rFonts w:ascii="Arial" w:hAnsi="Arial" w:cs="Arial"/>
          <w:color w:val="auto"/>
          <w:sz w:val="20"/>
        </w:rPr>
        <w:t>PLANILHA ORÇAMENTÁRIA PAG 0</w:t>
      </w:r>
      <w:r>
        <w:rPr>
          <w:rFonts w:ascii="Arial" w:hAnsi="Arial" w:cs="Arial"/>
          <w:color w:val="auto"/>
          <w:sz w:val="20"/>
        </w:rPr>
        <w:t>4</w:t>
      </w:r>
    </w:p>
    <w:p w:rsidR="003C1729" w:rsidRDefault="003C1729" w:rsidP="003C1729">
      <w:pPr>
        <w:suppressAutoHyphens w:val="0"/>
        <w:ind w:left="-851"/>
        <w:rPr>
          <w:rFonts w:ascii="Arial" w:hAnsi="Arial" w:cs="Arial"/>
        </w:rPr>
      </w:pPr>
      <w:r w:rsidRPr="003C1729">
        <w:rPr>
          <w:rFonts w:ascii="Arial" w:hAnsi="Arial" w:cs="Arial"/>
          <w:noProof/>
          <w:lang w:eastAsia="pt-BR"/>
        </w:rPr>
        <w:drawing>
          <wp:inline distT="0" distB="0" distL="0" distR="0">
            <wp:extent cx="7200400" cy="7861465"/>
            <wp:effectExtent l="0" t="0" r="635" b="635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21202" cy="7884176"/>
                    </a:xfrm>
                    <a:prstGeom prst="rect">
                      <a:avLst/>
                    </a:prstGeom>
                    <a:noFill/>
                    <a:ln>
                      <a:noFill/>
                    </a:ln>
                  </pic:spPr>
                </pic:pic>
              </a:graphicData>
            </a:graphic>
          </wp:inline>
        </w:drawing>
      </w:r>
      <w:r>
        <w:rPr>
          <w:rFonts w:ascii="Arial" w:hAnsi="Arial" w:cs="Arial"/>
        </w:rPr>
        <w:br w:type="page"/>
      </w:r>
    </w:p>
    <w:p w:rsidR="003C1729" w:rsidRPr="00841194" w:rsidRDefault="003C1729" w:rsidP="003C1729">
      <w:pPr>
        <w:jc w:val="center"/>
        <w:rPr>
          <w:rFonts w:ascii="Arial" w:hAnsi="Arial" w:cs="Arial"/>
          <w:b/>
        </w:rPr>
      </w:pPr>
      <w:r w:rsidRPr="00841194">
        <w:rPr>
          <w:rFonts w:ascii="Arial" w:hAnsi="Arial" w:cs="Arial"/>
          <w:b/>
        </w:rPr>
        <w:lastRenderedPageBreak/>
        <w:t>MODELO Nº 08</w:t>
      </w:r>
    </w:p>
    <w:p w:rsidR="003C1729" w:rsidRPr="00841194" w:rsidRDefault="003C1729" w:rsidP="003C1729">
      <w:pPr>
        <w:pStyle w:val="Ttulo7"/>
        <w:rPr>
          <w:rFonts w:ascii="Arial" w:hAnsi="Arial" w:cs="Arial"/>
          <w:color w:val="auto"/>
          <w:sz w:val="20"/>
        </w:rPr>
      </w:pPr>
    </w:p>
    <w:p w:rsidR="003C1729" w:rsidRDefault="003C1729" w:rsidP="003C1729">
      <w:pPr>
        <w:pStyle w:val="Ttulo7"/>
        <w:rPr>
          <w:rFonts w:ascii="Arial" w:hAnsi="Arial" w:cs="Arial"/>
          <w:color w:val="auto"/>
          <w:sz w:val="20"/>
        </w:rPr>
      </w:pPr>
      <w:r w:rsidRPr="00841194">
        <w:rPr>
          <w:rFonts w:ascii="Arial" w:hAnsi="Arial" w:cs="Arial"/>
          <w:color w:val="auto"/>
          <w:sz w:val="20"/>
        </w:rPr>
        <w:t>PLANILHA ORÇAMENTÁRIA PAG 0</w:t>
      </w:r>
      <w:r>
        <w:rPr>
          <w:rFonts w:ascii="Arial" w:hAnsi="Arial" w:cs="Arial"/>
          <w:color w:val="auto"/>
          <w:sz w:val="20"/>
        </w:rPr>
        <w:t>5</w:t>
      </w:r>
    </w:p>
    <w:p w:rsidR="003C1729" w:rsidRDefault="003C1729" w:rsidP="003C1729">
      <w:pPr>
        <w:suppressAutoHyphens w:val="0"/>
        <w:ind w:left="-851"/>
        <w:rPr>
          <w:rFonts w:ascii="Arial" w:hAnsi="Arial" w:cs="Arial"/>
        </w:rPr>
      </w:pPr>
      <w:r w:rsidRPr="003C1729">
        <w:rPr>
          <w:rFonts w:ascii="Arial" w:hAnsi="Arial" w:cs="Arial"/>
          <w:noProof/>
          <w:lang w:eastAsia="pt-BR"/>
        </w:rPr>
        <w:drawing>
          <wp:inline distT="0" distB="0" distL="0" distR="0">
            <wp:extent cx="7184064" cy="7968343"/>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210758" cy="7997951"/>
                    </a:xfrm>
                    <a:prstGeom prst="rect">
                      <a:avLst/>
                    </a:prstGeom>
                    <a:noFill/>
                    <a:ln>
                      <a:noFill/>
                    </a:ln>
                  </pic:spPr>
                </pic:pic>
              </a:graphicData>
            </a:graphic>
          </wp:inline>
        </w:drawing>
      </w:r>
      <w:r>
        <w:rPr>
          <w:rFonts w:ascii="Arial" w:hAnsi="Arial" w:cs="Arial"/>
        </w:rPr>
        <w:br w:type="page"/>
      </w:r>
    </w:p>
    <w:p w:rsidR="003C1729" w:rsidRPr="00841194" w:rsidRDefault="003C1729" w:rsidP="003C1729">
      <w:pPr>
        <w:jc w:val="center"/>
        <w:rPr>
          <w:rFonts w:ascii="Arial" w:hAnsi="Arial" w:cs="Arial"/>
          <w:b/>
        </w:rPr>
      </w:pPr>
      <w:r w:rsidRPr="00841194">
        <w:rPr>
          <w:rFonts w:ascii="Arial" w:hAnsi="Arial" w:cs="Arial"/>
          <w:b/>
        </w:rPr>
        <w:lastRenderedPageBreak/>
        <w:t>MODELO Nº 08</w:t>
      </w:r>
    </w:p>
    <w:p w:rsidR="003C1729" w:rsidRPr="00841194" w:rsidRDefault="003C1729" w:rsidP="003C1729">
      <w:pPr>
        <w:pStyle w:val="Ttulo7"/>
        <w:rPr>
          <w:rFonts w:ascii="Arial" w:hAnsi="Arial" w:cs="Arial"/>
          <w:color w:val="auto"/>
          <w:sz w:val="20"/>
        </w:rPr>
      </w:pPr>
    </w:p>
    <w:p w:rsidR="003C1729" w:rsidRDefault="003C1729" w:rsidP="003C1729">
      <w:pPr>
        <w:pStyle w:val="Ttulo7"/>
        <w:rPr>
          <w:rFonts w:ascii="Arial" w:hAnsi="Arial" w:cs="Arial"/>
          <w:color w:val="auto"/>
          <w:sz w:val="20"/>
        </w:rPr>
      </w:pPr>
      <w:r w:rsidRPr="00841194">
        <w:rPr>
          <w:rFonts w:ascii="Arial" w:hAnsi="Arial" w:cs="Arial"/>
          <w:color w:val="auto"/>
          <w:sz w:val="20"/>
        </w:rPr>
        <w:t>PLANILHA ORÇAMENTÁRIA PAG 0</w:t>
      </w:r>
      <w:r>
        <w:rPr>
          <w:rFonts w:ascii="Arial" w:hAnsi="Arial" w:cs="Arial"/>
          <w:color w:val="auto"/>
          <w:sz w:val="20"/>
        </w:rPr>
        <w:t>6</w:t>
      </w:r>
    </w:p>
    <w:p w:rsidR="003C1729" w:rsidRDefault="003C1729" w:rsidP="003C1729">
      <w:pPr>
        <w:suppressAutoHyphens w:val="0"/>
        <w:ind w:left="-851"/>
        <w:rPr>
          <w:rFonts w:ascii="Arial" w:hAnsi="Arial" w:cs="Arial"/>
        </w:rPr>
      </w:pPr>
      <w:r w:rsidRPr="003C1729">
        <w:rPr>
          <w:rFonts w:ascii="Arial" w:hAnsi="Arial" w:cs="Arial"/>
          <w:noProof/>
          <w:lang w:eastAsia="pt-BR"/>
        </w:rPr>
        <w:drawing>
          <wp:inline distT="0" distB="0" distL="0" distR="0">
            <wp:extent cx="7183755" cy="7932717"/>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210430" cy="7962173"/>
                    </a:xfrm>
                    <a:prstGeom prst="rect">
                      <a:avLst/>
                    </a:prstGeom>
                    <a:noFill/>
                    <a:ln>
                      <a:noFill/>
                    </a:ln>
                  </pic:spPr>
                </pic:pic>
              </a:graphicData>
            </a:graphic>
          </wp:inline>
        </w:drawing>
      </w:r>
      <w:r>
        <w:rPr>
          <w:rFonts w:ascii="Arial" w:hAnsi="Arial" w:cs="Arial"/>
        </w:rPr>
        <w:br w:type="page"/>
      </w:r>
    </w:p>
    <w:p w:rsidR="003C1729" w:rsidRPr="00841194" w:rsidRDefault="003C1729" w:rsidP="003C1729">
      <w:pPr>
        <w:jc w:val="center"/>
        <w:rPr>
          <w:rFonts w:ascii="Arial" w:hAnsi="Arial" w:cs="Arial"/>
          <w:b/>
        </w:rPr>
      </w:pPr>
      <w:r w:rsidRPr="00841194">
        <w:rPr>
          <w:rFonts w:ascii="Arial" w:hAnsi="Arial" w:cs="Arial"/>
          <w:b/>
        </w:rPr>
        <w:lastRenderedPageBreak/>
        <w:t>MODELO Nº 08</w:t>
      </w:r>
    </w:p>
    <w:p w:rsidR="003C1729" w:rsidRPr="00841194" w:rsidRDefault="003C1729" w:rsidP="003C1729">
      <w:pPr>
        <w:pStyle w:val="Ttulo7"/>
        <w:rPr>
          <w:rFonts w:ascii="Arial" w:hAnsi="Arial" w:cs="Arial"/>
          <w:color w:val="auto"/>
          <w:sz w:val="20"/>
        </w:rPr>
      </w:pPr>
    </w:p>
    <w:p w:rsidR="003C1729" w:rsidRDefault="003C1729" w:rsidP="003C1729">
      <w:pPr>
        <w:pStyle w:val="Ttulo7"/>
        <w:rPr>
          <w:rFonts w:ascii="Arial" w:hAnsi="Arial" w:cs="Arial"/>
          <w:color w:val="auto"/>
          <w:sz w:val="20"/>
        </w:rPr>
      </w:pPr>
      <w:r w:rsidRPr="00841194">
        <w:rPr>
          <w:rFonts w:ascii="Arial" w:hAnsi="Arial" w:cs="Arial"/>
          <w:color w:val="auto"/>
          <w:sz w:val="20"/>
        </w:rPr>
        <w:t>PLANILHA ORÇAMENTÁRIA PAG 0</w:t>
      </w:r>
      <w:r>
        <w:rPr>
          <w:rFonts w:ascii="Arial" w:hAnsi="Arial" w:cs="Arial"/>
          <w:color w:val="auto"/>
          <w:sz w:val="20"/>
        </w:rPr>
        <w:t>7</w:t>
      </w:r>
    </w:p>
    <w:p w:rsidR="003C1729" w:rsidRDefault="003C1729" w:rsidP="003C1729">
      <w:pPr>
        <w:suppressAutoHyphens w:val="0"/>
        <w:ind w:left="-851"/>
        <w:rPr>
          <w:rFonts w:ascii="Arial" w:hAnsi="Arial" w:cs="Arial"/>
        </w:rPr>
      </w:pPr>
      <w:r w:rsidRPr="003C1729">
        <w:rPr>
          <w:rFonts w:ascii="Arial" w:hAnsi="Arial" w:cs="Arial"/>
          <w:noProof/>
          <w:lang w:eastAsia="pt-BR"/>
        </w:rPr>
        <w:drawing>
          <wp:inline distT="0" distB="0" distL="0" distR="0">
            <wp:extent cx="7200401" cy="7914904"/>
            <wp:effectExtent l="0" t="0" r="63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217867" cy="7934103"/>
                    </a:xfrm>
                    <a:prstGeom prst="rect">
                      <a:avLst/>
                    </a:prstGeom>
                    <a:noFill/>
                    <a:ln>
                      <a:noFill/>
                    </a:ln>
                  </pic:spPr>
                </pic:pic>
              </a:graphicData>
            </a:graphic>
          </wp:inline>
        </w:drawing>
      </w:r>
      <w:r>
        <w:rPr>
          <w:rFonts w:ascii="Arial" w:hAnsi="Arial" w:cs="Arial"/>
        </w:rPr>
        <w:br w:type="page"/>
      </w:r>
    </w:p>
    <w:p w:rsidR="003C1729" w:rsidRPr="00841194" w:rsidRDefault="003C1729" w:rsidP="003C1729">
      <w:pPr>
        <w:jc w:val="center"/>
        <w:rPr>
          <w:rFonts w:ascii="Arial" w:hAnsi="Arial" w:cs="Arial"/>
          <w:b/>
        </w:rPr>
      </w:pPr>
      <w:r w:rsidRPr="00841194">
        <w:rPr>
          <w:rFonts w:ascii="Arial" w:hAnsi="Arial" w:cs="Arial"/>
          <w:b/>
        </w:rPr>
        <w:lastRenderedPageBreak/>
        <w:t>MODELO Nº 08</w:t>
      </w:r>
    </w:p>
    <w:p w:rsidR="003C1729" w:rsidRPr="00841194" w:rsidRDefault="003C1729" w:rsidP="003C1729">
      <w:pPr>
        <w:pStyle w:val="Ttulo7"/>
        <w:rPr>
          <w:rFonts w:ascii="Arial" w:hAnsi="Arial" w:cs="Arial"/>
          <w:color w:val="auto"/>
          <w:sz w:val="20"/>
        </w:rPr>
      </w:pPr>
    </w:p>
    <w:p w:rsidR="003C1729" w:rsidRDefault="003C1729" w:rsidP="003C1729">
      <w:pPr>
        <w:pStyle w:val="Ttulo7"/>
        <w:rPr>
          <w:rFonts w:ascii="Arial" w:hAnsi="Arial" w:cs="Arial"/>
        </w:rPr>
      </w:pPr>
      <w:r w:rsidRPr="00841194">
        <w:rPr>
          <w:rFonts w:ascii="Arial" w:hAnsi="Arial" w:cs="Arial"/>
          <w:color w:val="auto"/>
          <w:sz w:val="20"/>
        </w:rPr>
        <w:t>PLANILHA ORÇAMENTÁRIA PAG 0</w:t>
      </w:r>
      <w:r>
        <w:rPr>
          <w:rFonts w:ascii="Arial" w:hAnsi="Arial" w:cs="Arial"/>
          <w:color w:val="auto"/>
          <w:sz w:val="20"/>
        </w:rPr>
        <w:t>8</w:t>
      </w:r>
    </w:p>
    <w:p w:rsidR="00E16FEA" w:rsidRDefault="003C1729" w:rsidP="00F64EEA">
      <w:pPr>
        <w:suppressAutoHyphens w:val="0"/>
        <w:ind w:left="-851"/>
        <w:rPr>
          <w:rFonts w:ascii="Arial" w:hAnsi="Arial" w:cs="Arial"/>
          <w:b/>
        </w:rPr>
      </w:pPr>
      <w:r w:rsidRPr="003C1729">
        <w:rPr>
          <w:rFonts w:ascii="Arial" w:hAnsi="Arial" w:cs="Arial"/>
          <w:noProof/>
          <w:lang w:eastAsia="pt-BR"/>
        </w:rPr>
        <w:drawing>
          <wp:inline distT="0" distB="0" distL="0" distR="0">
            <wp:extent cx="7213660" cy="7992093"/>
            <wp:effectExtent l="0" t="0" r="6350" b="952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33599" cy="8014184"/>
                    </a:xfrm>
                    <a:prstGeom prst="rect">
                      <a:avLst/>
                    </a:prstGeom>
                    <a:noFill/>
                    <a:ln>
                      <a:noFill/>
                    </a:ln>
                  </pic:spPr>
                </pic:pic>
              </a:graphicData>
            </a:graphic>
          </wp:inline>
        </w:drawing>
      </w:r>
      <w:r w:rsidR="00E16FEA">
        <w:rPr>
          <w:rFonts w:ascii="Arial" w:hAnsi="Arial" w:cs="Arial"/>
        </w:rPr>
        <w:br w:type="page"/>
      </w:r>
    </w:p>
    <w:p w:rsidR="00B65B86" w:rsidRPr="00841194" w:rsidRDefault="00B65B86" w:rsidP="00B65B86">
      <w:pPr>
        <w:jc w:val="center"/>
        <w:rPr>
          <w:rFonts w:ascii="Arial" w:hAnsi="Arial" w:cs="Arial"/>
          <w:b/>
        </w:rPr>
      </w:pPr>
      <w:r w:rsidRPr="00841194">
        <w:rPr>
          <w:rFonts w:ascii="Arial" w:hAnsi="Arial" w:cs="Arial"/>
          <w:b/>
        </w:rPr>
        <w:lastRenderedPageBreak/>
        <w:t>MODELO Nº 09</w:t>
      </w:r>
    </w:p>
    <w:p w:rsidR="00B65B86" w:rsidRPr="00841194" w:rsidRDefault="00B65B86" w:rsidP="00B65B86">
      <w:pPr>
        <w:jc w:val="center"/>
        <w:rPr>
          <w:rFonts w:ascii="Arial" w:hAnsi="Arial" w:cs="Arial"/>
          <w:b/>
        </w:rPr>
      </w:pPr>
    </w:p>
    <w:p w:rsidR="00B65B86" w:rsidRPr="00841194" w:rsidRDefault="00B65B86" w:rsidP="00B65B86">
      <w:pPr>
        <w:jc w:val="center"/>
        <w:rPr>
          <w:rFonts w:ascii="Arial" w:hAnsi="Arial" w:cs="Arial"/>
          <w:b/>
          <w:bCs/>
          <w:lang w:eastAsia="pt-BR"/>
        </w:rPr>
      </w:pPr>
      <w:r w:rsidRPr="00841194">
        <w:rPr>
          <w:rFonts w:ascii="Arial" w:hAnsi="Arial" w:cs="Arial"/>
          <w:b/>
          <w:bCs/>
          <w:lang w:eastAsia="pt-BR"/>
        </w:rPr>
        <w:t>CRONOGRAMA FÍSICO-FINANCEIRO</w:t>
      </w:r>
      <w:r w:rsidR="00532D26" w:rsidRPr="00841194">
        <w:rPr>
          <w:rFonts w:ascii="Arial" w:hAnsi="Arial" w:cs="Arial"/>
          <w:b/>
          <w:bCs/>
          <w:lang w:eastAsia="pt-BR"/>
        </w:rPr>
        <w:t xml:space="preserve"> PAG 01</w:t>
      </w:r>
    </w:p>
    <w:p w:rsidR="007615B3" w:rsidRDefault="00CC0E91" w:rsidP="00F64EEA">
      <w:pPr>
        <w:ind w:left="-851" w:right="-142"/>
        <w:rPr>
          <w:rFonts w:ascii="Arial" w:hAnsi="Arial" w:cs="Arial"/>
          <w:b/>
          <w:bCs/>
          <w:noProof/>
          <w:lang w:eastAsia="pt-BR"/>
        </w:rPr>
      </w:pPr>
      <w:r w:rsidRPr="00CC0E91">
        <w:rPr>
          <w:rFonts w:ascii="Arial" w:hAnsi="Arial" w:cs="Arial"/>
          <w:b/>
          <w:bCs/>
          <w:noProof/>
          <w:lang w:eastAsia="pt-BR"/>
        </w:rPr>
        <w:drawing>
          <wp:inline distT="0" distB="0" distL="0" distR="0">
            <wp:extent cx="7183891" cy="8009906"/>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202122" cy="8030234"/>
                    </a:xfrm>
                    <a:prstGeom prst="rect">
                      <a:avLst/>
                    </a:prstGeom>
                    <a:noFill/>
                    <a:ln>
                      <a:noFill/>
                    </a:ln>
                  </pic:spPr>
                </pic:pic>
              </a:graphicData>
            </a:graphic>
          </wp:inline>
        </w:drawing>
      </w:r>
    </w:p>
    <w:p w:rsidR="001E1209" w:rsidRDefault="002E28C5" w:rsidP="00F64EEA">
      <w:pPr>
        <w:ind w:left="-851" w:right="-142"/>
        <w:rPr>
          <w:rFonts w:ascii="Arial" w:hAnsi="Arial" w:cs="Arial"/>
          <w:b/>
          <w:bCs/>
          <w:noProof/>
          <w:lang w:eastAsia="pt-BR"/>
        </w:rPr>
      </w:pPr>
      <w:r w:rsidRPr="002E28C5">
        <w:rPr>
          <w:rFonts w:ascii="Arial" w:hAnsi="Arial" w:cs="Arial"/>
          <w:b/>
          <w:bCs/>
          <w:noProof/>
          <w:lang w:eastAsia="pt-BR"/>
        </w:rPr>
        <w:t xml:space="preserve"> </w:t>
      </w:r>
      <w:r w:rsidR="001E1209">
        <w:rPr>
          <w:rFonts w:ascii="Arial" w:hAnsi="Arial" w:cs="Arial"/>
          <w:b/>
          <w:bCs/>
          <w:noProof/>
          <w:lang w:eastAsia="pt-BR"/>
        </w:rPr>
        <w:br w:type="page"/>
      </w:r>
    </w:p>
    <w:p w:rsidR="00811867" w:rsidRPr="00757E63" w:rsidRDefault="00811867" w:rsidP="001A332F">
      <w:pPr>
        <w:suppressAutoHyphens w:val="0"/>
        <w:jc w:val="center"/>
        <w:rPr>
          <w:rFonts w:ascii="Arial" w:hAnsi="Arial" w:cs="Arial"/>
          <w:b/>
        </w:rPr>
      </w:pPr>
      <w:r w:rsidRPr="00757E63">
        <w:rPr>
          <w:rFonts w:ascii="Arial" w:hAnsi="Arial" w:cs="Arial"/>
          <w:b/>
        </w:rPr>
        <w:lastRenderedPageBreak/>
        <w:t>MODELO Nº 10</w:t>
      </w:r>
    </w:p>
    <w:p w:rsidR="00BB0B9B" w:rsidRPr="00757E63" w:rsidRDefault="00BB0B9B" w:rsidP="00811867">
      <w:pPr>
        <w:jc w:val="center"/>
        <w:rPr>
          <w:rFonts w:ascii="Arial" w:hAnsi="Arial" w:cs="Arial"/>
          <w:b/>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COMPROMISSO DE UTILIZAÇÃO DE PRODUTOS E SUBPRODUTOS DE MADEIRA DE ORIGEM EXÓTICA OU DE ORIGEM NATIVA DE PROCEDÊNCIA LEGAL</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565"/>
        <w:jc w:val="both"/>
        <w:rPr>
          <w:rFonts w:ascii="Arial" w:hAnsi="Arial" w:cs="Arial"/>
        </w:rPr>
      </w:pPr>
      <w:r w:rsidRPr="00757E63">
        <w:rPr>
          <w:rFonts w:ascii="Arial" w:hAnsi="Arial" w:cs="Arial"/>
        </w:rPr>
        <w:t>À Comissão de Licitação</w:t>
      </w:r>
    </w:p>
    <w:p w:rsidR="00811867" w:rsidRPr="00757E63" w:rsidRDefault="00811867" w:rsidP="00811867">
      <w:pPr>
        <w:ind w:left="565"/>
        <w:jc w:val="both"/>
        <w:rPr>
          <w:rFonts w:ascii="Arial" w:hAnsi="Arial" w:cs="Arial"/>
        </w:rPr>
      </w:pPr>
    </w:p>
    <w:p w:rsidR="00811867" w:rsidRPr="00757E63" w:rsidRDefault="00811867" w:rsidP="00811867">
      <w:pPr>
        <w:ind w:left="565"/>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ind w:left="565"/>
        <w:jc w:val="both"/>
        <w:rPr>
          <w:rFonts w:ascii="Arial" w:hAnsi="Arial" w:cs="Arial"/>
        </w:rPr>
      </w:pPr>
    </w:p>
    <w:p w:rsidR="00811867" w:rsidRPr="00757E63" w:rsidRDefault="00811867" w:rsidP="00811867">
      <w:pPr>
        <w:widowControl w:val="0"/>
        <w:jc w:val="both"/>
        <w:rPr>
          <w:rFonts w:ascii="Arial" w:hAnsi="Arial" w:cs="Arial"/>
        </w:rPr>
      </w:pPr>
    </w:p>
    <w:p w:rsidR="00811867" w:rsidRPr="00757E63" w:rsidRDefault="00811867" w:rsidP="00811867">
      <w:pPr>
        <w:widowControl w:val="0"/>
        <w:ind w:firstLine="540"/>
        <w:jc w:val="both"/>
        <w:rPr>
          <w:rFonts w:ascii="Arial" w:hAnsi="Arial" w:cs="Arial"/>
        </w:rPr>
      </w:pPr>
      <w:r w:rsidRPr="00757E63">
        <w:rPr>
          <w:rFonts w:ascii="Arial" w:hAnsi="Arial" w:cs="Arial"/>
        </w:rPr>
        <w:t xml:space="preserve">Eu, </w:t>
      </w:r>
      <w:r w:rsidRPr="00757E63">
        <w:rPr>
          <w:rFonts w:ascii="Arial" w:hAnsi="Arial" w:cs="Arial"/>
          <w:b/>
          <w:i/>
          <w:u w:val="single"/>
        </w:rPr>
        <w:t>(inserir o nome )</w:t>
      </w:r>
      <w:r w:rsidRPr="00757E63">
        <w:rPr>
          <w:rFonts w:ascii="Arial" w:hAnsi="Arial" w:cs="Arial"/>
        </w:rPr>
        <w:t xml:space="preserve">, RG </w:t>
      </w:r>
      <w:r w:rsidRPr="00757E63">
        <w:rPr>
          <w:rFonts w:ascii="Arial" w:hAnsi="Arial" w:cs="Arial"/>
          <w:b/>
          <w:i/>
          <w:u w:val="single"/>
        </w:rPr>
        <w:t>(inserir o número do RG )</w:t>
      </w:r>
      <w:r w:rsidRPr="00757E63">
        <w:rPr>
          <w:rFonts w:ascii="Arial" w:hAnsi="Arial" w:cs="Arial"/>
        </w:rPr>
        <w:t xml:space="preserve">, legalmente nomeado representante da proponente </w:t>
      </w:r>
      <w:r w:rsidRPr="00757E63">
        <w:rPr>
          <w:rFonts w:ascii="Arial" w:hAnsi="Arial" w:cs="Arial"/>
          <w:b/>
          <w:i/>
          <w:u w:val="single"/>
        </w:rPr>
        <w:t>(inserir o nome da proponente)</w:t>
      </w:r>
      <w:r w:rsidRPr="00757E63">
        <w:rPr>
          <w:rFonts w:ascii="Arial" w:hAnsi="Arial" w:cs="Arial"/>
        </w:rPr>
        <w:t xml:space="preserve">, CNPJ </w:t>
      </w:r>
      <w:r w:rsidRPr="00757E63">
        <w:rPr>
          <w:rFonts w:ascii="Arial" w:hAnsi="Arial" w:cs="Arial"/>
          <w:b/>
          <w:i/>
          <w:u w:val="single"/>
        </w:rPr>
        <w:t>(inserir o número)</w:t>
      </w:r>
      <w:r w:rsidRPr="00757E63">
        <w:rPr>
          <w:rFonts w:ascii="Arial" w:hAnsi="Arial" w:cs="Arial"/>
        </w:rPr>
        <w:t xml:space="preserve">, para o fim de qualificação técnica no procedimento licitatório, na modalidade de Tomada de Preços  nº </w:t>
      </w:r>
      <w:r w:rsidRPr="00757E63">
        <w:rPr>
          <w:rFonts w:ascii="Arial" w:hAnsi="Arial" w:cs="Arial"/>
          <w:b/>
          <w:i/>
          <w:u w:val="single"/>
        </w:rPr>
        <w:t>(inserir o número )</w:t>
      </w:r>
      <w:r w:rsidRPr="00757E63">
        <w:rPr>
          <w:rFonts w:ascii="Arial" w:hAnsi="Arial" w:cs="Arial"/>
        </w:rPr>
        <w:t>, declaro, sob as penas da lei, que para a execução do objeto da referida licitação somente serão utilizados produtos e subprodutos de madeira de origem exótica ou de origem nativa de procedência legal, decorrentes de desmatamento autorizado ou de manejo florestal aprovados por órgão ambiental competente integrante do Sistema Nacional do Meio Ambiente (SISNAMA), com autorização de transporte concedida pelo Instituto Brasileiro do Meio Ambiente e dos Recursos Naturais Renováveis – IBAMA, tendo ciência que o não atendimento da presente exigência na fase de execução do contrato poderá acarretar as sanções administrativas previstas nos artigos 86 a 88 da Lei Federal 8.666/93, e no artigo 72, § 8º, inciso V da Lei Federal 9.605/98, sem prejuízo das implicações de ordem criminal contempladas na referida lei.</w:t>
      </w:r>
    </w:p>
    <w:p w:rsidR="00811867" w:rsidRPr="00757E63" w:rsidRDefault="00811867" w:rsidP="00811867">
      <w:pPr>
        <w:widowControl w:val="0"/>
        <w:ind w:firstLine="540"/>
        <w:jc w:val="both"/>
        <w:rPr>
          <w:rFonts w:ascii="Arial" w:hAnsi="Arial" w:cs="Arial"/>
        </w:rPr>
      </w:pPr>
    </w:p>
    <w:p w:rsidR="00811867" w:rsidRPr="00757E63" w:rsidRDefault="00811867" w:rsidP="00811867">
      <w:pPr>
        <w:widowControl w:val="0"/>
        <w:ind w:firstLine="520"/>
        <w:jc w:val="both"/>
        <w:rPr>
          <w:rFonts w:ascii="Arial" w:hAnsi="Arial" w:cs="Arial"/>
        </w:rPr>
      </w:pPr>
      <w:r w:rsidRPr="00757E63">
        <w:rPr>
          <w:rFonts w:ascii="Arial" w:hAnsi="Arial" w:cs="Arial"/>
        </w:rPr>
        <w:t>Local, __ de ___ de 20</w:t>
      </w:r>
      <w:r w:rsidR="00B00CD9"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BB0B9B" w:rsidRPr="00757E63" w:rsidRDefault="00BB0B9B"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w:t>
      </w:r>
      <w:r w:rsidR="00983D70" w:rsidRPr="00757E63">
        <w:rPr>
          <w:rFonts w:ascii="Arial" w:hAnsi="Arial" w:cs="Arial"/>
        </w:rPr>
        <w:t>____</w:t>
      </w:r>
      <w:r w:rsidRPr="00757E63">
        <w:rPr>
          <w:rFonts w:ascii="Arial" w:hAnsi="Arial" w:cs="Arial"/>
        </w:rPr>
        <w:t>_______________________________________________</w:t>
      </w:r>
    </w:p>
    <w:p w:rsidR="00811867" w:rsidRPr="00757E63" w:rsidRDefault="00811867" w:rsidP="00811867">
      <w:pPr>
        <w:jc w:val="center"/>
        <w:rPr>
          <w:rFonts w:ascii="Arial" w:hAnsi="Arial" w:cs="Arial"/>
          <w:b/>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 pela proponente</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11</w:t>
      </w:r>
    </w:p>
    <w:p w:rsidR="00811867" w:rsidRPr="00757E63" w:rsidRDefault="00811867" w:rsidP="00811867">
      <w:pPr>
        <w:jc w:val="center"/>
        <w:rPr>
          <w:rFonts w:ascii="Arial" w:hAnsi="Arial" w:cs="Arial"/>
        </w:rPr>
      </w:pPr>
    </w:p>
    <w:p w:rsidR="00120247" w:rsidRPr="00757E63" w:rsidRDefault="00120247"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FORNECIMENTO DE PRODUTOS E SUBPRODUTOS DE MADEIRA DE ORIGEM EXÓTICA OU DE ORIGEM NATIVA DE PROCEDÊNCIA LEGAL</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540"/>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ind w:left="540"/>
        <w:jc w:val="both"/>
        <w:rPr>
          <w:rFonts w:ascii="Arial" w:hAnsi="Arial" w:cs="Arial"/>
        </w:rPr>
      </w:pPr>
    </w:p>
    <w:p w:rsidR="00811867" w:rsidRPr="00757E63" w:rsidRDefault="00811867" w:rsidP="00811867">
      <w:pPr>
        <w:widowControl w:val="0"/>
        <w:jc w:val="both"/>
        <w:rPr>
          <w:rFonts w:ascii="Arial" w:hAnsi="Arial" w:cs="Arial"/>
        </w:rPr>
      </w:pPr>
    </w:p>
    <w:p w:rsidR="00811867" w:rsidRPr="00757E63" w:rsidRDefault="00811867" w:rsidP="00811867">
      <w:pPr>
        <w:widowControl w:val="0"/>
        <w:jc w:val="both"/>
        <w:rPr>
          <w:rFonts w:ascii="Arial" w:hAnsi="Arial" w:cs="Arial"/>
        </w:rPr>
      </w:pPr>
    </w:p>
    <w:p w:rsidR="00811867" w:rsidRPr="00757E63" w:rsidRDefault="00811867" w:rsidP="00811867">
      <w:pPr>
        <w:widowControl w:val="0"/>
        <w:ind w:firstLine="540"/>
        <w:jc w:val="both"/>
        <w:rPr>
          <w:rFonts w:ascii="Arial" w:hAnsi="Arial" w:cs="Arial"/>
        </w:rPr>
      </w:pPr>
      <w:r w:rsidRPr="00757E63">
        <w:rPr>
          <w:rFonts w:ascii="Arial" w:hAnsi="Arial" w:cs="Arial"/>
        </w:rPr>
        <w:t xml:space="preserve">Eu, </w:t>
      </w:r>
      <w:r w:rsidRPr="00757E63">
        <w:rPr>
          <w:rFonts w:ascii="Arial" w:hAnsi="Arial" w:cs="Arial"/>
          <w:b/>
          <w:i/>
          <w:u w:val="single"/>
        </w:rPr>
        <w:t>(inserir o nome )</w:t>
      </w:r>
      <w:r w:rsidRPr="00757E63">
        <w:rPr>
          <w:rFonts w:ascii="Arial" w:hAnsi="Arial" w:cs="Arial"/>
        </w:rPr>
        <w:t xml:space="preserve">, RG </w:t>
      </w:r>
      <w:r w:rsidRPr="00757E63">
        <w:rPr>
          <w:rFonts w:ascii="Arial" w:hAnsi="Arial" w:cs="Arial"/>
          <w:b/>
          <w:i/>
          <w:u w:val="single"/>
        </w:rPr>
        <w:t>(inserir o número do RG )</w:t>
      </w:r>
      <w:r w:rsidRPr="00757E63">
        <w:rPr>
          <w:rFonts w:ascii="Arial" w:hAnsi="Arial" w:cs="Arial"/>
        </w:rPr>
        <w:t xml:space="preserve">, legalmente nomeado representante da proponente </w:t>
      </w:r>
      <w:r w:rsidRPr="00757E63">
        <w:rPr>
          <w:rFonts w:ascii="Arial" w:hAnsi="Arial" w:cs="Arial"/>
          <w:b/>
          <w:i/>
          <w:u w:val="single"/>
        </w:rPr>
        <w:t>(inserir o nome da proponente)</w:t>
      </w:r>
      <w:r w:rsidRPr="00757E63">
        <w:rPr>
          <w:rFonts w:ascii="Arial" w:hAnsi="Arial" w:cs="Arial"/>
        </w:rPr>
        <w:t xml:space="preserve">, CNPJ </w:t>
      </w:r>
      <w:r w:rsidRPr="00757E63">
        <w:rPr>
          <w:rFonts w:ascii="Arial" w:hAnsi="Arial" w:cs="Arial"/>
          <w:b/>
          <w:i/>
          <w:u w:val="single"/>
        </w:rPr>
        <w:t>(inserir o número do CNPJ da proponente)</w:t>
      </w:r>
      <w:r w:rsidRPr="00757E63">
        <w:rPr>
          <w:rFonts w:ascii="Arial" w:hAnsi="Arial" w:cs="Arial"/>
        </w:rPr>
        <w:t xml:space="preserve">,  declaro, sob as penas da lei, que para o fornecimento dos materiais, objeto do Contrato nº </w:t>
      </w:r>
      <w:r w:rsidRPr="00757E63">
        <w:rPr>
          <w:rFonts w:ascii="Arial" w:hAnsi="Arial" w:cs="Arial"/>
          <w:b/>
          <w:i/>
          <w:u w:val="single"/>
        </w:rPr>
        <w:t>(inserir número)</w:t>
      </w:r>
      <w:r w:rsidRPr="00757E63">
        <w:rPr>
          <w:rFonts w:ascii="Arial" w:hAnsi="Arial" w:cs="Arial"/>
        </w:rPr>
        <w:t xml:space="preserve">, somente </w:t>
      </w:r>
      <w:r w:rsidRPr="00757E63">
        <w:rPr>
          <w:rFonts w:ascii="Arial" w:hAnsi="Arial" w:cs="Arial"/>
          <w:bCs/>
        </w:rPr>
        <w:t>foram</w:t>
      </w:r>
      <w:r w:rsidRPr="00757E63">
        <w:rPr>
          <w:rFonts w:ascii="Arial" w:hAnsi="Arial" w:cs="Arial"/>
        </w:rPr>
        <w:t xml:space="preserve"> utilizados produtos e subprodutos de madeira de origem </w:t>
      </w:r>
      <w:r w:rsidRPr="00757E63">
        <w:rPr>
          <w:rFonts w:ascii="Arial" w:hAnsi="Arial" w:cs="Arial"/>
          <w:b/>
          <w:i/>
          <w:u w:val="single"/>
        </w:rPr>
        <w:t>(inserir a origem- nativa ou exótica)</w:t>
      </w:r>
      <w:r w:rsidRPr="00757E63">
        <w:rPr>
          <w:rFonts w:ascii="Arial" w:hAnsi="Arial" w:cs="Arial"/>
        </w:rPr>
        <w:t>, de procedência legal, decorrentes de desmatamento autorizado ou de manejo florestal aprovados por órgão ambiental competente integrante do Sistema Nacional do Meio Ambiente (SISNAMA), com autorização de transporte concedida pelo Instituto Brasileiro do Meio Ambiente e dos Recursos Naturais Renováveis – IBAMA, tendo ciência que o não atendimento da presente exigência na fase de execução do contrato poderá acarretar as sanções administrativas previstas nos artigos 86 a 88 da Lei Federal 8.666/93, e no artigo 72, § 8º, inciso V da Lei Federal 9.605/98, sem prejuízo das implicações de ordem criminal contempladas na referida lei.</w:t>
      </w:r>
    </w:p>
    <w:p w:rsidR="00811867" w:rsidRPr="00757E63" w:rsidRDefault="00811867" w:rsidP="00811867">
      <w:pPr>
        <w:widowControl w:val="0"/>
        <w:ind w:firstLine="540"/>
        <w:jc w:val="both"/>
        <w:rPr>
          <w:rFonts w:ascii="Arial" w:hAnsi="Arial" w:cs="Arial"/>
        </w:rPr>
      </w:pPr>
    </w:p>
    <w:p w:rsidR="00811867" w:rsidRPr="00757E63" w:rsidRDefault="00811867" w:rsidP="00811867">
      <w:pPr>
        <w:widowControl w:val="0"/>
        <w:ind w:firstLine="520"/>
        <w:jc w:val="both"/>
        <w:rPr>
          <w:rFonts w:ascii="Arial" w:hAnsi="Arial" w:cs="Arial"/>
        </w:rPr>
      </w:pPr>
      <w:r w:rsidRPr="00757E63">
        <w:rPr>
          <w:rFonts w:ascii="Arial" w:hAnsi="Arial" w:cs="Arial"/>
        </w:rPr>
        <w:t>Local, __ de ___ de 20</w:t>
      </w:r>
      <w:r w:rsidR="003372DE">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_________________</w:t>
      </w:r>
      <w:r w:rsidR="00BB0B9B" w:rsidRPr="00757E63">
        <w:rPr>
          <w:rFonts w:ascii="Arial" w:hAnsi="Arial" w:cs="Arial"/>
        </w:rPr>
        <w:t>___</w:t>
      </w:r>
      <w:r w:rsidRPr="00757E63">
        <w:rPr>
          <w:rFonts w:ascii="Arial" w:hAnsi="Arial" w:cs="Arial"/>
        </w:rPr>
        <w:t>_________________________________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 pela proponente</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12</w:t>
      </w: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MICROEMPRESA OU EMPRESA DE PEQUENO PORTE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i/>
        </w:rPr>
      </w:pPr>
      <w:r w:rsidRPr="00757E63">
        <w:rPr>
          <w:rFonts w:ascii="Arial" w:hAnsi="Arial" w:cs="Arial"/>
        </w:rPr>
        <w:t xml:space="preserve">Objeto: </w:t>
      </w:r>
      <w:r w:rsidR="00F75120" w:rsidRPr="00757E63">
        <w:rPr>
          <w:rFonts w:ascii="Arial" w:hAnsi="Arial" w:cs="Arial"/>
        </w:rPr>
        <w:fldChar w:fldCharType="begin">
          <w:ffData>
            <w:name w:val="Texto252"/>
            <w:enabled/>
            <w:calcOnExit w:val="0"/>
            <w:textInput/>
          </w:ffData>
        </w:fldChar>
      </w:r>
      <w:r w:rsidR="00F75120" w:rsidRPr="00757E63">
        <w:rPr>
          <w:rFonts w:ascii="Arial" w:hAnsi="Arial" w:cs="Arial"/>
          <w:color w:val="000000"/>
        </w:rPr>
        <w:instrText xml:space="preserve"> FORMTEXT </w:instrText>
      </w:r>
      <w:r w:rsidR="00F75120" w:rsidRPr="00757E63">
        <w:rPr>
          <w:rFonts w:ascii="Arial" w:hAnsi="Arial" w:cs="Arial"/>
        </w:rPr>
      </w:r>
      <w:r w:rsidR="00F75120" w:rsidRPr="00757E63">
        <w:rPr>
          <w:rFonts w:ascii="Arial" w:hAnsi="Arial" w:cs="Arial"/>
        </w:rPr>
        <w:fldChar w:fldCharType="separate"/>
      </w:r>
      <w:r w:rsidR="00F75120" w:rsidRPr="00844849">
        <w:rPr>
          <w:rFonts w:ascii="Arial" w:hAnsi="Arial" w:cs="Arial"/>
        </w:rPr>
        <w:t xml:space="preserve">CONTRATAÇÃO DE EMPRESA </w:t>
      </w:r>
      <w:r w:rsidR="00F75120">
        <w:rPr>
          <w:rFonts w:ascii="Arial" w:hAnsi="Arial" w:cs="Arial"/>
        </w:rPr>
        <w:t xml:space="preserve">PARA A </w:t>
      </w:r>
      <w:r w:rsidR="00F75120" w:rsidRPr="00844849">
        <w:rPr>
          <w:rFonts w:ascii="Arial" w:hAnsi="Arial" w:cs="Arial"/>
        </w:rPr>
        <w:t>CONSTRUÇÃO DE CANCHA DE BOCHA E ARQUIBANCADA</w:t>
      </w:r>
      <w:r w:rsidR="00F75120" w:rsidRPr="00757E63">
        <w:rPr>
          <w:rFonts w:ascii="Arial" w:hAnsi="Arial" w:cs="Arial"/>
        </w:rPr>
        <w:fldChar w:fldCharType="end"/>
      </w:r>
      <w:r w:rsidR="00EB6CBA" w:rsidRPr="00757E63">
        <w:rPr>
          <w:rFonts w:ascii="Arial" w:hAnsi="Arial" w:cs="Arial"/>
        </w:rPr>
        <w:t>.</w:t>
      </w:r>
    </w:p>
    <w:p w:rsidR="00811867" w:rsidRPr="00757E63" w:rsidRDefault="00811867" w:rsidP="00811867">
      <w:pPr>
        <w:pStyle w:val="Contedodoquadro"/>
        <w:ind w:firstLine="1112"/>
        <w:rPr>
          <w:rFonts w:ascii="Arial" w:hAnsi="Arial" w:cs="Arial"/>
          <w:color w:val="auto"/>
          <w:sz w:val="20"/>
        </w:rPr>
      </w:pPr>
    </w:p>
    <w:p w:rsidR="00811867" w:rsidRPr="00757E63" w:rsidRDefault="00811867" w:rsidP="00811867">
      <w:pPr>
        <w:pStyle w:val="Contedodoquadro"/>
        <w:ind w:firstLine="1112"/>
        <w:rPr>
          <w:rFonts w:ascii="Arial" w:hAnsi="Arial" w:cs="Arial"/>
          <w:color w:val="auto"/>
          <w:sz w:val="20"/>
        </w:rPr>
      </w:pPr>
    </w:p>
    <w:p w:rsidR="00811867" w:rsidRPr="00757E63" w:rsidRDefault="00811867" w:rsidP="00811867">
      <w:pPr>
        <w:ind w:firstLine="1112"/>
        <w:jc w:val="both"/>
        <w:rPr>
          <w:rFonts w:ascii="Arial" w:hAnsi="Arial" w:cs="Arial"/>
        </w:rPr>
      </w:pPr>
    </w:p>
    <w:p w:rsidR="00811867" w:rsidRPr="00757E63" w:rsidRDefault="00811867" w:rsidP="00811867">
      <w:pPr>
        <w:ind w:firstLine="1112"/>
        <w:jc w:val="both"/>
        <w:rPr>
          <w:rFonts w:ascii="Arial" w:hAnsi="Arial" w:cs="Arial"/>
        </w:rPr>
      </w:pPr>
    </w:p>
    <w:p w:rsidR="00811867" w:rsidRPr="00757E63" w:rsidRDefault="00811867" w:rsidP="00811867">
      <w:pPr>
        <w:ind w:firstLine="1112"/>
        <w:jc w:val="both"/>
        <w:rPr>
          <w:rFonts w:ascii="Arial" w:hAnsi="Arial" w:cs="Arial"/>
        </w:rPr>
      </w:pPr>
      <w:r w:rsidRPr="00757E63">
        <w:rPr>
          <w:rFonts w:ascii="Arial" w:hAnsi="Arial" w:cs="Arial"/>
        </w:rPr>
        <w:t>O signatário da presente, o senhor</w:t>
      </w:r>
      <w:r w:rsidR="00022B64" w:rsidRPr="00757E63">
        <w:rPr>
          <w:rFonts w:ascii="Arial" w:hAnsi="Arial" w:cs="Arial"/>
        </w:rPr>
        <w:t xml:space="preserve"> </w:t>
      </w:r>
      <w:r w:rsidRPr="00757E63">
        <w:rPr>
          <w:rFonts w:ascii="Arial" w:hAnsi="Arial" w:cs="Arial"/>
          <w:b/>
          <w:i/>
          <w:u w:val="single"/>
        </w:rPr>
        <w:t>(inserir o nome completo)</w:t>
      </w:r>
      <w:r w:rsidRPr="00757E63">
        <w:rPr>
          <w:rFonts w:ascii="Arial" w:hAnsi="Arial" w:cs="Arial"/>
        </w:rPr>
        <w:t xml:space="preserve">, representante legalmente constituído da proponente </w:t>
      </w:r>
      <w:r w:rsidRPr="00757E63">
        <w:rPr>
          <w:rFonts w:ascii="Arial" w:hAnsi="Arial" w:cs="Arial"/>
          <w:b/>
          <w:i/>
          <w:u w:val="single"/>
        </w:rPr>
        <w:t>(inserir o nome da proponente e CNPJ)</w:t>
      </w:r>
      <w:r w:rsidRPr="00757E63">
        <w:rPr>
          <w:rFonts w:ascii="Arial" w:hAnsi="Arial" w:cs="Arial"/>
        </w:rPr>
        <w:t>, declara sob as penas da Lei, que a mesma está estabelecida sob o regime legal de microempresa ou empresa de pequeno porte, conforme conceito legal e fiscal de nosso ordenamento pátrio, podendo usufruir os benefícios da Lei Complementar nº 123/06.</w:t>
      </w:r>
    </w:p>
    <w:p w:rsidR="00811867" w:rsidRPr="00757E63" w:rsidRDefault="00811867" w:rsidP="00811867">
      <w:pPr>
        <w:ind w:firstLine="1112"/>
        <w:jc w:val="both"/>
        <w:rPr>
          <w:rFonts w:ascii="Arial" w:hAnsi="Arial" w:cs="Arial"/>
        </w:rPr>
      </w:pPr>
    </w:p>
    <w:p w:rsidR="00811867" w:rsidRPr="00757E63" w:rsidRDefault="00811867" w:rsidP="00811867">
      <w:pPr>
        <w:pStyle w:val="Contedodoquadro"/>
        <w:ind w:firstLine="1112"/>
        <w:rPr>
          <w:rFonts w:ascii="Arial" w:hAnsi="Arial" w:cs="Arial"/>
          <w:color w:val="auto"/>
          <w:sz w:val="20"/>
        </w:rPr>
      </w:pPr>
    </w:p>
    <w:p w:rsidR="00811867" w:rsidRPr="00757E63" w:rsidRDefault="00811867" w:rsidP="00811867">
      <w:pPr>
        <w:ind w:firstLine="1112"/>
        <w:jc w:val="both"/>
        <w:rPr>
          <w:rFonts w:ascii="Arial" w:hAnsi="Arial" w:cs="Arial"/>
        </w:rPr>
      </w:pPr>
      <w:r w:rsidRPr="00757E63">
        <w:rPr>
          <w:rFonts w:ascii="Arial" w:hAnsi="Arial" w:cs="Arial"/>
        </w:rPr>
        <w:t>Local, __ de ___ de 20</w:t>
      </w:r>
      <w:r w:rsidR="00B00CD9"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ind w:firstLine="1112"/>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ab/>
      </w:r>
      <w:r w:rsidRPr="00757E63">
        <w:rPr>
          <w:rFonts w:ascii="Arial" w:hAnsi="Arial" w:cs="Arial"/>
        </w:rPr>
        <w:tab/>
      </w:r>
      <w:r w:rsidRPr="00757E63">
        <w:rPr>
          <w:rFonts w:ascii="Arial" w:hAnsi="Arial" w:cs="Arial"/>
        </w:rPr>
        <w:tab/>
      </w:r>
      <w:r w:rsidR="008615A2">
        <w:rPr>
          <w:rFonts w:ascii="Arial" w:hAnsi="Arial" w:cs="Arial"/>
        </w:rPr>
        <w:tab/>
      </w:r>
      <w:r w:rsidRPr="00757E63">
        <w:rPr>
          <w:rFonts w:ascii="Arial" w:hAnsi="Arial" w:cs="Arial"/>
        </w:rPr>
        <w:t xml:space="preserve">        _______________________________________</w:t>
      </w:r>
    </w:p>
    <w:p w:rsidR="00811867" w:rsidRPr="00757E63" w:rsidRDefault="00811867" w:rsidP="00811867">
      <w:pPr>
        <w:tabs>
          <w:tab w:val="left" w:pos="709"/>
          <w:tab w:val="left" w:pos="1560"/>
          <w:tab w:val="left" w:pos="2694"/>
        </w:tabs>
        <w:jc w:val="center"/>
        <w:rPr>
          <w:rFonts w:ascii="Arial" w:hAnsi="Arial" w:cs="Arial"/>
          <w:b/>
        </w:rPr>
      </w:pPr>
      <w:r w:rsidRPr="00757E63">
        <w:rPr>
          <w:rFonts w:ascii="Arial" w:hAnsi="Arial" w:cs="Arial"/>
          <w:b/>
        </w:rPr>
        <w:t xml:space="preserve">                 (</w:t>
      </w:r>
      <w:proofErr w:type="gramStart"/>
      <w:r w:rsidRPr="00757E63">
        <w:rPr>
          <w:rFonts w:ascii="Arial" w:hAnsi="Arial" w:cs="Arial"/>
          <w:b/>
          <w:i/>
        </w:rPr>
        <w:t>nome</w:t>
      </w:r>
      <w:proofErr w:type="gramEnd"/>
      <w:r w:rsidRPr="00757E63">
        <w:rPr>
          <w:rFonts w:ascii="Arial" w:hAnsi="Arial" w:cs="Arial"/>
          <w:b/>
          <w:i/>
        </w:rPr>
        <w:t>, RG n° e assinatura do responsável legal</w:t>
      </w:r>
      <w:r w:rsidRPr="00757E63">
        <w:rPr>
          <w:rFonts w:ascii="Arial" w:hAnsi="Arial" w:cs="Arial"/>
          <w:b/>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13</w:t>
      </w: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i/>
        </w:rPr>
      </w:pPr>
      <w:r w:rsidRPr="00757E63">
        <w:rPr>
          <w:rFonts w:ascii="Arial" w:hAnsi="Arial" w:cs="Arial"/>
        </w:rPr>
        <w:t xml:space="preserve">Objeto: </w:t>
      </w:r>
      <w:r w:rsidRPr="00757E63">
        <w:rPr>
          <w:rFonts w:ascii="Arial" w:hAnsi="Arial" w:cs="Arial"/>
          <w:b/>
          <w:i/>
          <w:u w:val="single"/>
        </w:rPr>
        <w:t xml:space="preserve">(inserir o nome da obra, local, rua, número, cidade e outros) </w:t>
      </w:r>
    </w:p>
    <w:p w:rsidR="00811867" w:rsidRPr="00757E63" w:rsidRDefault="00811867" w:rsidP="00811867">
      <w:pPr>
        <w:pStyle w:val="Contedodoquadro"/>
        <w:rPr>
          <w:rFonts w:ascii="Arial" w:hAnsi="Arial" w:cs="Arial"/>
          <w:color w:val="auto"/>
          <w:sz w:val="20"/>
        </w:rPr>
      </w:pPr>
    </w:p>
    <w:p w:rsidR="00811867" w:rsidRPr="00757E63" w:rsidRDefault="00811867" w:rsidP="00811867">
      <w:pPr>
        <w:pStyle w:val="Contedodoquadro"/>
        <w:rPr>
          <w:rFonts w:ascii="Arial" w:hAnsi="Arial" w:cs="Arial"/>
          <w:color w:val="auto"/>
          <w:sz w:val="20"/>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tabs>
          <w:tab w:val="left" w:pos="709"/>
          <w:tab w:val="left" w:pos="1560"/>
          <w:tab w:val="left" w:pos="2694"/>
        </w:tabs>
        <w:jc w:val="both"/>
        <w:rPr>
          <w:rFonts w:ascii="Arial" w:hAnsi="Arial" w:cs="Arial"/>
        </w:rPr>
      </w:pPr>
      <w:r w:rsidRPr="00757E63">
        <w:rPr>
          <w:rFonts w:ascii="Arial" w:hAnsi="Arial" w:cs="Arial"/>
        </w:rPr>
        <w:tab/>
      </w:r>
      <w:r w:rsidRPr="00757E63">
        <w:rPr>
          <w:rFonts w:ascii="Arial" w:hAnsi="Arial" w:cs="Arial"/>
        </w:rPr>
        <w:tab/>
        <w:t xml:space="preserve">O signatário da presente, o senhor </w:t>
      </w:r>
      <w:r w:rsidRPr="00757E63">
        <w:rPr>
          <w:rFonts w:ascii="Arial" w:hAnsi="Arial" w:cs="Arial"/>
          <w:i/>
          <w:u w:val="single"/>
        </w:rPr>
        <w:t>(inserir o nome completo)</w:t>
      </w:r>
      <w:r w:rsidRPr="00757E63">
        <w:rPr>
          <w:rFonts w:ascii="Arial" w:hAnsi="Arial" w:cs="Arial"/>
        </w:rPr>
        <w:t xml:space="preserve">, representante legalmente constituído da proponente </w:t>
      </w:r>
      <w:r w:rsidRPr="00757E63">
        <w:rPr>
          <w:rFonts w:ascii="Arial" w:hAnsi="Arial" w:cs="Arial"/>
          <w:i/>
          <w:u w:val="single"/>
        </w:rPr>
        <w:t>(inserir o nome da proponente e CNPJ)</w:t>
      </w:r>
      <w:r w:rsidRPr="00757E63">
        <w:rPr>
          <w:rFonts w:ascii="Arial" w:hAnsi="Arial" w:cs="Arial"/>
        </w:rPr>
        <w:t xml:space="preserve"> declara, sob as penas da Lei, que não mantém em seu quadro de pessoal menores de 18 (dezoito) anos em horário noturno de trabalho ou em serviços perigosos ou insalubres, não mantendo ainda, em qualquer trabalho, menores de 16 (dezesseis) anos, salvo na condição de aprendiz, a partir de 14 (quatorze) anos.</w:t>
      </w:r>
    </w:p>
    <w:p w:rsidR="00811867" w:rsidRPr="00757E63" w:rsidRDefault="00811867" w:rsidP="00811867">
      <w:pPr>
        <w:pStyle w:val="Recuodecorpodetexto2"/>
        <w:tabs>
          <w:tab w:val="left" w:pos="1472"/>
        </w:tabs>
        <w:ind w:left="1112" w:firstLine="0"/>
        <w:rPr>
          <w:rFonts w:ascii="Arial" w:hAnsi="Arial" w:cs="Arial"/>
          <w:b/>
          <w:color w:val="auto"/>
          <w:sz w:val="20"/>
        </w:rPr>
      </w:pPr>
    </w:p>
    <w:p w:rsidR="00811867" w:rsidRPr="00757E63" w:rsidRDefault="00811867" w:rsidP="00811867">
      <w:pPr>
        <w:pStyle w:val="Recuodecorpodetexto2"/>
        <w:tabs>
          <w:tab w:val="left" w:pos="1472"/>
        </w:tabs>
        <w:ind w:left="1112" w:firstLine="0"/>
        <w:rPr>
          <w:rFonts w:ascii="Arial" w:hAnsi="Arial" w:cs="Arial"/>
          <w:b/>
          <w:color w:val="auto"/>
          <w:sz w:val="20"/>
        </w:rPr>
      </w:pPr>
    </w:p>
    <w:p w:rsidR="00811867" w:rsidRPr="00757E63" w:rsidRDefault="00811867" w:rsidP="00811867">
      <w:pPr>
        <w:pStyle w:val="Recuodecorpodetexto2"/>
        <w:tabs>
          <w:tab w:val="left" w:pos="1472"/>
        </w:tabs>
        <w:ind w:left="1112" w:firstLine="0"/>
        <w:rPr>
          <w:rFonts w:ascii="Arial" w:hAnsi="Arial" w:cs="Arial"/>
          <w:b/>
          <w:color w:val="auto"/>
          <w:sz w:val="20"/>
        </w:rPr>
      </w:pPr>
    </w:p>
    <w:p w:rsidR="00811867" w:rsidRPr="00757E63" w:rsidRDefault="00811867" w:rsidP="00811867">
      <w:pPr>
        <w:ind w:firstLine="1588"/>
        <w:jc w:val="both"/>
        <w:rPr>
          <w:rFonts w:ascii="Arial" w:hAnsi="Arial" w:cs="Arial"/>
        </w:rPr>
      </w:pPr>
      <w:r w:rsidRPr="00757E63">
        <w:rPr>
          <w:rFonts w:ascii="Arial" w:hAnsi="Arial" w:cs="Arial"/>
        </w:rPr>
        <w:t>Local, __ de ___ de 20</w:t>
      </w:r>
      <w:r w:rsidR="00B00CD9"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ab/>
      </w:r>
      <w:r w:rsidRPr="00757E63">
        <w:rPr>
          <w:rFonts w:ascii="Arial" w:hAnsi="Arial" w:cs="Arial"/>
        </w:rPr>
        <w:tab/>
      </w:r>
      <w:r w:rsidR="008615A2">
        <w:rPr>
          <w:rFonts w:ascii="Arial" w:hAnsi="Arial" w:cs="Arial"/>
        </w:rPr>
        <w:tab/>
      </w:r>
      <w:r w:rsidRPr="00757E63">
        <w:rPr>
          <w:rFonts w:ascii="Arial" w:hAnsi="Arial" w:cs="Arial"/>
        </w:rPr>
        <w:tab/>
      </w:r>
      <w:r w:rsidR="002E4151" w:rsidRPr="00757E63">
        <w:rPr>
          <w:rFonts w:ascii="Arial" w:hAnsi="Arial" w:cs="Arial"/>
        </w:rPr>
        <w:t>___</w:t>
      </w:r>
      <w:r w:rsidRPr="00757E63">
        <w:rPr>
          <w:rFonts w:ascii="Arial" w:hAnsi="Arial" w:cs="Arial"/>
        </w:rPr>
        <w:t>_______________________________________</w:t>
      </w:r>
    </w:p>
    <w:p w:rsidR="00811867" w:rsidRPr="00757E63" w:rsidRDefault="00811867" w:rsidP="004C27F1">
      <w:pPr>
        <w:tabs>
          <w:tab w:val="left" w:pos="709"/>
          <w:tab w:val="left" w:pos="1560"/>
          <w:tab w:val="left" w:pos="2694"/>
        </w:tabs>
        <w:jc w:val="center"/>
        <w:rPr>
          <w:rFonts w:ascii="Arial" w:hAnsi="Arial" w:cs="Arial"/>
        </w:rPr>
      </w:pPr>
      <w:r w:rsidRPr="00757E63">
        <w:rPr>
          <w:rFonts w:ascii="Arial" w:hAnsi="Arial" w:cs="Arial"/>
          <w:b/>
        </w:rPr>
        <w:t>(</w:t>
      </w:r>
      <w:proofErr w:type="gramStart"/>
      <w:r w:rsidRPr="00757E63">
        <w:rPr>
          <w:rFonts w:ascii="Arial" w:hAnsi="Arial" w:cs="Arial"/>
          <w:b/>
          <w:i/>
        </w:rPr>
        <w:t>nome</w:t>
      </w:r>
      <w:proofErr w:type="gramEnd"/>
      <w:r w:rsidRPr="00757E63">
        <w:rPr>
          <w:rFonts w:ascii="Arial" w:hAnsi="Arial" w:cs="Arial"/>
          <w:b/>
          <w:i/>
        </w:rPr>
        <w:t>, RG n° e assinatura do responsável legal</w:t>
      </w:r>
      <w:r w:rsidRPr="00757E63">
        <w:rPr>
          <w:rFonts w:ascii="Arial" w:hAnsi="Arial" w:cs="Arial"/>
          <w:b/>
        </w:rPr>
        <w:t>)</w:t>
      </w:r>
    </w:p>
    <w:p w:rsidR="002202C9" w:rsidRPr="00757E63" w:rsidRDefault="002202C9">
      <w:pPr>
        <w:suppressAutoHyphens w:val="0"/>
        <w:rPr>
          <w:rFonts w:ascii="Arial" w:hAnsi="Arial" w:cs="Arial"/>
          <w:b/>
        </w:rPr>
      </w:pPr>
      <w:r w:rsidRPr="00757E63">
        <w:rPr>
          <w:rFonts w:ascii="Arial" w:hAnsi="Arial" w:cs="Arial"/>
        </w:rPr>
        <w:br w:type="page"/>
      </w:r>
    </w:p>
    <w:p w:rsidR="00811867" w:rsidRPr="00757E63" w:rsidRDefault="00811867" w:rsidP="00811867">
      <w:pPr>
        <w:pStyle w:val="Legenda"/>
        <w:spacing w:before="0"/>
        <w:rPr>
          <w:rFonts w:ascii="Arial" w:hAnsi="Arial" w:cs="Arial"/>
          <w:color w:val="auto"/>
          <w:sz w:val="20"/>
        </w:rPr>
      </w:pPr>
      <w:r w:rsidRPr="00757E63">
        <w:rPr>
          <w:rFonts w:ascii="Arial" w:hAnsi="Arial" w:cs="Arial"/>
          <w:color w:val="auto"/>
          <w:sz w:val="20"/>
        </w:rPr>
        <w:lastRenderedPageBreak/>
        <w:t>MODELO N° 14</w:t>
      </w:r>
    </w:p>
    <w:p w:rsidR="00811867" w:rsidRPr="00757E63" w:rsidRDefault="00811867" w:rsidP="00811867">
      <w:pPr>
        <w:pStyle w:val="Rodap"/>
        <w:tabs>
          <w:tab w:val="clear" w:pos="4419"/>
          <w:tab w:val="clear" w:pos="8838"/>
        </w:tabs>
        <w:ind w:firstLine="3544"/>
        <w:rPr>
          <w:rFonts w:ascii="Arial" w:hAnsi="Arial" w:cs="Arial"/>
          <w:b/>
        </w:rPr>
      </w:pPr>
    </w:p>
    <w:p w:rsidR="00811867" w:rsidRPr="00757E63" w:rsidRDefault="00811867" w:rsidP="00811867">
      <w:pPr>
        <w:pStyle w:val="Rodap"/>
        <w:tabs>
          <w:tab w:val="clear" w:pos="4419"/>
          <w:tab w:val="clear" w:pos="8838"/>
        </w:tabs>
        <w:ind w:firstLine="4111"/>
        <w:rPr>
          <w:rFonts w:ascii="Arial" w:hAnsi="Arial" w:cs="Arial"/>
          <w:b/>
        </w:rPr>
      </w:pPr>
      <w:r w:rsidRPr="00757E63">
        <w:rPr>
          <w:rFonts w:ascii="Arial" w:hAnsi="Arial" w:cs="Arial"/>
          <w:b/>
        </w:rPr>
        <w:t>CONTRATO Nº __/20</w:t>
      </w:r>
      <w:r w:rsidR="00806122">
        <w:rPr>
          <w:rFonts w:ascii="Arial" w:hAnsi="Arial" w:cs="Arial"/>
          <w:b/>
        </w:rPr>
        <w:t>23</w:t>
      </w:r>
    </w:p>
    <w:p w:rsidR="00811867" w:rsidRPr="00757E63" w:rsidRDefault="00811867" w:rsidP="00811867">
      <w:pPr>
        <w:jc w:val="both"/>
        <w:rPr>
          <w:rFonts w:ascii="Arial" w:hAnsi="Arial" w:cs="Arial"/>
        </w:rPr>
      </w:pPr>
    </w:p>
    <w:p w:rsidR="00811867" w:rsidRPr="00757E63" w:rsidRDefault="00811867" w:rsidP="00811867">
      <w:pPr>
        <w:ind w:left="4111"/>
        <w:jc w:val="both"/>
        <w:rPr>
          <w:rFonts w:ascii="Arial" w:hAnsi="Arial" w:cs="Arial"/>
        </w:rPr>
      </w:pPr>
      <w:r w:rsidRPr="00757E63">
        <w:rPr>
          <w:rFonts w:ascii="Arial" w:hAnsi="Arial" w:cs="Arial"/>
        </w:rPr>
        <w:t>CONTRATO DE EMPREITADA DE OBRA POR PREÇO GLOBAL, QUE ENTRE SI CELEBRAM O MUNICÍPIO DE _________________ E A ____, NA FORMA ABAIXO: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O </w:t>
      </w:r>
      <w:r w:rsidRPr="00757E63">
        <w:rPr>
          <w:rFonts w:ascii="Arial" w:hAnsi="Arial" w:cs="Arial"/>
          <w:i/>
          <w:iCs/>
          <w:u w:val="single"/>
        </w:rPr>
        <w:t>(inserir nome do contratante)</w:t>
      </w:r>
      <w:r w:rsidRPr="00757E63">
        <w:rPr>
          <w:rFonts w:ascii="Arial" w:hAnsi="Arial" w:cs="Arial"/>
        </w:rPr>
        <w:t>, situado na</w:t>
      </w:r>
      <w:r w:rsidRPr="00757E63">
        <w:rPr>
          <w:rFonts w:ascii="Arial" w:hAnsi="Arial" w:cs="Arial"/>
          <w:i/>
          <w:iCs/>
          <w:u w:val="single"/>
        </w:rPr>
        <w:t xml:space="preserve"> (inserir endereço)</w:t>
      </w:r>
      <w:r w:rsidRPr="00757E63">
        <w:rPr>
          <w:rFonts w:ascii="Arial" w:hAnsi="Arial" w:cs="Arial"/>
        </w:rPr>
        <w:t>, PR, CNPJ</w:t>
      </w:r>
      <w:r w:rsidRPr="00757E63">
        <w:rPr>
          <w:rFonts w:ascii="Arial" w:hAnsi="Arial" w:cs="Arial"/>
          <w:i/>
          <w:iCs/>
          <w:u w:val="single"/>
        </w:rPr>
        <w:t>(inserir nº)</w:t>
      </w:r>
      <w:r w:rsidRPr="00757E63">
        <w:rPr>
          <w:rFonts w:ascii="Arial" w:hAnsi="Arial" w:cs="Arial"/>
        </w:rPr>
        <w:t xml:space="preserve">, a seguir denominado </w:t>
      </w:r>
      <w:r w:rsidRPr="00757E63">
        <w:rPr>
          <w:rFonts w:ascii="Arial" w:hAnsi="Arial" w:cs="Arial"/>
          <w:b/>
          <w:bCs/>
        </w:rPr>
        <w:t>CONTRATANTE</w:t>
      </w:r>
      <w:r w:rsidRPr="00757E63">
        <w:rPr>
          <w:rFonts w:ascii="Arial" w:hAnsi="Arial" w:cs="Arial"/>
        </w:rPr>
        <w:t xml:space="preserve">, neste ato representado por seu </w:t>
      </w:r>
      <w:r w:rsidRPr="00757E63">
        <w:rPr>
          <w:rFonts w:ascii="Arial" w:hAnsi="Arial" w:cs="Arial"/>
          <w:bCs/>
          <w:i/>
          <w:iCs/>
          <w:u w:val="single"/>
        </w:rPr>
        <w:t>(inserir nome do representante legal)</w:t>
      </w:r>
      <w:r w:rsidRPr="00757E63">
        <w:rPr>
          <w:rFonts w:ascii="Arial" w:eastAsia="Tahoma" w:hAnsi="Arial" w:cs="Arial"/>
          <w:b/>
        </w:rPr>
        <w:t xml:space="preserve">, </w:t>
      </w:r>
      <w:r w:rsidRPr="00757E63">
        <w:rPr>
          <w:rFonts w:ascii="Arial" w:eastAsia="Tahoma" w:hAnsi="Arial" w:cs="Arial"/>
        </w:rPr>
        <w:t xml:space="preserve"> portador da cédula de identidade R.G. nº </w:t>
      </w:r>
      <w:r w:rsidRPr="00757E63">
        <w:rPr>
          <w:rFonts w:ascii="Arial" w:hAnsi="Arial" w:cs="Arial"/>
          <w:i/>
          <w:iCs/>
          <w:u w:val="single"/>
        </w:rPr>
        <w:t>(inserir nº)</w:t>
      </w:r>
      <w:r w:rsidRPr="00757E63">
        <w:rPr>
          <w:rFonts w:ascii="Arial" w:eastAsia="Tahoma" w:hAnsi="Arial" w:cs="Arial"/>
        </w:rPr>
        <w:t xml:space="preserve">, CPF nº </w:t>
      </w:r>
      <w:r w:rsidRPr="00757E63">
        <w:rPr>
          <w:rFonts w:ascii="Arial" w:hAnsi="Arial" w:cs="Arial"/>
          <w:i/>
          <w:iCs/>
          <w:u w:val="single"/>
        </w:rPr>
        <w:t>(inserir nº)</w:t>
      </w:r>
      <w:r w:rsidRPr="00757E63">
        <w:rPr>
          <w:rFonts w:ascii="Arial" w:hAnsi="Arial" w:cs="Arial"/>
        </w:rPr>
        <w:t xml:space="preserve">, e a empresa </w:t>
      </w:r>
      <w:r w:rsidRPr="00757E63">
        <w:rPr>
          <w:rFonts w:ascii="Arial" w:hAnsi="Arial" w:cs="Arial"/>
          <w:b/>
          <w:bCs/>
        </w:rPr>
        <w:t>___</w:t>
      </w:r>
      <w:r w:rsidRPr="00757E63">
        <w:rPr>
          <w:rFonts w:ascii="Arial" w:hAnsi="Arial" w:cs="Arial"/>
        </w:rPr>
        <w:t xml:space="preserve">, CNPJ _______, localizada na __________, a seguir denominada </w:t>
      </w:r>
      <w:r w:rsidRPr="00757E63">
        <w:rPr>
          <w:rFonts w:ascii="Arial" w:hAnsi="Arial" w:cs="Arial"/>
          <w:b/>
          <w:bCs/>
        </w:rPr>
        <w:t>CONTRATADA,</w:t>
      </w:r>
      <w:r w:rsidRPr="00757E63">
        <w:rPr>
          <w:rFonts w:ascii="Arial" w:hAnsi="Arial" w:cs="Arial"/>
        </w:rPr>
        <w:t xml:space="preserve"> representada por _____ portador da cédula de identidade R.G. Nº </w:t>
      </w:r>
      <w:r w:rsidRPr="00757E63">
        <w:rPr>
          <w:rFonts w:ascii="Arial" w:hAnsi="Arial" w:cs="Arial"/>
          <w:i/>
          <w:iCs/>
          <w:u w:val="single"/>
        </w:rPr>
        <w:t>(inserir nº)</w:t>
      </w:r>
      <w:r w:rsidRPr="00757E63">
        <w:rPr>
          <w:rFonts w:ascii="Arial" w:hAnsi="Arial" w:cs="Arial"/>
        </w:rPr>
        <w:t xml:space="preserve"> CPF nº </w:t>
      </w:r>
      <w:r w:rsidRPr="00757E63">
        <w:rPr>
          <w:rFonts w:ascii="Arial" w:hAnsi="Arial" w:cs="Arial"/>
          <w:i/>
          <w:iCs/>
          <w:u w:val="single"/>
        </w:rPr>
        <w:t>(inserir nº)</w:t>
      </w:r>
      <w:r w:rsidRPr="00757E63">
        <w:rPr>
          <w:rFonts w:ascii="Arial" w:hAnsi="Arial" w:cs="Arial"/>
        </w:rPr>
        <w:t>, residente na _____, firmam o presente Contrato de Empreitada com fundamento na Lei Federal nº 8.666, de 21/06/93 e suas alterações, na proposta da CONTRATADA datada de _____, conforme condições que estipulam a seguir:</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PRIMEIRA - DO OBJETO</w:t>
      </w:r>
    </w:p>
    <w:p w:rsidR="00811867" w:rsidRPr="00757E63" w:rsidRDefault="00811867" w:rsidP="00811867">
      <w:pPr>
        <w:jc w:val="both"/>
        <w:rPr>
          <w:rFonts w:ascii="Arial" w:hAnsi="Arial" w:cs="Arial"/>
        </w:rPr>
      </w:pPr>
      <w:r w:rsidRPr="00757E63">
        <w:rPr>
          <w:rFonts w:ascii="Arial" w:hAnsi="Arial" w:cs="Arial"/>
        </w:rPr>
        <w:t xml:space="preserve">O objeto do presente Contrato é a execução de </w:t>
      </w:r>
      <w:r w:rsidR="00F75120" w:rsidRPr="00757E63">
        <w:rPr>
          <w:rFonts w:ascii="Arial" w:hAnsi="Arial" w:cs="Arial"/>
        </w:rPr>
        <w:fldChar w:fldCharType="begin">
          <w:ffData>
            <w:name w:val="Texto252"/>
            <w:enabled/>
            <w:calcOnExit w:val="0"/>
            <w:textInput/>
          </w:ffData>
        </w:fldChar>
      </w:r>
      <w:r w:rsidR="00F75120" w:rsidRPr="00757E63">
        <w:rPr>
          <w:rFonts w:ascii="Arial" w:hAnsi="Arial" w:cs="Arial"/>
          <w:color w:val="000000"/>
        </w:rPr>
        <w:instrText xml:space="preserve"> FORMTEXT </w:instrText>
      </w:r>
      <w:r w:rsidR="00F75120" w:rsidRPr="00757E63">
        <w:rPr>
          <w:rFonts w:ascii="Arial" w:hAnsi="Arial" w:cs="Arial"/>
        </w:rPr>
      </w:r>
      <w:r w:rsidR="00F75120" w:rsidRPr="00757E63">
        <w:rPr>
          <w:rFonts w:ascii="Arial" w:hAnsi="Arial" w:cs="Arial"/>
        </w:rPr>
        <w:fldChar w:fldCharType="separate"/>
      </w:r>
      <w:r w:rsidR="00F75120" w:rsidRPr="00844849">
        <w:rPr>
          <w:rFonts w:ascii="Arial" w:hAnsi="Arial" w:cs="Arial"/>
        </w:rPr>
        <w:t xml:space="preserve">CONTRATAÇÃO DE EMPRESA </w:t>
      </w:r>
      <w:r w:rsidR="00F75120">
        <w:rPr>
          <w:rFonts w:ascii="Arial" w:hAnsi="Arial" w:cs="Arial"/>
        </w:rPr>
        <w:t xml:space="preserve">PARA A </w:t>
      </w:r>
      <w:r w:rsidR="00F75120" w:rsidRPr="00844849">
        <w:rPr>
          <w:rFonts w:ascii="Arial" w:hAnsi="Arial" w:cs="Arial"/>
        </w:rPr>
        <w:t>CONSTRUÇÃO DE CANCHA DE BOCHA E ARQUIBANCADA</w:t>
      </w:r>
      <w:r w:rsidR="00F75120" w:rsidRPr="00757E63">
        <w:rPr>
          <w:rFonts w:ascii="Arial" w:hAnsi="Arial" w:cs="Arial"/>
        </w:rPr>
        <w:fldChar w:fldCharType="end"/>
      </w:r>
      <w:r w:rsidRPr="00757E63">
        <w:rPr>
          <w:rFonts w:ascii="Arial" w:hAnsi="Arial" w:cs="Arial"/>
        </w:rPr>
        <w:t>, sob regime de empreitada por preço global, tipo menor preço, em consonância com os projetos, especificações técnicas e demais peças e documentos da</w:t>
      </w:r>
      <w:r w:rsidRPr="00757E63">
        <w:rPr>
          <w:rFonts w:ascii="Arial" w:hAnsi="Arial" w:cs="Arial"/>
          <w:i/>
          <w:iCs/>
        </w:rPr>
        <w:t xml:space="preserve"> </w:t>
      </w:r>
      <w:r w:rsidR="006773E9" w:rsidRPr="00757E63">
        <w:rPr>
          <w:rFonts w:ascii="Arial" w:hAnsi="Arial" w:cs="Arial"/>
        </w:rPr>
        <w:t xml:space="preserve">Tomada de Preços nº </w:t>
      </w:r>
      <w:r w:rsidR="006773E9" w:rsidRPr="00757E63">
        <w:rPr>
          <w:rFonts w:ascii="Arial" w:hAnsi="Arial" w:cs="Arial"/>
        </w:rPr>
        <w:fldChar w:fldCharType="begin">
          <w:ffData>
            <w:name w:val="Texto74"/>
            <w:enabled/>
            <w:calcOnExit w:val="0"/>
            <w:textInput/>
          </w:ffData>
        </w:fldChar>
      </w:r>
      <w:r w:rsidR="006773E9" w:rsidRPr="00757E63">
        <w:rPr>
          <w:rFonts w:ascii="Arial" w:hAnsi="Arial" w:cs="Arial"/>
        </w:rPr>
        <w:instrText xml:space="preserve"> FORMTEXT </w:instrText>
      </w:r>
      <w:r w:rsidR="006773E9" w:rsidRPr="00757E63">
        <w:rPr>
          <w:rFonts w:ascii="Arial" w:hAnsi="Arial" w:cs="Arial"/>
        </w:rPr>
      </w:r>
      <w:r w:rsidR="006773E9" w:rsidRPr="00757E63">
        <w:rPr>
          <w:rFonts w:ascii="Arial" w:hAnsi="Arial" w:cs="Arial"/>
        </w:rPr>
        <w:fldChar w:fldCharType="separate"/>
      </w:r>
      <w:r w:rsidR="00D479CE">
        <w:rPr>
          <w:rFonts w:ascii="Arial" w:hAnsi="Arial" w:cs="Arial"/>
        </w:rPr>
        <w:t>005</w:t>
      </w:r>
      <w:r w:rsidR="006773E9" w:rsidRPr="00757E63">
        <w:rPr>
          <w:rFonts w:ascii="Arial" w:hAnsi="Arial" w:cs="Arial"/>
        </w:rPr>
        <w:fldChar w:fldCharType="end"/>
      </w:r>
      <w:r w:rsidR="006773E9" w:rsidRPr="00757E63">
        <w:rPr>
          <w:rFonts w:ascii="Arial" w:hAnsi="Arial" w:cs="Arial"/>
        </w:rPr>
        <w:t>/</w:t>
      </w:r>
      <w:r w:rsidR="006773E9" w:rsidRPr="00757E63">
        <w:rPr>
          <w:rFonts w:ascii="Arial" w:hAnsi="Arial" w:cs="Arial"/>
        </w:rPr>
        <w:fldChar w:fldCharType="begin">
          <w:ffData>
            <w:name w:val="Texto74"/>
            <w:enabled/>
            <w:calcOnExit w:val="0"/>
            <w:textInput/>
          </w:ffData>
        </w:fldChar>
      </w:r>
      <w:r w:rsidR="006773E9" w:rsidRPr="00757E63">
        <w:rPr>
          <w:rFonts w:ascii="Arial" w:hAnsi="Arial" w:cs="Arial"/>
        </w:rPr>
        <w:instrText xml:space="preserve"> FORMTEXT </w:instrText>
      </w:r>
      <w:r w:rsidR="006773E9" w:rsidRPr="00757E63">
        <w:rPr>
          <w:rFonts w:ascii="Arial" w:hAnsi="Arial" w:cs="Arial"/>
        </w:rPr>
      </w:r>
      <w:r w:rsidR="006773E9" w:rsidRPr="00757E63">
        <w:rPr>
          <w:rFonts w:ascii="Arial" w:hAnsi="Arial" w:cs="Arial"/>
        </w:rPr>
        <w:fldChar w:fldCharType="separate"/>
      </w:r>
      <w:r w:rsidR="006773E9">
        <w:rPr>
          <w:rFonts w:ascii="Arial" w:hAnsi="Arial" w:cs="Arial"/>
        </w:rPr>
        <w:t>2023</w:t>
      </w:r>
      <w:r w:rsidR="006773E9" w:rsidRPr="00757E63">
        <w:rPr>
          <w:rFonts w:ascii="Arial" w:hAnsi="Arial" w:cs="Arial"/>
        </w:rPr>
        <w:fldChar w:fldCharType="end"/>
      </w:r>
      <w:r w:rsidRPr="00757E63">
        <w:rPr>
          <w:rFonts w:ascii="Arial" w:hAnsi="Arial" w:cs="Arial"/>
        </w:rPr>
        <w:t>, fornecida pelo CONTRATANTE.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SEGUNDA - DO VALOR</w:t>
      </w:r>
    </w:p>
    <w:p w:rsidR="00811867" w:rsidRPr="00757E63" w:rsidRDefault="00811867" w:rsidP="00811867">
      <w:pPr>
        <w:jc w:val="both"/>
        <w:rPr>
          <w:rFonts w:ascii="Arial" w:hAnsi="Arial" w:cs="Arial"/>
        </w:rPr>
      </w:pPr>
      <w:r w:rsidRPr="00757E63">
        <w:rPr>
          <w:rFonts w:ascii="Arial" w:hAnsi="Arial" w:cs="Arial"/>
        </w:rPr>
        <w:t xml:space="preserve">O preço global para a execução do objeto deste Contrato, é de R$ </w:t>
      </w:r>
      <w:r w:rsidRPr="00757E63">
        <w:rPr>
          <w:rFonts w:ascii="Arial" w:hAnsi="Arial" w:cs="Arial"/>
          <w:i/>
          <w:iCs/>
          <w:u w:val="single"/>
        </w:rPr>
        <w:t>(inserir valor)</w:t>
      </w:r>
      <w:r w:rsidR="00313DC7" w:rsidRPr="00757E63">
        <w:rPr>
          <w:rFonts w:ascii="Arial" w:hAnsi="Arial" w:cs="Arial"/>
          <w:i/>
          <w:iCs/>
          <w:u w:val="single"/>
        </w:rPr>
        <w:t xml:space="preserve"> </w:t>
      </w:r>
      <w:r w:rsidRPr="00757E63">
        <w:rPr>
          <w:rFonts w:ascii="Arial" w:hAnsi="Arial" w:cs="Arial"/>
          <w:i/>
          <w:iCs/>
          <w:u w:val="single"/>
        </w:rPr>
        <w:t>(inserir valor por extenso</w:t>
      </w:r>
      <w:r w:rsidRPr="00757E63">
        <w:rPr>
          <w:rFonts w:ascii="Arial" w:hAnsi="Arial" w:cs="Arial"/>
          <w:i/>
          <w:iCs/>
        </w:rPr>
        <w:t>)</w:t>
      </w:r>
      <w:r w:rsidRPr="00757E63">
        <w:rPr>
          <w:rFonts w:ascii="Arial" w:hAnsi="Arial" w:cs="Arial"/>
        </w:rPr>
        <w:t>, daqui por diante denominado “VALOR CONTRATUAL”.</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TERCEIRA - DOS RECURSOS</w:t>
      </w:r>
    </w:p>
    <w:p w:rsidR="00532D26" w:rsidRPr="00757E63" w:rsidRDefault="000D7E68" w:rsidP="00532D26">
      <w:pPr>
        <w:jc w:val="both"/>
        <w:rPr>
          <w:rFonts w:ascii="Arial" w:hAnsi="Arial" w:cs="Arial"/>
          <w:color w:val="000000" w:themeColor="text1"/>
        </w:rPr>
      </w:pPr>
      <w:r w:rsidRPr="00757E63">
        <w:rPr>
          <w:rFonts w:ascii="Arial" w:hAnsi="Arial" w:cs="Arial"/>
          <w:color w:val="000000" w:themeColor="text1"/>
        </w:rPr>
        <w:t xml:space="preserve">As despesas com a execução do objeto deste contrato serão oriundas das seguintes fontes: </w:t>
      </w:r>
      <w:r w:rsidR="006A40E4" w:rsidRPr="00757E63">
        <w:rPr>
          <w:rFonts w:ascii="Arial" w:hAnsi="Arial" w:cs="Arial"/>
          <w:color w:val="000000" w:themeColor="text1"/>
        </w:rPr>
        <w:fldChar w:fldCharType="begin">
          <w:ffData>
            <w:name w:val="Texto74"/>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Pr>
          <w:rFonts w:ascii="Arial" w:hAnsi="Arial" w:cs="Arial"/>
          <w:color w:val="000000" w:themeColor="text1"/>
        </w:rPr>
        <w:t xml:space="preserve">R$ </w:t>
      </w:r>
      <w:r w:rsidR="004D750B">
        <w:rPr>
          <w:rFonts w:ascii="Arial" w:hAnsi="Arial" w:cs="Arial"/>
          <w:color w:val="000000" w:themeColor="text1"/>
        </w:rPr>
        <w:t>3</w:t>
      </w:r>
      <w:r w:rsidR="006A40E4">
        <w:rPr>
          <w:rFonts w:ascii="Arial" w:hAnsi="Arial" w:cs="Arial"/>
          <w:color w:val="000000" w:themeColor="text1"/>
        </w:rPr>
        <w:t>00</w:t>
      </w:r>
      <w:r w:rsidR="006A40E4" w:rsidRPr="00885F86">
        <w:rPr>
          <w:rFonts w:ascii="Arial" w:hAnsi="Arial" w:cs="Arial"/>
          <w:color w:val="000000" w:themeColor="text1"/>
        </w:rPr>
        <w:t>.</w:t>
      </w:r>
      <w:r w:rsidR="006A40E4">
        <w:rPr>
          <w:rFonts w:ascii="Arial" w:hAnsi="Arial" w:cs="Arial"/>
          <w:color w:val="000000" w:themeColor="text1"/>
        </w:rPr>
        <w:t>00</w:t>
      </w:r>
      <w:r w:rsidR="006A40E4" w:rsidRPr="00885F86">
        <w:rPr>
          <w:rFonts w:ascii="Arial" w:hAnsi="Arial" w:cs="Arial"/>
          <w:color w:val="000000" w:themeColor="text1"/>
        </w:rPr>
        <w:t>,</w:t>
      </w:r>
      <w:r w:rsidR="006A40E4">
        <w:rPr>
          <w:rFonts w:ascii="Arial" w:hAnsi="Arial" w:cs="Arial"/>
          <w:color w:val="000000" w:themeColor="text1"/>
        </w:rPr>
        <w:t>00</w:t>
      </w:r>
      <w:r w:rsidR="006A40E4" w:rsidRPr="00757E63">
        <w:rPr>
          <w:rFonts w:ascii="Arial" w:hAnsi="Arial" w:cs="Arial"/>
          <w:color w:val="000000" w:themeColor="text1"/>
        </w:rPr>
        <w:fldChar w:fldCharType="end"/>
      </w:r>
      <w:r w:rsidR="006A40E4" w:rsidRPr="00757E63">
        <w:rPr>
          <w:rFonts w:ascii="Arial" w:hAnsi="Arial" w:cs="Arial"/>
          <w:color w:val="000000" w:themeColor="text1"/>
        </w:rPr>
        <w:t xml:space="preserve"> (</w:t>
      </w:r>
      <w:r w:rsidR="006A40E4" w:rsidRPr="00345AFE">
        <w:rPr>
          <w:rFonts w:ascii="Arial" w:hAnsi="Arial" w:cs="Arial"/>
        </w:rPr>
        <w:fldChar w:fldCharType="begin">
          <w:ffData>
            <w:name w:val="Texto74"/>
            <w:enabled/>
            <w:calcOnExit w:val="0"/>
            <w:textInput/>
          </w:ffData>
        </w:fldChar>
      </w:r>
      <w:r w:rsidR="006A40E4" w:rsidRPr="00345AFE">
        <w:rPr>
          <w:rFonts w:ascii="Arial" w:hAnsi="Arial" w:cs="Arial"/>
        </w:rPr>
        <w:instrText xml:space="preserve"> FORMTEXT </w:instrText>
      </w:r>
      <w:r w:rsidR="006A40E4" w:rsidRPr="00345AFE">
        <w:rPr>
          <w:rFonts w:ascii="Arial" w:hAnsi="Arial" w:cs="Arial"/>
        </w:rPr>
      </w:r>
      <w:r w:rsidR="006A40E4" w:rsidRPr="00345AFE">
        <w:rPr>
          <w:rFonts w:ascii="Arial" w:hAnsi="Arial" w:cs="Arial"/>
        </w:rPr>
        <w:fldChar w:fldCharType="separate"/>
      </w:r>
      <w:r w:rsidR="004D750B">
        <w:rPr>
          <w:rFonts w:ascii="Arial" w:hAnsi="Arial" w:cs="Arial"/>
        </w:rPr>
        <w:t>trez</w:t>
      </w:r>
      <w:r w:rsidR="006A40E4">
        <w:rPr>
          <w:rFonts w:ascii="Arial" w:hAnsi="Arial" w:cs="Arial"/>
        </w:rPr>
        <w:t xml:space="preserve">entos </w:t>
      </w:r>
      <w:r w:rsidR="006A40E4" w:rsidRPr="00885F86">
        <w:rPr>
          <w:rFonts w:ascii="Arial" w:hAnsi="Arial" w:cs="Arial"/>
        </w:rPr>
        <w:t>mil reais</w:t>
      </w:r>
      <w:r w:rsidR="006A40E4" w:rsidRPr="00345AFE">
        <w:rPr>
          <w:rFonts w:ascii="Arial" w:hAnsi="Arial" w:cs="Arial"/>
        </w:rPr>
        <w:fldChar w:fldCharType="end"/>
      </w:r>
      <w:r w:rsidR="006A40E4" w:rsidRPr="00757E63">
        <w:rPr>
          <w:rFonts w:ascii="Arial" w:hAnsi="Arial" w:cs="Arial"/>
          <w:color w:val="000000" w:themeColor="text1"/>
        </w:rPr>
        <w:t xml:space="preserve">), </w:t>
      </w:r>
      <w:r w:rsidR="006A40E4" w:rsidRPr="00757E63">
        <w:rPr>
          <w:rFonts w:ascii="Arial" w:hAnsi="Arial" w:cs="Arial"/>
          <w:color w:val="000000" w:themeColor="text1"/>
        </w:rPr>
        <w:fldChar w:fldCharType="begin">
          <w:ffData>
            <w:name w:val="Texto74"/>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sidRPr="00757E63">
        <w:rPr>
          <w:rFonts w:ascii="Arial" w:hAnsi="Arial" w:cs="Arial"/>
          <w:color w:val="000000" w:themeColor="text1"/>
        </w:rPr>
        <w:t>através da dotação orçamentária</w:t>
      </w:r>
      <w:r w:rsidR="006A40E4" w:rsidRPr="00757E63">
        <w:rPr>
          <w:rFonts w:ascii="Arial" w:hAnsi="Arial" w:cs="Arial"/>
          <w:color w:val="000000" w:themeColor="text1"/>
        </w:rPr>
        <w:fldChar w:fldCharType="end"/>
      </w:r>
      <w:r w:rsidR="006A40E4" w:rsidRPr="00757E63">
        <w:rPr>
          <w:rFonts w:ascii="Arial" w:hAnsi="Arial" w:cs="Arial"/>
          <w:color w:val="000000" w:themeColor="text1"/>
        </w:rPr>
        <w:t xml:space="preserve">: </w:t>
      </w:r>
      <w:r w:rsidR="005B323D" w:rsidRPr="00757E63">
        <w:rPr>
          <w:rFonts w:ascii="Arial" w:hAnsi="Arial" w:cs="Arial"/>
          <w:color w:val="000000" w:themeColor="text1"/>
        </w:rPr>
        <w:fldChar w:fldCharType="begin">
          <w:ffData>
            <w:name w:val="Texto52"/>
            <w:enabled/>
            <w:calcOnExit w:val="0"/>
            <w:textInput/>
          </w:ffData>
        </w:fldChar>
      </w:r>
      <w:r w:rsidR="005B323D" w:rsidRPr="00757E63">
        <w:rPr>
          <w:rFonts w:ascii="Arial" w:hAnsi="Arial" w:cs="Arial"/>
          <w:color w:val="000000" w:themeColor="text1"/>
        </w:rPr>
        <w:instrText xml:space="preserve"> FORMTEXT </w:instrText>
      </w:r>
      <w:r w:rsidR="005B323D" w:rsidRPr="00757E63">
        <w:rPr>
          <w:rFonts w:ascii="Arial" w:hAnsi="Arial" w:cs="Arial"/>
          <w:color w:val="000000" w:themeColor="text1"/>
        </w:rPr>
      </w:r>
      <w:r w:rsidR="005B323D" w:rsidRPr="00757E63">
        <w:rPr>
          <w:rFonts w:ascii="Arial" w:hAnsi="Arial" w:cs="Arial"/>
          <w:color w:val="000000" w:themeColor="text1"/>
        </w:rPr>
        <w:fldChar w:fldCharType="separate"/>
      </w:r>
      <w:r w:rsidR="005B323D" w:rsidRPr="00757E63">
        <w:rPr>
          <w:rFonts w:ascii="Arial" w:hAnsi="Arial" w:cs="Arial"/>
          <w:noProof/>
          <w:color w:val="000000" w:themeColor="text1"/>
        </w:rPr>
        <w:t>Exercício: 202</w:t>
      </w:r>
      <w:r w:rsidR="005B323D">
        <w:rPr>
          <w:rFonts w:ascii="Arial" w:hAnsi="Arial" w:cs="Arial"/>
          <w:noProof/>
          <w:color w:val="000000" w:themeColor="text1"/>
        </w:rPr>
        <w:t>3</w:t>
      </w:r>
      <w:r w:rsidR="005B323D" w:rsidRPr="00757E63">
        <w:rPr>
          <w:rFonts w:ascii="Arial" w:hAnsi="Arial" w:cs="Arial"/>
          <w:noProof/>
          <w:color w:val="000000" w:themeColor="text1"/>
        </w:rPr>
        <w:t xml:space="preserve"> - Conta de Despesa: </w:t>
      </w:r>
      <w:r w:rsidR="005B323D">
        <w:rPr>
          <w:rFonts w:ascii="Arial" w:hAnsi="Arial" w:cs="Arial"/>
          <w:noProof/>
          <w:color w:val="000000" w:themeColor="text1"/>
        </w:rPr>
        <w:t>2965</w:t>
      </w:r>
      <w:r w:rsidR="005B323D" w:rsidRPr="00757E63">
        <w:rPr>
          <w:rFonts w:ascii="Arial" w:hAnsi="Arial" w:cs="Arial"/>
          <w:noProof/>
          <w:color w:val="000000" w:themeColor="text1"/>
        </w:rPr>
        <w:t xml:space="preserve"> - Funcional Programática: </w:t>
      </w:r>
      <w:r w:rsidR="005B323D">
        <w:rPr>
          <w:rFonts w:ascii="Arial" w:hAnsi="Arial" w:cs="Arial"/>
          <w:noProof/>
          <w:color w:val="000000" w:themeColor="text1"/>
        </w:rPr>
        <w:t>09.004.15.451.0009-1064</w:t>
      </w:r>
      <w:r w:rsidR="005B323D" w:rsidRPr="00757E63">
        <w:rPr>
          <w:rFonts w:ascii="Arial" w:hAnsi="Arial" w:cs="Arial"/>
          <w:noProof/>
          <w:color w:val="000000" w:themeColor="text1"/>
        </w:rPr>
        <w:t xml:space="preserve"> - 4.4.90.51.00.00</w:t>
      </w:r>
      <w:r w:rsidR="005B323D" w:rsidRPr="00757E63">
        <w:rPr>
          <w:rFonts w:ascii="Arial" w:hAnsi="Arial" w:cs="Arial"/>
          <w:color w:val="000000" w:themeColor="text1"/>
        </w:rPr>
        <w:fldChar w:fldCharType="end"/>
      </w:r>
      <w:r w:rsidR="005B323D">
        <w:rPr>
          <w:rFonts w:ascii="Arial" w:hAnsi="Arial" w:cs="Arial"/>
          <w:color w:val="000000" w:themeColor="text1"/>
        </w:rPr>
        <w:t xml:space="preserve"> e </w:t>
      </w:r>
      <w:r w:rsidR="005B323D" w:rsidRPr="00757E63">
        <w:rPr>
          <w:rFonts w:ascii="Arial" w:hAnsi="Arial" w:cs="Arial"/>
          <w:color w:val="000000" w:themeColor="text1"/>
        </w:rPr>
        <w:fldChar w:fldCharType="begin">
          <w:ffData>
            <w:name w:val="Texto74"/>
            <w:enabled/>
            <w:calcOnExit w:val="0"/>
            <w:textInput/>
          </w:ffData>
        </w:fldChar>
      </w:r>
      <w:r w:rsidR="005B323D" w:rsidRPr="00757E63">
        <w:rPr>
          <w:rFonts w:ascii="Arial" w:hAnsi="Arial" w:cs="Arial"/>
          <w:color w:val="000000" w:themeColor="text1"/>
        </w:rPr>
        <w:instrText xml:space="preserve"> FORMTEXT </w:instrText>
      </w:r>
      <w:r w:rsidR="005B323D" w:rsidRPr="00757E63">
        <w:rPr>
          <w:rFonts w:ascii="Arial" w:hAnsi="Arial" w:cs="Arial"/>
          <w:color w:val="000000" w:themeColor="text1"/>
        </w:rPr>
      </w:r>
      <w:r w:rsidR="005B323D" w:rsidRPr="00757E63">
        <w:rPr>
          <w:rFonts w:ascii="Arial" w:hAnsi="Arial" w:cs="Arial"/>
          <w:color w:val="000000" w:themeColor="text1"/>
        </w:rPr>
        <w:fldChar w:fldCharType="separate"/>
      </w:r>
      <w:r w:rsidR="005B323D">
        <w:rPr>
          <w:rFonts w:ascii="Arial" w:hAnsi="Arial" w:cs="Arial"/>
          <w:color w:val="000000" w:themeColor="text1"/>
        </w:rPr>
        <w:t xml:space="preserve">R$ </w:t>
      </w:r>
      <w:r w:rsidR="005B323D" w:rsidRPr="004D750B">
        <w:rPr>
          <w:rFonts w:ascii="Arial" w:hAnsi="Arial" w:cs="Arial"/>
        </w:rPr>
        <w:t>4.669,63</w:t>
      </w:r>
      <w:r w:rsidR="005B323D" w:rsidRPr="00757E63">
        <w:rPr>
          <w:rFonts w:ascii="Arial" w:hAnsi="Arial" w:cs="Arial"/>
          <w:color w:val="000000" w:themeColor="text1"/>
        </w:rPr>
        <w:fldChar w:fldCharType="end"/>
      </w:r>
      <w:r w:rsidR="005B323D" w:rsidRPr="00757E63">
        <w:rPr>
          <w:rFonts w:ascii="Arial" w:hAnsi="Arial" w:cs="Arial"/>
          <w:color w:val="000000" w:themeColor="text1"/>
        </w:rPr>
        <w:t xml:space="preserve"> (</w:t>
      </w:r>
      <w:r w:rsidR="005B323D" w:rsidRPr="00345AFE">
        <w:rPr>
          <w:rFonts w:ascii="Arial" w:hAnsi="Arial" w:cs="Arial"/>
        </w:rPr>
        <w:fldChar w:fldCharType="begin">
          <w:ffData>
            <w:name w:val="Texto74"/>
            <w:enabled/>
            <w:calcOnExit w:val="0"/>
            <w:textInput/>
          </w:ffData>
        </w:fldChar>
      </w:r>
      <w:r w:rsidR="005B323D" w:rsidRPr="00345AFE">
        <w:rPr>
          <w:rFonts w:ascii="Arial" w:hAnsi="Arial" w:cs="Arial"/>
        </w:rPr>
        <w:instrText xml:space="preserve"> FORMTEXT </w:instrText>
      </w:r>
      <w:r w:rsidR="005B323D" w:rsidRPr="00345AFE">
        <w:rPr>
          <w:rFonts w:ascii="Arial" w:hAnsi="Arial" w:cs="Arial"/>
        </w:rPr>
      </w:r>
      <w:r w:rsidR="005B323D" w:rsidRPr="00345AFE">
        <w:rPr>
          <w:rFonts w:ascii="Arial" w:hAnsi="Arial" w:cs="Arial"/>
        </w:rPr>
        <w:fldChar w:fldCharType="separate"/>
      </w:r>
      <w:r w:rsidR="005B323D" w:rsidRPr="004D750B">
        <w:rPr>
          <w:rFonts w:ascii="Arial" w:hAnsi="Arial" w:cs="Arial"/>
        </w:rPr>
        <w:t>quatro mil seiscentos e sessenta e nove reais e sessenta e três centavos</w:t>
      </w:r>
      <w:r w:rsidR="005B323D" w:rsidRPr="00345AFE">
        <w:rPr>
          <w:rFonts w:ascii="Arial" w:hAnsi="Arial" w:cs="Arial"/>
        </w:rPr>
        <w:fldChar w:fldCharType="end"/>
      </w:r>
      <w:r w:rsidR="005B323D" w:rsidRPr="00757E63">
        <w:rPr>
          <w:rFonts w:ascii="Arial" w:hAnsi="Arial" w:cs="Arial"/>
          <w:color w:val="000000" w:themeColor="text1"/>
        </w:rPr>
        <w:t>),</w:t>
      </w:r>
      <w:r w:rsidR="005B323D">
        <w:rPr>
          <w:rFonts w:ascii="Arial" w:hAnsi="Arial" w:cs="Arial"/>
          <w:color w:val="000000" w:themeColor="text1"/>
        </w:rPr>
        <w:t xml:space="preserve"> </w:t>
      </w:r>
      <w:r w:rsidR="005B323D" w:rsidRPr="00841194">
        <w:rPr>
          <w:rFonts w:ascii="Arial" w:hAnsi="Arial" w:cs="Arial"/>
          <w:color w:val="000000" w:themeColor="text1"/>
        </w:rPr>
        <w:t>a tí</w:t>
      </w:r>
      <w:r w:rsidR="005B323D">
        <w:rPr>
          <w:rFonts w:ascii="Arial" w:hAnsi="Arial" w:cs="Arial"/>
          <w:color w:val="000000" w:themeColor="text1"/>
        </w:rPr>
        <w:t xml:space="preserve">tulo de contrapartida municipal, </w:t>
      </w:r>
      <w:r w:rsidR="005B323D" w:rsidRPr="00757E63">
        <w:rPr>
          <w:rFonts w:ascii="Arial" w:hAnsi="Arial" w:cs="Arial"/>
          <w:color w:val="000000" w:themeColor="text1"/>
        </w:rPr>
        <w:fldChar w:fldCharType="begin">
          <w:ffData>
            <w:name w:val="Texto74"/>
            <w:enabled/>
            <w:calcOnExit w:val="0"/>
            <w:textInput/>
          </w:ffData>
        </w:fldChar>
      </w:r>
      <w:r w:rsidR="005B323D" w:rsidRPr="00757E63">
        <w:rPr>
          <w:rFonts w:ascii="Arial" w:hAnsi="Arial" w:cs="Arial"/>
          <w:color w:val="000000" w:themeColor="text1"/>
        </w:rPr>
        <w:instrText xml:space="preserve"> FORMTEXT </w:instrText>
      </w:r>
      <w:r w:rsidR="005B323D" w:rsidRPr="00757E63">
        <w:rPr>
          <w:rFonts w:ascii="Arial" w:hAnsi="Arial" w:cs="Arial"/>
          <w:color w:val="000000" w:themeColor="text1"/>
        </w:rPr>
      </w:r>
      <w:r w:rsidR="005B323D" w:rsidRPr="00757E63">
        <w:rPr>
          <w:rFonts w:ascii="Arial" w:hAnsi="Arial" w:cs="Arial"/>
          <w:color w:val="000000" w:themeColor="text1"/>
        </w:rPr>
        <w:fldChar w:fldCharType="separate"/>
      </w:r>
      <w:r w:rsidR="005B323D" w:rsidRPr="00757E63">
        <w:rPr>
          <w:rFonts w:ascii="Arial" w:hAnsi="Arial" w:cs="Arial"/>
          <w:color w:val="000000" w:themeColor="text1"/>
        </w:rPr>
        <w:t>através da dotação orçamentária</w:t>
      </w:r>
      <w:r w:rsidR="005B323D" w:rsidRPr="00757E63">
        <w:rPr>
          <w:rFonts w:ascii="Arial" w:hAnsi="Arial" w:cs="Arial"/>
          <w:color w:val="000000" w:themeColor="text1"/>
        </w:rPr>
        <w:fldChar w:fldCharType="end"/>
      </w:r>
      <w:r w:rsidR="005B323D" w:rsidRPr="00757E63">
        <w:rPr>
          <w:rFonts w:ascii="Arial" w:hAnsi="Arial" w:cs="Arial"/>
          <w:color w:val="000000" w:themeColor="text1"/>
        </w:rPr>
        <w:t xml:space="preserve">: </w:t>
      </w:r>
      <w:r w:rsidR="005B323D" w:rsidRPr="00757E63">
        <w:rPr>
          <w:rFonts w:ascii="Arial" w:hAnsi="Arial" w:cs="Arial"/>
          <w:color w:val="000000" w:themeColor="text1"/>
        </w:rPr>
        <w:fldChar w:fldCharType="begin">
          <w:ffData>
            <w:name w:val="Texto52"/>
            <w:enabled/>
            <w:calcOnExit w:val="0"/>
            <w:textInput/>
          </w:ffData>
        </w:fldChar>
      </w:r>
      <w:r w:rsidR="005B323D" w:rsidRPr="00757E63">
        <w:rPr>
          <w:rFonts w:ascii="Arial" w:hAnsi="Arial" w:cs="Arial"/>
          <w:color w:val="000000" w:themeColor="text1"/>
        </w:rPr>
        <w:instrText xml:space="preserve"> FORMTEXT </w:instrText>
      </w:r>
      <w:r w:rsidR="005B323D" w:rsidRPr="00757E63">
        <w:rPr>
          <w:rFonts w:ascii="Arial" w:hAnsi="Arial" w:cs="Arial"/>
          <w:color w:val="000000" w:themeColor="text1"/>
        </w:rPr>
      </w:r>
      <w:r w:rsidR="005B323D" w:rsidRPr="00757E63">
        <w:rPr>
          <w:rFonts w:ascii="Arial" w:hAnsi="Arial" w:cs="Arial"/>
          <w:color w:val="000000" w:themeColor="text1"/>
        </w:rPr>
        <w:fldChar w:fldCharType="separate"/>
      </w:r>
      <w:r w:rsidR="005B323D" w:rsidRPr="00757E63">
        <w:rPr>
          <w:rFonts w:ascii="Arial" w:hAnsi="Arial" w:cs="Arial"/>
          <w:noProof/>
          <w:color w:val="000000" w:themeColor="text1"/>
        </w:rPr>
        <w:t>Exercício: 202</w:t>
      </w:r>
      <w:r w:rsidR="005B323D">
        <w:rPr>
          <w:rFonts w:ascii="Arial" w:hAnsi="Arial" w:cs="Arial"/>
          <w:noProof/>
          <w:color w:val="000000" w:themeColor="text1"/>
        </w:rPr>
        <w:t>3</w:t>
      </w:r>
      <w:r w:rsidR="005B323D" w:rsidRPr="00757E63">
        <w:rPr>
          <w:rFonts w:ascii="Arial" w:hAnsi="Arial" w:cs="Arial"/>
          <w:noProof/>
          <w:color w:val="000000" w:themeColor="text1"/>
        </w:rPr>
        <w:t xml:space="preserve"> - Conta de Despesa: </w:t>
      </w:r>
      <w:r w:rsidR="005B323D">
        <w:rPr>
          <w:rFonts w:ascii="Arial" w:hAnsi="Arial" w:cs="Arial"/>
          <w:noProof/>
          <w:color w:val="000000" w:themeColor="text1"/>
        </w:rPr>
        <w:t>2770</w:t>
      </w:r>
      <w:r w:rsidR="005B323D" w:rsidRPr="00757E63">
        <w:rPr>
          <w:rFonts w:ascii="Arial" w:hAnsi="Arial" w:cs="Arial"/>
          <w:noProof/>
          <w:color w:val="000000" w:themeColor="text1"/>
        </w:rPr>
        <w:t xml:space="preserve"> - Funcional Programática: </w:t>
      </w:r>
      <w:r w:rsidR="005B323D">
        <w:rPr>
          <w:rFonts w:ascii="Arial" w:hAnsi="Arial" w:cs="Arial"/>
          <w:noProof/>
          <w:color w:val="000000" w:themeColor="text1"/>
        </w:rPr>
        <w:t>09.002.15.451.0009-2048</w:t>
      </w:r>
      <w:r w:rsidR="005B323D" w:rsidRPr="00757E63">
        <w:rPr>
          <w:rFonts w:ascii="Arial" w:hAnsi="Arial" w:cs="Arial"/>
          <w:noProof/>
          <w:color w:val="000000" w:themeColor="text1"/>
        </w:rPr>
        <w:t xml:space="preserve"> - 4.4.90.51.00.00</w:t>
      </w:r>
      <w:r w:rsidR="005B323D" w:rsidRPr="00757E63">
        <w:rPr>
          <w:rFonts w:ascii="Arial" w:hAnsi="Arial" w:cs="Arial"/>
          <w:color w:val="000000" w:themeColor="text1"/>
        </w:rPr>
        <w:fldChar w:fldCharType="end"/>
      </w:r>
      <w:r w:rsidR="005B323D" w:rsidRPr="00841194">
        <w:rPr>
          <w:rFonts w:ascii="Arial" w:hAnsi="Arial" w:cs="Arial"/>
          <w:color w:val="000000" w:themeColor="text1"/>
        </w:rPr>
        <w:fldChar w:fldCharType="begin">
          <w:ffData>
            <w:name w:val="Texto74"/>
            <w:enabled/>
            <w:calcOnExit w:val="0"/>
            <w:textInput/>
          </w:ffData>
        </w:fldChar>
      </w:r>
      <w:r w:rsidR="005B323D" w:rsidRPr="00841194">
        <w:rPr>
          <w:rFonts w:ascii="Arial" w:hAnsi="Arial" w:cs="Arial"/>
          <w:color w:val="000000" w:themeColor="text1"/>
        </w:rPr>
        <w:instrText xml:space="preserve"> FORMTEXT </w:instrText>
      </w:r>
      <w:r w:rsidR="00D479CE">
        <w:rPr>
          <w:rFonts w:ascii="Arial" w:hAnsi="Arial" w:cs="Arial"/>
          <w:color w:val="000000" w:themeColor="text1"/>
        </w:rPr>
      </w:r>
      <w:r w:rsidR="00D479CE">
        <w:rPr>
          <w:rFonts w:ascii="Arial" w:hAnsi="Arial" w:cs="Arial"/>
          <w:color w:val="000000" w:themeColor="text1"/>
        </w:rPr>
        <w:fldChar w:fldCharType="separate"/>
      </w:r>
      <w:r w:rsidR="005B323D" w:rsidRPr="00841194">
        <w:rPr>
          <w:rFonts w:ascii="Arial" w:hAnsi="Arial" w:cs="Arial"/>
          <w:color w:val="000000" w:themeColor="text1"/>
        </w:rPr>
        <w:fldChar w:fldCharType="end"/>
      </w:r>
      <w:r w:rsidR="005B323D" w:rsidRPr="00757E63">
        <w:rPr>
          <w:rFonts w:ascii="Arial" w:hAnsi="Arial" w:cs="Arial"/>
          <w:color w:val="000000" w:themeColor="text1"/>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 xml:space="preserve">CLÁUSULA QUARTA - DO PRAZO DE </w:t>
      </w:r>
      <w:r w:rsidR="00C92DE1" w:rsidRPr="00757E63">
        <w:rPr>
          <w:rFonts w:ascii="Arial" w:hAnsi="Arial" w:cs="Arial"/>
          <w:b/>
        </w:rPr>
        <w:t xml:space="preserve">VIGÊNCIA E </w:t>
      </w:r>
      <w:r w:rsidRPr="00757E63">
        <w:rPr>
          <w:rFonts w:ascii="Arial" w:hAnsi="Arial" w:cs="Arial"/>
          <w:b/>
        </w:rPr>
        <w:t>EXECUÇÃO, DO INÍCIO DOS SERVIÇOS E PRORROGAÇÃO</w:t>
      </w:r>
    </w:p>
    <w:p w:rsidR="00811867" w:rsidRPr="00757E63" w:rsidRDefault="00811867" w:rsidP="00811867">
      <w:pPr>
        <w:jc w:val="both"/>
        <w:rPr>
          <w:rFonts w:ascii="Arial" w:hAnsi="Arial" w:cs="Arial"/>
        </w:rPr>
      </w:pPr>
      <w:r w:rsidRPr="00757E63">
        <w:rPr>
          <w:rFonts w:ascii="Arial" w:hAnsi="Arial" w:cs="Arial"/>
        </w:rPr>
        <w:t xml:space="preserve">A CONTRATADA obriga-se a entregar ao CONTRATANTE o objeto deste Contrato inteiramente concluído, em condições de aceitação e de utilização, em até </w:t>
      </w:r>
      <w:r w:rsidRPr="00757E63">
        <w:rPr>
          <w:rFonts w:ascii="Arial" w:hAnsi="Arial" w:cs="Arial"/>
          <w:i/>
          <w:iCs/>
          <w:u w:val="single"/>
        </w:rPr>
        <w:t>(inserir prazo de execução</w:t>
      </w:r>
      <w:r w:rsidRPr="00757E63">
        <w:rPr>
          <w:rFonts w:ascii="Arial" w:hAnsi="Arial" w:cs="Arial"/>
          <w:i/>
          <w:iCs/>
        </w:rPr>
        <w:t>)</w:t>
      </w:r>
      <w:r w:rsidRPr="00757E63">
        <w:rPr>
          <w:rFonts w:ascii="Arial" w:hAnsi="Arial" w:cs="Arial"/>
        </w:rPr>
        <w:t xml:space="preserve"> dias, contados parti</w:t>
      </w:r>
      <w:r w:rsidR="006150B7" w:rsidRPr="00757E63">
        <w:rPr>
          <w:rFonts w:ascii="Arial" w:hAnsi="Arial" w:cs="Arial"/>
        </w:rPr>
        <w:t>r do 1</w:t>
      </w:r>
      <w:r w:rsidR="006A40E4">
        <w:rPr>
          <w:rFonts w:ascii="Arial" w:hAnsi="Arial" w:cs="Arial"/>
        </w:rPr>
        <w:t>0</w:t>
      </w:r>
      <w:r w:rsidR="006150B7" w:rsidRPr="00757E63">
        <w:rPr>
          <w:rFonts w:ascii="Arial" w:hAnsi="Arial" w:cs="Arial"/>
        </w:rPr>
        <w:t>° (décimo</w:t>
      </w:r>
      <w:r w:rsidR="00216442">
        <w:rPr>
          <w:rFonts w:ascii="Arial" w:hAnsi="Arial" w:cs="Arial"/>
        </w:rPr>
        <w:t>) dia da data da</w:t>
      </w:r>
      <w:r w:rsidR="00846E8C" w:rsidRPr="00757E63">
        <w:rPr>
          <w:rFonts w:ascii="Arial" w:hAnsi="Arial" w:cs="Arial"/>
        </w:rPr>
        <w:t xml:space="preserve"> </w:t>
      </w:r>
      <w:r w:rsidR="00216442">
        <w:rPr>
          <w:rFonts w:ascii="Arial" w:hAnsi="Arial" w:cs="Arial"/>
        </w:rPr>
        <w:t xml:space="preserve">assinatura </w:t>
      </w:r>
      <w:r w:rsidR="001960DF">
        <w:rPr>
          <w:rFonts w:ascii="Arial" w:hAnsi="Arial" w:cs="Arial"/>
        </w:rPr>
        <w:t>da ordem de serviço</w:t>
      </w:r>
      <w:r w:rsidRPr="00757E63">
        <w:rPr>
          <w:rFonts w:ascii="Arial" w:hAnsi="Arial" w:cs="Arial"/>
        </w:rPr>
        <w:t>.</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Os serviços deverão ser iniciados no máximo até 1</w:t>
      </w:r>
      <w:r w:rsidR="006A40E4">
        <w:rPr>
          <w:rFonts w:ascii="Arial" w:hAnsi="Arial" w:cs="Arial"/>
        </w:rPr>
        <w:t>0</w:t>
      </w:r>
      <w:r w:rsidRPr="00757E63">
        <w:rPr>
          <w:rFonts w:ascii="Arial" w:hAnsi="Arial" w:cs="Arial"/>
        </w:rPr>
        <w:t xml:space="preserve">° (décimo) dia contado a partir da data </w:t>
      </w:r>
      <w:r w:rsidR="00216442">
        <w:rPr>
          <w:rFonts w:ascii="Arial" w:hAnsi="Arial" w:cs="Arial"/>
        </w:rPr>
        <w:t>da</w:t>
      </w:r>
      <w:r w:rsidR="00846E8C" w:rsidRPr="00757E63">
        <w:rPr>
          <w:rFonts w:ascii="Arial" w:hAnsi="Arial" w:cs="Arial"/>
        </w:rPr>
        <w:t xml:space="preserve"> </w:t>
      </w:r>
      <w:r w:rsidR="00216442">
        <w:rPr>
          <w:rFonts w:ascii="Arial" w:hAnsi="Arial" w:cs="Arial"/>
        </w:rPr>
        <w:t xml:space="preserve">assinatura </w:t>
      </w:r>
      <w:r w:rsidR="001960DF">
        <w:rPr>
          <w:rFonts w:ascii="Arial" w:hAnsi="Arial" w:cs="Arial"/>
        </w:rPr>
        <w:t>da ordem de serviço</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 xml:space="preserve">Somente será admitida alteração do prazo </w:t>
      </w:r>
      <w:r w:rsidR="006150B7" w:rsidRPr="00757E63">
        <w:rPr>
          <w:rFonts w:ascii="Arial" w:hAnsi="Arial" w:cs="Arial"/>
        </w:rPr>
        <w:t xml:space="preserve">de execução e consequentemente de vigência, </w:t>
      </w:r>
      <w:r w:rsidRPr="00757E63">
        <w:rPr>
          <w:rFonts w:ascii="Arial" w:hAnsi="Arial" w:cs="Arial"/>
        </w:rPr>
        <w:t>quando:</w:t>
      </w:r>
    </w:p>
    <w:p w:rsidR="00811867" w:rsidRPr="00757E63" w:rsidRDefault="00811867" w:rsidP="00811867">
      <w:pPr>
        <w:tabs>
          <w:tab w:val="left" w:pos="-1843"/>
        </w:tabs>
        <w:jc w:val="both"/>
        <w:rPr>
          <w:rFonts w:ascii="Arial" w:hAnsi="Arial" w:cs="Arial"/>
        </w:rPr>
      </w:pPr>
      <w:r w:rsidRPr="00757E63">
        <w:rPr>
          <w:rFonts w:ascii="Arial" w:hAnsi="Arial" w:cs="Arial"/>
        </w:rPr>
        <w:t>a) houver alteração do projeto e/ou de especificações técnicas pelo CONTRATANTE;</w:t>
      </w:r>
    </w:p>
    <w:p w:rsidR="00811867" w:rsidRPr="00757E63" w:rsidRDefault="00811867" w:rsidP="00811867">
      <w:pPr>
        <w:jc w:val="both"/>
        <w:rPr>
          <w:rFonts w:ascii="Arial" w:hAnsi="Arial" w:cs="Arial"/>
        </w:rPr>
      </w:pPr>
      <w:r w:rsidRPr="00757E63">
        <w:rPr>
          <w:rFonts w:ascii="Arial" w:hAnsi="Arial" w:cs="Arial"/>
        </w:rPr>
        <w:t>b) houver alteração de quantidades, obedecidos os limites fixados neste Contrato, por atos do CONTRATANTE;</w:t>
      </w:r>
    </w:p>
    <w:p w:rsidR="00811867" w:rsidRPr="00757E63" w:rsidRDefault="00811867" w:rsidP="00811867">
      <w:pPr>
        <w:jc w:val="both"/>
        <w:rPr>
          <w:rFonts w:ascii="Arial" w:hAnsi="Arial" w:cs="Arial"/>
        </w:rPr>
      </w:pPr>
      <w:r w:rsidRPr="00757E63">
        <w:rPr>
          <w:rFonts w:ascii="Arial" w:hAnsi="Arial" w:cs="Arial"/>
        </w:rPr>
        <w:t>c) houver atraso no fornecimento de dados informativos, materiais e qualquer subsídio concernente ao objeto contratado, que estejam sob responsabilidade expressa do CONTRATANTE;</w:t>
      </w:r>
    </w:p>
    <w:p w:rsidR="00811867" w:rsidRPr="00757E63" w:rsidRDefault="00811867" w:rsidP="00811867">
      <w:pPr>
        <w:jc w:val="both"/>
        <w:rPr>
          <w:rFonts w:ascii="Arial" w:hAnsi="Arial" w:cs="Arial"/>
        </w:rPr>
      </w:pPr>
      <w:r w:rsidRPr="00757E63">
        <w:rPr>
          <w:rFonts w:ascii="Arial" w:hAnsi="Arial" w:cs="Arial"/>
        </w:rPr>
        <w:t>d) por atos do CONTRATANTE que interfiram no prazo de execução;</w:t>
      </w:r>
    </w:p>
    <w:p w:rsidR="00811867" w:rsidRPr="00757E63" w:rsidRDefault="00811867" w:rsidP="00811867">
      <w:pPr>
        <w:jc w:val="both"/>
        <w:rPr>
          <w:rFonts w:ascii="Arial" w:hAnsi="Arial" w:cs="Arial"/>
        </w:rPr>
      </w:pPr>
      <w:r w:rsidRPr="00757E63">
        <w:rPr>
          <w:rFonts w:ascii="Arial" w:hAnsi="Arial" w:cs="Arial"/>
        </w:rPr>
        <w:t>e)</w:t>
      </w:r>
      <w:r w:rsidR="007324B9" w:rsidRPr="00757E63">
        <w:rPr>
          <w:rFonts w:ascii="Arial" w:hAnsi="Arial" w:cs="Arial"/>
        </w:rPr>
        <w:t xml:space="preserve"> </w:t>
      </w:r>
      <w:r w:rsidRPr="00757E63">
        <w:rPr>
          <w:rFonts w:ascii="Arial" w:hAnsi="Arial" w:cs="Arial"/>
        </w:rPr>
        <w:t>atos de terceiros que interfiram no prazo de execução ou outros devidamente justificados e aceitos pelo CONTRATANTE;</w:t>
      </w:r>
    </w:p>
    <w:p w:rsidR="00811867" w:rsidRPr="00757E63" w:rsidRDefault="00811867" w:rsidP="00811867">
      <w:pPr>
        <w:jc w:val="both"/>
        <w:rPr>
          <w:rFonts w:ascii="Arial" w:hAnsi="Arial" w:cs="Arial"/>
        </w:rPr>
      </w:pPr>
      <w:r w:rsidRPr="00757E63">
        <w:rPr>
          <w:rFonts w:ascii="Arial" w:hAnsi="Arial" w:cs="Arial"/>
        </w:rPr>
        <w:t>f) por motivos de força maior ou caso fortuito, entre outros, desde que tenham influência direta sobre o fornecimento do objeto contratado;</w:t>
      </w:r>
    </w:p>
    <w:p w:rsidR="00811867" w:rsidRPr="00757E63" w:rsidRDefault="00811867" w:rsidP="00811867">
      <w:pPr>
        <w:jc w:val="both"/>
        <w:rPr>
          <w:rFonts w:ascii="Arial" w:hAnsi="Arial" w:cs="Arial"/>
        </w:rPr>
      </w:pPr>
      <w:r w:rsidRPr="00757E63">
        <w:rPr>
          <w:rFonts w:ascii="Arial" w:hAnsi="Arial" w:cs="Arial"/>
        </w:rPr>
        <w:t>g) outros casos previsto em lei.</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 xml:space="preserve">Parágrafo </w:t>
      </w:r>
      <w:r w:rsidRPr="00757E63">
        <w:rPr>
          <w:rFonts w:ascii="Arial" w:hAnsi="Arial" w:cs="Arial"/>
          <w:b/>
        </w:rPr>
        <w:t>Terceiro</w:t>
      </w:r>
    </w:p>
    <w:p w:rsidR="00811867" w:rsidRPr="00757E63" w:rsidRDefault="00811867" w:rsidP="00811867">
      <w:pPr>
        <w:jc w:val="both"/>
        <w:rPr>
          <w:rFonts w:ascii="Arial" w:hAnsi="Arial" w:cs="Arial"/>
        </w:rPr>
      </w:pPr>
      <w:r w:rsidRPr="00757E63">
        <w:rPr>
          <w:rFonts w:ascii="Arial" w:hAnsi="Arial" w:cs="Arial"/>
        </w:rPr>
        <w:lastRenderedPageBreak/>
        <w:t>Enquanto perdurarem os motivos de força maior ou suspensão do Contrato cessam os deveres e responsabilidades de ambas as partes em relação ao Contrato. Os atrasos provenientes de greves ocorridas na CONTRATADA ou atrasos por parte de suas eventuais subcontratadas não poderão ser alegados como decorrentes de força maior.</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Quarto</w:t>
      </w:r>
    </w:p>
    <w:p w:rsidR="00811867" w:rsidRPr="00757E63" w:rsidRDefault="00811867" w:rsidP="00811867">
      <w:pPr>
        <w:jc w:val="both"/>
        <w:rPr>
          <w:rFonts w:ascii="Arial" w:hAnsi="Arial" w:cs="Arial"/>
        </w:rPr>
      </w:pPr>
      <w:r w:rsidRPr="00757E63">
        <w:rPr>
          <w:rFonts w:ascii="Arial" w:hAnsi="Arial" w:cs="Arial"/>
        </w:rPr>
        <w:t>Ficando a CONTRATADA temporariamente impossibilitada, total ou parcialmente, de cumprir seus deveres e responsabilidades relativos à execução da obra, deverá comunicar e justificar o fato por escrito para que o CONTRATANTE tome as providências cabíveis.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Quinto</w:t>
      </w:r>
    </w:p>
    <w:p w:rsidR="00811867" w:rsidRPr="00757E63" w:rsidRDefault="00811867" w:rsidP="00811867">
      <w:pPr>
        <w:jc w:val="both"/>
        <w:rPr>
          <w:rFonts w:ascii="Arial" w:hAnsi="Arial" w:cs="Arial"/>
        </w:rPr>
      </w:pPr>
      <w:r w:rsidRPr="00757E63">
        <w:rPr>
          <w:rFonts w:ascii="Arial" w:hAnsi="Arial" w:cs="Arial"/>
        </w:rPr>
        <w:t>O CONTRATANTE se reserva o direito de contratar a execução da obra com outra empresa, desde que rescindido o presente contrato e respeitadas as condições da licitação, não cabendo direito à CONTRATADA de formular qualquer reivindicação, pleito ou reclamação.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QUINTA - DAS OBRIGAÇÕES DA CONTRATADA</w:t>
      </w:r>
    </w:p>
    <w:p w:rsidR="00811867" w:rsidRPr="00757E63" w:rsidRDefault="00811867" w:rsidP="00811867">
      <w:pPr>
        <w:jc w:val="both"/>
        <w:rPr>
          <w:rFonts w:ascii="Arial" w:hAnsi="Arial" w:cs="Arial"/>
        </w:rPr>
      </w:pPr>
      <w:r w:rsidRPr="00757E63">
        <w:rPr>
          <w:rFonts w:ascii="Arial" w:hAnsi="Arial" w:cs="Arial"/>
        </w:rPr>
        <w:t xml:space="preserve">A CONTRATADA se obriga a: </w:t>
      </w:r>
    </w:p>
    <w:p w:rsidR="00811867" w:rsidRPr="00757E63" w:rsidRDefault="00811867" w:rsidP="00811867">
      <w:pPr>
        <w:jc w:val="both"/>
        <w:rPr>
          <w:rFonts w:ascii="Arial" w:hAnsi="Arial" w:cs="Arial"/>
        </w:rPr>
      </w:pPr>
      <w:r w:rsidRPr="00757E63">
        <w:rPr>
          <w:rFonts w:ascii="Arial" w:hAnsi="Arial" w:cs="Arial"/>
        </w:rPr>
        <w:t>a) confecção e colocação de placas de obra, conforme modelo;</w:t>
      </w:r>
    </w:p>
    <w:p w:rsidR="00811867" w:rsidRPr="00757E63" w:rsidRDefault="00811867" w:rsidP="00811867">
      <w:pPr>
        <w:jc w:val="both"/>
        <w:rPr>
          <w:rFonts w:ascii="Arial" w:hAnsi="Arial" w:cs="Arial"/>
        </w:rPr>
      </w:pPr>
      <w:r w:rsidRPr="00757E63">
        <w:rPr>
          <w:rFonts w:ascii="Arial" w:hAnsi="Arial" w:cs="Arial"/>
        </w:rPr>
        <w:t>b) assegurar a execução do objeto deste Contrato, a proteção e a conservação dos serviços executados bem como, na forma da Lei, respeitar rigorosamente as recomendações da ABNT</w:t>
      </w:r>
      <w:r w:rsidR="00B92301">
        <w:rPr>
          <w:rFonts w:ascii="Arial" w:hAnsi="Arial" w:cs="Arial"/>
        </w:rPr>
        <w:t xml:space="preserve">, </w:t>
      </w:r>
      <w:r w:rsidR="00B92301">
        <w:rPr>
          <w:rStyle w:val="Fuentedeprrafopredeter"/>
          <w:rFonts w:ascii="Arial" w:eastAsia="Arial" w:hAnsi="Arial" w:cs="Arial"/>
        </w:rPr>
        <w:t>inclusive o contido no Decreto Municipal nº 071/2023</w:t>
      </w:r>
      <w:r w:rsidRPr="00757E63">
        <w:rPr>
          <w:rFonts w:ascii="Arial" w:hAnsi="Arial" w:cs="Arial"/>
        </w:rPr>
        <w:t>;</w:t>
      </w:r>
    </w:p>
    <w:p w:rsidR="00811867" w:rsidRPr="00757E63" w:rsidRDefault="00811867" w:rsidP="00811867">
      <w:pPr>
        <w:jc w:val="both"/>
        <w:rPr>
          <w:rFonts w:ascii="Arial" w:hAnsi="Arial" w:cs="Arial"/>
        </w:rPr>
      </w:pPr>
      <w:r w:rsidRPr="00757E63">
        <w:rPr>
          <w:rFonts w:ascii="Arial" w:hAnsi="Arial" w:cs="Arial"/>
        </w:rPr>
        <w:t>c) notificar a fiscalização, no mínimo, com 48 (</w:t>
      </w:r>
      <w:r w:rsidRPr="00757E63">
        <w:rPr>
          <w:rFonts w:ascii="Arial" w:hAnsi="Arial" w:cs="Arial"/>
          <w:i/>
        </w:rPr>
        <w:t>quarenta e oito</w:t>
      </w:r>
      <w:r w:rsidRPr="00757E63">
        <w:rPr>
          <w:rFonts w:ascii="Arial" w:hAnsi="Arial" w:cs="Arial"/>
        </w:rPr>
        <w:t>) horas de antecedência, da concretagem dos elementos armados da estrutura, da remoção de qualquer forma de concreto e do início dos testes de operação das instalações elétricas e hidráulicas, quando for o caso;</w:t>
      </w:r>
    </w:p>
    <w:p w:rsidR="00811867" w:rsidRPr="00757E63" w:rsidRDefault="00811867" w:rsidP="00811867">
      <w:pPr>
        <w:jc w:val="both"/>
        <w:rPr>
          <w:rFonts w:ascii="Arial" w:hAnsi="Arial" w:cs="Arial"/>
        </w:rPr>
      </w:pPr>
      <w:r w:rsidRPr="00757E63">
        <w:rPr>
          <w:rFonts w:ascii="Arial" w:hAnsi="Arial" w:cs="Arial"/>
        </w:rPr>
        <w:t>d) manter, em todos os locais de serviços, um seguro sistema de sinalização e segurança, principalmente em vias públicas, de acordo com as normas de segurança do trabalho;</w:t>
      </w:r>
    </w:p>
    <w:p w:rsidR="00811867" w:rsidRPr="00757E63" w:rsidRDefault="00811867" w:rsidP="00811867">
      <w:pPr>
        <w:jc w:val="both"/>
        <w:rPr>
          <w:rFonts w:ascii="Arial" w:hAnsi="Arial" w:cs="Arial"/>
        </w:rPr>
      </w:pPr>
      <w:r w:rsidRPr="00757E63">
        <w:rPr>
          <w:rFonts w:ascii="Arial" w:hAnsi="Arial" w:cs="Arial"/>
        </w:rPr>
        <w:t>e) dar ciência à fiscalização da ocorrência de qualquer fato ou condição que possa atrasar ou impedir a conclusão do objeto deste Contrato em partes ou no todo;</w:t>
      </w:r>
    </w:p>
    <w:p w:rsidR="00811867" w:rsidRPr="00757E63" w:rsidRDefault="00811867" w:rsidP="00811867">
      <w:pPr>
        <w:jc w:val="both"/>
        <w:rPr>
          <w:rFonts w:ascii="Arial" w:hAnsi="Arial" w:cs="Arial"/>
        </w:rPr>
      </w:pPr>
      <w:r w:rsidRPr="00757E63">
        <w:rPr>
          <w:rFonts w:ascii="Arial" w:hAnsi="Arial" w:cs="Arial"/>
        </w:rPr>
        <w:t>f) manter no local do objeto deste Contrato, devidamente atualizado, Livro Diário de Ocorrência;</w:t>
      </w:r>
    </w:p>
    <w:p w:rsidR="00811867" w:rsidRPr="00757E63" w:rsidRDefault="00811867" w:rsidP="00811867">
      <w:pPr>
        <w:jc w:val="both"/>
        <w:rPr>
          <w:rFonts w:ascii="Arial" w:hAnsi="Arial" w:cs="Arial"/>
        </w:rPr>
      </w:pPr>
      <w:r w:rsidRPr="00757E63">
        <w:rPr>
          <w:rFonts w:ascii="Arial" w:hAnsi="Arial" w:cs="Arial"/>
        </w:rPr>
        <w:t>g) providenciar a matrícula do objeto deste Contrato no INSS;</w:t>
      </w:r>
    </w:p>
    <w:p w:rsidR="00811867" w:rsidRPr="00757E63" w:rsidRDefault="00811867" w:rsidP="00811867">
      <w:pPr>
        <w:jc w:val="both"/>
        <w:rPr>
          <w:rFonts w:ascii="Arial" w:hAnsi="Arial" w:cs="Arial"/>
        </w:rPr>
      </w:pPr>
      <w:r w:rsidRPr="00757E63">
        <w:rPr>
          <w:rFonts w:ascii="Arial" w:hAnsi="Arial" w:cs="Arial"/>
        </w:rPr>
        <w:t>h) não manter em seu quadro de pessoal menores em horário noturno de trabalho ou em serviços perigosos ou insalubres, não manter ainda, em qualquer trabalho, menores de 16 (dezesseis) anos, salvo na condição de aprendiz, a partir de 14 (quatorze) anos.</w:t>
      </w:r>
    </w:p>
    <w:p w:rsidR="00811867" w:rsidRPr="00757E63" w:rsidRDefault="00811867" w:rsidP="00811867">
      <w:pPr>
        <w:jc w:val="both"/>
        <w:rPr>
          <w:rFonts w:ascii="Arial" w:hAnsi="Arial" w:cs="Arial"/>
        </w:rPr>
      </w:pPr>
      <w:r w:rsidRPr="00757E63">
        <w:rPr>
          <w:rFonts w:ascii="Arial" w:hAnsi="Arial" w:cs="Arial"/>
        </w:rPr>
        <w:t>i) manter durante toda a execução do contrato, em compatibilidade com as obrigações assumidas, todas as condições de habilitação e qualificação exigidas na licitação.</w:t>
      </w:r>
    </w:p>
    <w:p w:rsidR="00811867" w:rsidRPr="00757E63" w:rsidRDefault="00811867" w:rsidP="00811867">
      <w:pPr>
        <w:jc w:val="both"/>
        <w:rPr>
          <w:rFonts w:ascii="Arial" w:hAnsi="Arial" w:cs="Arial"/>
        </w:rPr>
      </w:pPr>
      <w:r w:rsidRPr="00757E63">
        <w:rPr>
          <w:rFonts w:ascii="Arial" w:hAnsi="Arial" w:cs="Arial"/>
        </w:rPr>
        <w:t>j) fornecer em tempo hábil os materiais, veículos, máquinas e equipamentos.</w:t>
      </w:r>
    </w:p>
    <w:p w:rsidR="00811867" w:rsidRPr="00757E63" w:rsidRDefault="00811867" w:rsidP="00811867">
      <w:pPr>
        <w:jc w:val="both"/>
        <w:rPr>
          <w:rFonts w:ascii="Arial" w:hAnsi="Arial" w:cs="Arial"/>
        </w:rPr>
      </w:pPr>
      <w:r w:rsidRPr="00757E63">
        <w:rPr>
          <w:rFonts w:ascii="Arial" w:hAnsi="Arial" w:cs="Arial"/>
          <w:bCs/>
        </w:rPr>
        <w:t>k)</w:t>
      </w:r>
      <w:r w:rsidR="00417C29" w:rsidRPr="00757E63">
        <w:rPr>
          <w:rFonts w:ascii="Arial" w:hAnsi="Arial" w:cs="Arial"/>
          <w:bCs/>
        </w:rPr>
        <w:t xml:space="preserve"> </w:t>
      </w:r>
      <w:r w:rsidRPr="00757E63">
        <w:rPr>
          <w:rFonts w:ascii="Arial" w:hAnsi="Arial" w:cs="Arial"/>
        </w:rPr>
        <w:t>examinar completamente os projetos, as peças gráficas, as especificações técnicas, memoriais e todos os documentos, obtendo todas as informações necessárias sobre qualquer ponto duvidoso do procedimento, se responsabilizando inteiramente pela apresentação da planilha de serviços para uma proposta de preços completa e satisfatória.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 xml:space="preserve">Correrão à conta da CONTRATADA todas as despesas e encargos de natureza trabalhista, previdenciária, social ou tributária de sua responsabilidade incidentes sobre os serviços objeto deste Contrato. No caso da propositura de qualquer demanda judicial em decorrência do presente contrato, a CONTRATADA compromete-se a assumir a integralidade da responsabilidade e de eventual pagamento, isentando o CONTRATANTE e a Administração Pública de qualquer ônus, sob pena de incorrer em descumprimento de obrigação contratual e sujeitar-se à aplicação das penalidades cabíveis.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 xml:space="preserve">As despesas referentes ao consumo de água e energia, durante a execução do objeto, são de inteira responsabilidade da contratada.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SEXTA - DAS OBRIGAÇÕES DO CONTRATANTE</w:t>
      </w:r>
    </w:p>
    <w:p w:rsidR="00811867" w:rsidRPr="00757E63" w:rsidRDefault="00811867" w:rsidP="00811867">
      <w:pPr>
        <w:jc w:val="both"/>
        <w:rPr>
          <w:rFonts w:ascii="Arial" w:hAnsi="Arial" w:cs="Arial"/>
        </w:rPr>
      </w:pPr>
      <w:r w:rsidRPr="00757E63">
        <w:rPr>
          <w:rFonts w:ascii="Arial" w:hAnsi="Arial" w:cs="Arial"/>
        </w:rPr>
        <w:t>O CONTRATANTE se obriga a:</w:t>
      </w:r>
    </w:p>
    <w:p w:rsidR="00811867" w:rsidRPr="00757E63" w:rsidRDefault="00811867" w:rsidP="00811867">
      <w:pPr>
        <w:jc w:val="both"/>
        <w:rPr>
          <w:rFonts w:ascii="Arial" w:hAnsi="Arial" w:cs="Arial"/>
        </w:rPr>
      </w:pPr>
      <w:r w:rsidRPr="00757E63">
        <w:rPr>
          <w:rFonts w:ascii="Arial" w:hAnsi="Arial" w:cs="Arial"/>
        </w:rPr>
        <w:t>a) fornecer todos os documentos e informações necessárias para a total e completa execução do objeto do presente Contrato;</w:t>
      </w:r>
    </w:p>
    <w:p w:rsidR="00811867" w:rsidRPr="00757E63" w:rsidRDefault="00811867" w:rsidP="00811867">
      <w:pPr>
        <w:jc w:val="both"/>
        <w:rPr>
          <w:rFonts w:ascii="Arial" w:hAnsi="Arial" w:cs="Arial"/>
        </w:rPr>
      </w:pPr>
      <w:r w:rsidRPr="00757E63">
        <w:rPr>
          <w:rFonts w:ascii="Arial" w:hAnsi="Arial" w:cs="Arial"/>
        </w:rPr>
        <w:t>b) efetuar os pagamentos devidos à CONTRATADA, na forma estabelecida neste Contrato;</w:t>
      </w:r>
    </w:p>
    <w:p w:rsidR="00811867" w:rsidRPr="00757E63" w:rsidRDefault="00811867" w:rsidP="00811867">
      <w:pPr>
        <w:jc w:val="both"/>
        <w:rPr>
          <w:rFonts w:ascii="Arial" w:hAnsi="Arial" w:cs="Arial"/>
        </w:rPr>
      </w:pPr>
      <w:r w:rsidRPr="00757E63">
        <w:rPr>
          <w:rFonts w:ascii="Arial" w:hAnsi="Arial" w:cs="Arial"/>
        </w:rPr>
        <w:t>c) garantir à CONTRATADA acesso à documentação técnica necessária para a execução do objeto do presente Contrato e</w:t>
      </w:r>
    </w:p>
    <w:p w:rsidR="00811867" w:rsidRPr="00757E63" w:rsidRDefault="00811867" w:rsidP="00811867">
      <w:pPr>
        <w:jc w:val="both"/>
        <w:rPr>
          <w:rFonts w:ascii="Arial" w:hAnsi="Arial" w:cs="Arial"/>
        </w:rPr>
      </w:pPr>
      <w:r w:rsidRPr="00757E63">
        <w:rPr>
          <w:rFonts w:ascii="Arial" w:hAnsi="Arial" w:cs="Arial"/>
        </w:rPr>
        <w:lastRenderedPageBreak/>
        <w:t xml:space="preserve">d) garantir à CONTRATADA acesso às suas instalações.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SÉTIMA - DA FORMA DE PAGAMENTO</w:t>
      </w:r>
    </w:p>
    <w:p w:rsidR="00811867" w:rsidRPr="00757E63" w:rsidRDefault="00811867" w:rsidP="00811867">
      <w:pPr>
        <w:jc w:val="both"/>
        <w:rPr>
          <w:rFonts w:ascii="Arial" w:hAnsi="Arial" w:cs="Arial"/>
        </w:rPr>
      </w:pPr>
      <w:r w:rsidRPr="00757E63">
        <w:rPr>
          <w:rFonts w:ascii="Arial" w:hAnsi="Arial" w:cs="Arial"/>
        </w:rPr>
        <w:t xml:space="preserve">O pagamento dos serviços será efetuado em moeda brasileira corrente, até 15 (quinze) dias úteis após a apresentação correta de cada fatura dos serviços executados </w:t>
      </w:r>
      <w:r w:rsidR="00F14637" w:rsidRPr="00757E63">
        <w:rPr>
          <w:rFonts w:ascii="Arial" w:hAnsi="Arial" w:cs="Arial"/>
        </w:rPr>
        <w:t>conforme Cronograma Físico Financeiro</w:t>
      </w:r>
      <w:r w:rsidR="007D157A" w:rsidRPr="00757E63">
        <w:rPr>
          <w:rFonts w:ascii="Arial" w:hAnsi="Arial" w:cs="Arial"/>
        </w:rPr>
        <w:t>, Boletins de Medições</w:t>
      </w:r>
      <w:r w:rsidR="00F14637" w:rsidRPr="00757E63">
        <w:rPr>
          <w:rFonts w:ascii="Arial" w:hAnsi="Arial" w:cs="Arial"/>
        </w:rPr>
        <w:t xml:space="preserve"> </w:t>
      </w:r>
      <w:r w:rsidRPr="00757E63">
        <w:rPr>
          <w:rFonts w:ascii="Arial" w:hAnsi="Arial" w:cs="Arial"/>
        </w:rPr>
        <w:t>e documentos pertinentes. O faturamento deverá ser protocolado, em 02 (</w:t>
      </w:r>
      <w:r w:rsidRPr="00757E63">
        <w:rPr>
          <w:rFonts w:ascii="Arial" w:hAnsi="Arial" w:cs="Arial"/>
          <w:i/>
        </w:rPr>
        <w:t>duas</w:t>
      </w:r>
      <w:r w:rsidRPr="00757E63">
        <w:rPr>
          <w:rFonts w:ascii="Arial" w:hAnsi="Arial" w:cs="Arial"/>
        </w:rPr>
        <w:t>) vias (</w:t>
      </w:r>
      <w:r w:rsidRPr="00757E63">
        <w:rPr>
          <w:rFonts w:ascii="Arial" w:hAnsi="Arial" w:cs="Arial"/>
          <w:i/>
        </w:rPr>
        <w:t>original e uma cópia</w:t>
      </w:r>
      <w:r w:rsidRPr="00757E63">
        <w:rPr>
          <w:rFonts w:ascii="Arial" w:hAnsi="Arial" w:cs="Arial"/>
        </w:rPr>
        <w:t>), no protocolo geral na sede do CONTRATANTE e deverá ser apresentado, conforme segue, de modo a padronizar condições e forma de apresentação:</w:t>
      </w:r>
    </w:p>
    <w:p w:rsidR="00811867" w:rsidRPr="00757E63" w:rsidRDefault="00811867" w:rsidP="00811867">
      <w:pPr>
        <w:jc w:val="both"/>
        <w:rPr>
          <w:rFonts w:ascii="Arial" w:hAnsi="Arial" w:cs="Arial"/>
        </w:rPr>
      </w:pPr>
      <w:r w:rsidRPr="00757E63">
        <w:rPr>
          <w:rFonts w:ascii="Arial" w:hAnsi="Arial" w:cs="Arial"/>
        </w:rPr>
        <w:t xml:space="preserve">a) </w:t>
      </w:r>
      <w:r w:rsidR="005859A9" w:rsidRPr="00757E63">
        <w:rPr>
          <w:rFonts w:ascii="Arial" w:hAnsi="Arial" w:cs="Arial"/>
        </w:rPr>
        <w:t>nota fiscal/fatura</w:t>
      </w:r>
      <w:r w:rsidR="005859A9">
        <w:rPr>
          <w:rFonts w:ascii="Arial" w:hAnsi="Arial" w:cs="Arial"/>
        </w:rPr>
        <w:t xml:space="preserve"> </w:t>
      </w:r>
      <w:r w:rsidR="005859A9">
        <w:rPr>
          <w:rStyle w:val="Fuentedeprrafopredeter"/>
          <w:rFonts w:ascii="Arial" w:eastAsia="Arial" w:hAnsi="Arial" w:cs="Arial"/>
        </w:rPr>
        <w:t>(nos termos do Decreto Municipal n. 071/2023)</w:t>
      </w:r>
      <w:r w:rsidR="005859A9" w:rsidRPr="00757E63">
        <w:rPr>
          <w:rFonts w:ascii="Arial" w:hAnsi="Arial" w:cs="Arial"/>
        </w:rPr>
        <w:t xml:space="preserve">, com discriminação resumida dos serviços executados, número da licitação, número do contrato, destaque do valor e da alíquota do ISS já recolhido na prefeitura municipal, </w:t>
      </w:r>
      <w:r w:rsidR="005859A9">
        <w:rPr>
          <w:rFonts w:ascii="Arial" w:hAnsi="Arial" w:cs="Arial"/>
          <w:color w:val="000000" w:themeColor="text1"/>
        </w:rPr>
        <w:t>a</w:t>
      </w:r>
      <w:r w:rsidR="005859A9" w:rsidRPr="006D202B">
        <w:rPr>
          <w:rFonts w:ascii="Arial" w:hAnsi="Arial" w:cs="Arial"/>
          <w:color w:val="000000" w:themeColor="text1"/>
        </w:rPr>
        <w:t xml:space="preserve"> Administração Municipal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w:t>
      </w:r>
      <w:r w:rsidR="005859A9">
        <w:rPr>
          <w:rFonts w:ascii="Arial" w:hAnsi="Arial" w:cs="Arial"/>
          <w:color w:val="000000" w:themeColor="text1"/>
        </w:rPr>
        <w:t>s pelo Município de Marquinho/</w:t>
      </w:r>
      <w:r w:rsidR="005859A9" w:rsidRPr="006D202B">
        <w:rPr>
          <w:rFonts w:ascii="Arial" w:hAnsi="Arial" w:cs="Arial"/>
          <w:color w:val="000000" w:themeColor="text1"/>
        </w:rPr>
        <w:t>PR)</w:t>
      </w:r>
      <w:r w:rsidR="005859A9">
        <w:rPr>
          <w:rFonts w:ascii="Arial" w:hAnsi="Arial" w:cs="Arial"/>
          <w:color w:val="000000" w:themeColor="text1"/>
        </w:rPr>
        <w:t xml:space="preserve">, </w:t>
      </w:r>
      <w:r w:rsidR="005859A9" w:rsidRPr="00757E63">
        <w:rPr>
          <w:rFonts w:ascii="Arial" w:hAnsi="Arial" w:cs="Arial"/>
        </w:rPr>
        <w:t>e outros dados que julgar convenientes, não apresentar rasura e/ou entrelinhas e ser certificada pelo engenheiro fiscal</w:t>
      </w:r>
      <w:r w:rsidRPr="00757E63">
        <w:rPr>
          <w:rFonts w:ascii="Arial" w:hAnsi="Arial" w:cs="Arial"/>
        </w:rPr>
        <w:t>;</w:t>
      </w:r>
    </w:p>
    <w:p w:rsidR="00811867" w:rsidRPr="00757E63" w:rsidRDefault="00811867" w:rsidP="00811867">
      <w:pPr>
        <w:jc w:val="both"/>
        <w:rPr>
          <w:rFonts w:ascii="Arial" w:hAnsi="Arial" w:cs="Arial"/>
        </w:rPr>
      </w:pPr>
      <w:r w:rsidRPr="00757E63">
        <w:rPr>
          <w:rFonts w:ascii="Arial" w:hAnsi="Arial" w:cs="Arial"/>
        </w:rPr>
        <w:t>b) cópia da guia de recolhimento da Previdência Social – GPS do(s) mês(s) de execução por obra(s), devidamente quitada(s) e autenticada(s) em cartório, de conformidade com o relatório do SEFIP/GFIP com as folhas detalhadas e resumidas por obra, bem como comprovante(s) de transmissão do(s) arquivo(s) para a Caixa Econômica Federal, e cópia(s) da(s) guia(s) de recolhimento do Fundo de Garantia por Tempo de Serviço - FGTS do(s) último(s) recolhimento(s) devido(s), devidamente quitada(s) e autenticada(s) em cartório, de conformidade com o demonstrativo de dados referentes ao FGTS/INSS, exclusivo para a(s) obra(s);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b/>
          <w:bCs/>
        </w:rPr>
        <w:t>OBS: deverão ser apresentados os comprovantes de recolhimento de INSS e FGTS devidos em todos os meses de execução do contrato, contados entre a data de assinatura do contrato e o primeiro pagamento e entre um pagamento e outro, e não apenas o comprovante do último recolhimento realizado.</w:t>
      </w:r>
    </w:p>
    <w:p w:rsidR="00811867" w:rsidRPr="00757E63" w:rsidRDefault="00811867" w:rsidP="00811867">
      <w:pPr>
        <w:jc w:val="both"/>
        <w:rPr>
          <w:rFonts w:ascii="Arial" w:hAnsi="Arial" w:cs="Arial"/>
        </w:rPr>
      </w:pPr>
    </w:p>
    <w:p w:rsidR="00811867" w:rsidRPr="00757E63" w:rsidRDefault="00811867" w:rsidP="00811867">
      <w:pPr>
        <w:tabs>
          <w:tab w:val="left" w:pos="0"/>
        </w:tabs>
        <w:jc w:val="both"/>
        <w:rPr>
          <w:rFonts w:ascii="Arial" w:hAnsi="Arial" w:cs="Arial"/>
        </w:rPr>
      </w:pPr>
      <w:r w:rsidRPr="00757E63">
        <w:rPr>
          <w:rFonts w:ascii="Arial" w:hAnsi="Arial" w:cs="Arial"/>
        </w:rPr>
        <w:t>c)  prova de inexistência de débitos inadimplidos perante a Justiça do Trabalho – Certidão Negativa de Débitos Trabalhistas – CNDT (Lei nº 12.440/2011);</w:t>
      </w:r>
    </w:p>
    <w:p w:rsidR="00811867" w:rsidRPr="00757E63" w:rsidRDefault="00811867" w:rsidP="00811867">
      <w:pPr>
        <w:jc w:val="both"/>
        <w:rPr>
          <w:rFonts w:ascii="Arial" w:eastAsia="Arial Unicode MS" w:hAnsi="Arial" w:cs="Arial"/>
        </w:rPr>
      </w:pPr>
      <w:r w:rsidRPr="00757E63">
        <w:rPr>
          <w:rFonts w:ascii="Arial" w:hAnsi="Arial" w:cs="Arial"/>
        </w:rPr>
        <w:t>d) cópia da folha de pagamento dos empregados de cada obra.</w:t>
      </w:r>
    </w:p>
    <w:p w:rsidR="00811867" w:rsidRPr="00757E63" w:rsidRDefault="00811867" w:rsidP="00811867">
      <w:pPr>
        <w:tabs>
          <w:tab w:val="left" w:pos="0"/>
        </w:tabs>
        <w:jc w:val="both"/>
        <w:rPr>
          <w:rFonts w:ascii="Arial" w:hAnsi="Arial" w:cs="Arial"/>
        </w:rPr>
      </w:pPr>
      <w:r w:rsidRPr="00757E63">
        <w:rPr>
          <w:rFonts w:ascii="Arial" w:hAnsi="Arial" w:cs="Arial"/>
        </w:rPr>
        <w:t>e)    a liberação da primeira parcela fica condicionada à apresentação:</w:t>
      </w:r>
    </w:p>
    <w:p w:rsidR="00811867" w:rsidRPr="00757E63" w:rsidRDefault="00811867" w:rsidP="00811867">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ART pela CONTRATADA;</w:t>
      </w:r>
    </w:p>
    <w:p w:rsidR="00811867" w:rsidRPr="00757E63" w:rsidRDefault="00811867" w:rsidP="00811867">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INSS, através de matrícula e CND; </w:t>
      </w:r>
    </w:p>
    <w:p w:rsidR="00811867" w:rsidRPr="00757E63" w:rsidRDefault="00811867" w:rsidP="00811867">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FGTS/CEF, através do CRS;</w:t>
      </w:r>
    </w:p>
    <w:p w:rsidR="00811867" w:rsidRPr="00757E63" w:rsidRDefault="00811867" w:rsidP="00811867">
      <w:pPr>
        <w:tabs>
          <w:tab w:val="left" w:pos="0"/>
        </w:tabs>
        <w:jc w:val="both"/>
        <w:rPr>
          <w:rFonts w:ascii="Arial" w:hAnsi="Arial" w:cs="Arial"/>
        </w:rPr>
      </w:pPr>
      <w:r w:rsidRPr="00757E63">
        <w:rPr>
          <w:rFonts w:ascii="Arial" w:hAnsi="Arial" w:cs="Arial"/>
        </w:rPr>
        <w:t>f) a liberação da última parcela fica condicionada à apresentação:</w:t>
      </w:r>
    </w:p>
    <w:p w:rsidR="00811867" w:rsidRPr="00757E63" w:rsidRDefault="00811867" w:rsidP="00811867">
      <w:pPr>
        <w:numPr>
          <w:ilvl w:val="0"/>
          <w:numId w:val="4"/>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certidão negativa de débitos, expedida pelo INSS, referente ao objeto contratado concluído;</w:t>
      </w:r>
    </w:p>
    <w:p w:rsidR="00811867" w:rsidRPr="00757E63" w:rsidRDefault="00811867" w:rsidP="00811867">
      <w:pPr>
        <w:numPr>
          <w:ilvl w:val="0"/>
          <w:numId w:val="4"/>
        </w:numPr>
        <w:tabs>
          <w:tab w:val="left" w:pos="360"/>
        </w:tabs>
        <w:ind w:left="360" w:hanging="360"/>
        <w:jc w:val="both"/>
        <w:rPr>
          <w:rFonts w:ascii="Arial" w:hAnsi="Arial" w:cs="Arial"/>
        </w:rPr>
      </w:pPr>
      <w:proofErr w:type="gramStart"/>
      <w:r w:rsidRPr="00757E63">
        <w:rPr>
          <w:rFonts w:ascii="Arial" w:hAnsi="Arial" w:cs="Arial"/>
        </w:rPr>
        <w:t>do</w:t>
      </w:r>
      <w:proofErr w:type="gramEnd"/>
      <w:r w:rsidRPr="00757E63">
        <w:rPr>
          <w:rFonts w:ascii="Arial" w:hAnsi="Arial" w:cs="Arial"/>
        </w:rPr>
        <w:t xml:space="preserve"> Termo de Recebimento Provisório; </w:t>
      </w:r>
    </w:p>
    <w:p w:rsidR="00811867" w:rsidRPr="00757E63" w:rsidRDefault="00811867" w:rsidP="00811867">
      <w:pPr>
        <w:numPr>
          <w:ilvl w:val="0"/>
          <w:numId w:val="4"/>
        </w:numPr>
        <w:tabs>
          <w:tab w:val="left" w:pos="360"/>
        </w:tabs>
        <w:ind w:left="360" w:hanging="360"/>
        <w:jc w:val="both"/>
        <w:rPr>
          <w:rFonts w:ascii="Arial" w:hAnsi="Arial" w:cs="Arial"/>
        </w:rPr>
      </w:pPr>
      <w:proofErr w:type="gramStart"/>
      <w:r w:rsidRPr="00757E63">
        <w:rPr>
          <w:rFonts w:ascii="Arial" w:hAnsi="Arial" w:cs="Arial"/>
        </w:rPr>
        <w:t>de</w:t>
      </w:r>
      <w:proofErr w:type="gramEnd"/>
      <w:r w:rsidRPr="00757E63">
        <w:rPr>
          <w:rFonts w:ascii="Arial" w:hAnsi="Arial" w:cs="Arial"/>
        </w:rPr>
        <w:t xml:space="preserve"> comprovante, nos casos previstos, de ligações definitivas de água, energia elétrica, etc.</w:t>
      </w:r>
    </w:p>
    <w:p w:rsidR="00811867" w:rsidRPr="00757E63" w:rsidRDefault="00811867" w:rsidP="00811867">
      <w:pPr>
        <w:jc w:val="both"/>
        <w:rPr>
          <w:rFonts w:ascii="Arial" w:hAnsi="Arial" w:cs="Arial"/>
        </w:rPr>
      </w:pPr>
      <w:r w:rsidRPr="00757E63">
        <w:rPr>
          <w:rFonts w:ascii="Arial" w:hAnsi="Arial" w:cs="Arial"/>
        </w:rPr>
        <w:t>g) no mês em que ocorrer entrega de produtos ou subprodutos de madeira, sob pena de não serem medidos e pagos os serviços realizados, e sem prejuízo das penalidades previstas neste Edital, deverão ser entregues os seguintes documentos:</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(is) ou cópia(s) autentica(s) da(s) Nota(s) Fiscal(is) de aquisição dos referidos materiais;</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declaração</w:t>
      </w:r>
      <w:proofErr w:type="gramEnd"/>
      <w:r w:rsidRPr="00757E63">
        <w:rPr>
          <w:rFonts w:ascii="Arial" w:hAnsi="Arial" w:cs="Arial"/>
        </w:rPr>
        <w:t xml:space="preserve"> de fornecimento de produtos e subprodutos de madeira de origem exótica ou de origem nativa de procedência legal (</w:t>
      </w:r>
      <w:r w:rsidRPr="00757E63">
        <w:rPr>
          <w:rFonts w:ascii="Arial" w:hAnsi="Arial" w:cs="Arial"/>
          <w:i/>
          <w:iCs/>
        </w:rPr>
        <w:t>Modelo n° 11</w:t>
      </w:r>
      <w:r w:rsidRPr="00757E63">
        <w:rPr>
          <w:rFonts w:ascii="Arial" w:hAnsi="Arial" w:cs="Arial"/>
        </w:rPr>
        <w:t>) em anexo;</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 xml:space="preserve"> da primeira via da ATPF – Autorização de Transporte de Produtos Florestais, expedida pelo Instituto Brasileiro de Meio Ambiente e dos Recursos Naturais Renováveis – IBAMA;</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comprovante</w:t>
      </w:r>
      <w:proofErr w:type="gramEnd"/>
      <w:r w:rsidRPr="00757E63">
        <w:rPr>
          <w:rFonts w:ascii="Arial" w:hAnsi="Arial" w:cs="Arial"/>
        </w:rPr>
        <w:t xml:space="preserve"> do Cadastro Técnico Federal do Instituto Brasileiro de Meio Ambiente e dos Recursos Naturais Renováveis – IBAMA, do fornecedor de produtos ou subprodutos de madeira de origem nativa.</w:t>
      </w:r>
    </w:p>
    <w:p w:rsidR="00811867" w:rsidRPr="00757E63" w:rsidRDefault="00811867" w:rsidP="00811867">
      <w:pPr>
        <w:jc w:val="both"/>
        <w:rPr>
          <w:rFonts w:ascii="Arial" w:hAnsi="Arial" w:cs="Arial"/>
        </w:rPr>
      </w:pPr>
    </w:p>
    <w:p w:rsidR="00811867" w:rsidRPr="00757E63" w:rsidRDefault="00811867" w:rsidP="00811867">
      <w:pPr>
        <w:pStyle w:val="Ttulo5"/>
        <w:rPr>
          <w:rFonts w:ascii="Arial" w:hAnsi="Arial" w:cs="Arial"/>
          <w:b/>
          <w:color w:val="auto"/>
          <w:sz w:val="20"/>
        </w:rPr>
      </w:pPr>
      <w:r w:rsidRPr="00757E63">
        <w:rPr>
          <w:rFonts w:ascii="Arial" w:hAnsi="Arial" w:cs="Arial"/>
          <w:b/>
          <w:color w:val="auto"/>
          <w:sz w:val="20"/>
        </w:rPr>
        <w:t>Parágrafo Primeiro</w:t>
      </w:r>
    </w:p>
    <w:p w:rsidR="00811867" w:rsidRPr="00757E63" w:rsidRDefault="00811867" w:rsidP="00811867">
      <w:pPr>
        <w:jc w:val="both"/>
        <w:rPr>
          <w:rFonts w:ascii="Arial" w:hAnsi="Arial" w:cs="Arial"/>
          <w:i/>
          <w:iCs/>
          <w:u w:val="single"/>
        </w:rPr>
      </w:pPr>
      <w:r w:rsidRPr="00757E63">
        <w:rPr>
          <w:rFonts w:ascii="Arial" w:hAnsi="Arial" w:cs="Arial"/>
        </w:rPr>
        <w:t xml:space="preserve">O faturamento deverá ser efetuado em nome do </w:t>
      </w:r>
      <w:r w:rsidRPr="00757E63">
        <w:rPr>
          <w:rFonts w:ascii="Arial" w:hAnsi="Arial" w:cs="Arial"/>
          <w:i/>
          <w:iCs/>
          <w:u w:val="single"/>
        </w:rPr>
        <w:t>(inserir nome de contratante)</w:t>
      </w:r>
      <w:r w:rsidRPr="00757E63">
        <w:rPr>
          <w:rFonts w:ascii="Arial" w:hAnsi="Arial" w:cs="Arial"/>
        </w:rPr>
        <w:t xml:space="preserve"> – CNPJ nº </w:t>
      </w:r>
      <w:r w:rsidRPr="00757E63">
        <w:rPr>
          <w:rFonts w:ascii="Arial" w:hAnsi="Arial" w:cs="Arial"/>
          <w:i/>
          <w:iCs/>
          <w:u w:val="single"/>
        </w:rPr>
        <w:t>(inserir nº)</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Caso a liberação do pagamento não ocorra em até 30 (trinta) dias após a apresentação correta da fatura, incorrerá o CONTRATANTE em juros de mora, no montante de 2% ao mês do valor da fatura.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lastRenderedPageBreak/>
        <w:t>O reajustamento dos preços será concedido quando transcorrer o prazo de 12 (doze) meses da data da apresentação da proposta mediante a aplicação do índice INCC DI/FGV, sobre o saldo remanescente dos serviços, devendo s</w:t>
      </w:r>
      <w:r w:rsidR="006913C5" w:rsidRPr="00757E63">
        <w:rPr>
          <w:rFonts w:ascii="Arial" w:hAnsi="Arial" w:cs="Arial"/>
        </w:rPr>
        <w:t>er aplicado a fórmula a seguir:</w:t>
      </w:r>
    </w:p>
    <w:p w:rsidR="006913C5" w:rsidRPr="00757E63" w:rsidRDefault="00811867" w:rsidP="00811867">
      <w:pPr>
        <w:jc w:val="both"/>
        <w:rPr>
          <w:rFonts w:ascii="Arial" w:hAnsi="Arial" w:cs="Arial"/>
        </w:rPr>
      </w:pPr>
      <w:r w:rsidRPr="00757E63">
        <w:rPr>
          <w:rFonts w:ascii="Arial" w:hAnsi="Arial" w:cs="Arial"/>
        </w:rPr>
        <w:t>SR = S (I12 / I0)</w:t>
      </w:r>
    </w:p>
    <w:p w:rsidR="006913C5" w:rsidRPr="00757E63" w:rsidRDefault="00811867" w:rsidP="00811867">
      <w:pPr>
        <w:jc w:val="both"/>
        <w:rPr>
          <w:rFonts w:ascii="Arial" w:hAnsi="Arial" w:cs="Arial"/>
        </w:rPr>
      </w:pPr>
      <w:r w:rsidRPr="00757E63">
        <w:rPr>
          <w:rFonts w:ascii="Arial" w:hAnsi="Arial" w:cs="Arial"/>
        </w:rPr>
        <w:t>R = SR – S</w:t>
      </w:r>
    </w:p>
    <w:p w:rsidR="006913C5" w:rsidRPr="00757E63" w:rsidRDefault="00811867" w:rsidP="00811867">
      <w:pPr>
        <w:jc w:val="both"/>
        <w:rPr>
          <w:rFonts w:ascii="Arial" w:hAnsi="Arial" w:cs="Arial"/>
        </w:rPr>
      </w:pPr>
      <w:r w:rsidRPr="00757E63">
        <w:rPr>
          <w:rFonts w:ascii="Arial" w:hAnsi="Arial" w:cs="Arial"/>
        </w:rPr>
        <w:t>I12 = índice INCC-DI/FGV do 12º mês após proposta.</w:t>
      </w:r>
    </w:p>
    <w:p w:rsidR="006913C5" w:rsidRPr="00757E63" w:rsidRDefault="00811867" w:rsidP="00811867">
      <w:pPr>
        <w:jc w:val="both"/>
        <w:rPr>
          <w:rFonts w:ascii="Arial" w:hAnsi="Arial" w:cs="Arial"/>
        </w:rPr>
      </w:pPr>
      <w:r w:rsidRPr="00757E63">
        <w:rPr>
          <w:rFonts w:ascii="Arial" w:hAnsi="Arial" w:cs="Arial"/>
        </w:rPr>
        <w:t xml:space="preserve">I0 = índice </w:t>
      </w:r>
      <w:r w:rsidR="006913C5" w:rsidRPr="00757E63">
        <w:rPr>
          <w:rFonts w:ascii="Arial" w:hAnsi="Arial" w:cs="Arial"/>
        </w:rPr>
        <w:t>INCC-DI/FGV do mês da proposta.</w:t>
      </w:r>
    </w:p>
    <w:p w:rsidR="006913C5" w:rsidRPr="00757E63" w:rsidRDefault="00811867" w:rsidP="00811867">
      <w:pPr>
        <w:jc w:val="both"/>
        <w:rPr>
          <w:rFonts w:ascii="Arial" w:hAnsi="Arial" w:cs="Arial"/>
        </w:rPr>
      </w:pPr>
      <w:r w:rsidRPr="00757E63">
        <w:rPr>
          <w:rFonts w:ascii="Arial" w:hAnsi="Arial" w:cs="Arial"/>
        </w:rPr>
        <w:t>S = saldo de contrato após medição referente ao 12º mês da proposta.</w:t>
      </w:r>
    </w:p>
    <w:p w:rsidR="006913C5" w:rsidRPr="00757E63" w:rsidRDefault="00811867" w:rsidP="00811867">
      <w:pPr>
        <w:jc w:val="both"/>
        <w:rPr>
          <w:rFonts w:ascii="Arial" w:hAnsi="Arial" w:cs="Arial"/>
        </w:rPr>
      </w:pPr>
      <w:r w:rsidRPr="00757E63">
        <w:rPr>
          <w:rFonts w:ascii="Arial" w:hAnsi="Arial" w:cs="Arial"/>
        </w:rPr>
        <w:t>SR = saldo reajustado</w:t>
      </w:r>
    </w:p>
    <w:p w:rsidR="00811867" w:rsidRPr="00757E63" w:rsidRDefault="00811867" w:rsidP="00811867">
      <w:pPr>
        <w:jc w:val="both"/>
        <w:rPr>
          <w:rFonts w:ascii="Arial" w:hAnsi="Arial" w:cs="Arial"/>
        </w:rPr>
      </w:pPr>
      <w:r w:rsidRPr="00757E63">
        <w:rPr>
          <w:rFonts w:ascii="Arial" w:hAnsi="Arial" w:cs="Arial"/>
        </w:rPr>
        <w:t>R = valor do reajuste</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 xml:space="preserve">CLÁUSULA OITAVA - DA </w:t>
      </w:r>
      <w:r w:rsidR="004D4D9E" w:rsidRPr="00757E63">
        <w:rPr>
          <w:rFonts w:ascii="Arial" w:hAnsi="Arial" w:cs="Arial"/>
          <w:b/>
        </w:rPr>
        <w:t xml:space="preserve">GARANTIA </w:t>
      </w:r>
      <w:r w:rsidRPr="00757E63">
        <w:rPr>
          <w:rFonts w:ascii="Arial" w:hAnsi="Arial" w:cs="Arial"/>
          <w:b/>
        </w:rPr>
        <w:t>ADICIONAL</w:t>
      </w: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proponente vencedora deverá, quando da assinatura do termo de contrato de empreitada sob pena de decair o direito de contratação, apresentar comprovação da garantia adicional, se houver.</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 xml:space="preserve">Parágrafo </w:t>
      </w:r>
      <w:r w:rsidR="00A03621" w:rsidRPr="00757E63">
        <w:rPr>
          <w:rFonts w:ascii="Arial" w:hAnsi="Arial" w:cs="Arial"/>
          <w:b/>
        </w:rPr>
        <w:t>Segundo</w:t>
      </w:r>
    </w:p>
    <w:p w:rsidR="00811867" w:rsidRPr="00757E63" w:rsidRDefault="00811867" w:rsidP="00811867">
      <w:pPr>
        <w:jc w:val="both"/>
        <w:rPr>
          <w:rFonts w:ascii="Arial" w:hAnsi="Arial" w:cs="Arial"/>
        </w:rPr>
      </w:pPr>
      <w:r w:rsidRPr="00757E63">
        <w:rPr>
          <w:rFonts w:ascii="Arial" w:hAnsi="Arial" w:cs="Arial"/>
        </w:rPr>
        <w:t>A devolução da garantia adicional, quando for o caso, ou o valor que dela restar, dar-se-á mediante a apresentação de:</w:t>
      </w:r>
    </w:p>
    <w:p w:rsidR="00811867" w:rsidRPr="00757E63" w:rsidRDefault="00811867" w:rsidP="00811867">
      <w:pPr>
        <w:jc w:val="both"/>
        <w:rPr>
          <w:rFonts w:ascii="Arial" w:hAnsi="Arial" w:cs="Arial"/>
        </w:rPr>
      </w:pPr>
      <w:r w:rsidRPr="00757E63">
        <w:rPr>
          <w:rFonts w:ascii="Arial" w:hAnsi="Arial" w:cs="Arial"/>
        </w:rPr>
        <w:t>a) aceitação pelo CONTRATANTE do objeto contratual e o termo de recebimento definitivo;</w:t>
      </w:r>
    </w:p>
    <w:p w:rsidR="00811867" w:rsidRPr="00757E63" w:rsidRDefault="00811867" w:rsidP="00811867">
      <w:pPr>
        <w:jc w:val="both"/>
        <w:rPr>
          <w:rFonts w:ascii="Arial" w:hAnsi="Arial" w:cs="Arial"/>
        </w:rPr>
      </w:pPr>
      <w:r w:rsidRPr="00757E63">
        <w:rPr>
          <w:rFonts w:ascii="Arial" w:hAnsi="Arial" w:cs="Arial"/>
        </w:rPr>
        <w:t>b) certidão negativa de débitos, expedida pelo INSS, referente ao objeto contratado concluído;</w:t>
      </w:r>
    </w:p>
    <w:p w:rsidR="00811867" w:rsidRPr="00757E63" w:rsidRDefault="00811867" w:rsidP="00811867">
      <w:pPr>
        <w:jc w:val="both"/>
        <w:rPr>
          <w:rFonts w:ascii="Arial" w:hAnsi="Arial" w:cs="Arial"/>
        </w:rPr>
      </w:pPr>
      <w:r w:rsidRPr="00757E63">
        <w:rPr>
          <w:rFonts w:ascii="Arial" w:hAnsi="Arial" w:cs="Arial"/>
        </w:rPr>
        <w:t xml:space="preserve">c) comprovantes, nos casos previstos, de ligações definitivas de água e/ou energia elétrica. </w:t>
      </w:r>
    </w:p>
    <w:p w:rsidR="00811867" w:rsidRPr="00757E63" w:rsidRDefault="00811867" w:rsidP="00811867">
      <w:pPr>
        <w:jc w:val="both"/>
        <w:rPr>
          <w:rFonts w:ascii="Arial" w:hAnsi="Arial" w:cs="Arial"/>
        </w:rPr>
      </w:pPr>
    </w:p>
    <w:p w:rsidR="00811867" w:rsidRPr="00757E63" w:rsidRDefault="00A03621" w:rsidP="00811867">
      <w:pPr>
        <w:jc w:val="both"/>
        <w:rPr>
          <w:rFonts w:ascii="Arial" w:hAnsi="Arial" w:cs="Arial"/>
          <w:b/>
        </w:rPr>
      </w:pPr>
      <w:r w:rsidRPr="00757E63">
        <w:rPr>
          <w:rFonts w:ascii="Arial" w:hAnsi="Arial" w:cs="Arial"/>
          <w:b/>
        </w:rPr>
        <w:t>Parágrafo Terceiro</w:t>
      </w:r>
    </w:p>
    <w:p w:rsidR="00811867" w:rsidRPr="00757E63" w:rsidRDefault="00811867" w:rsidP="00811867">
      <w:pPr>
        <w:tabs>
          <w:tab w:val="left" w:pos="400"/>
        </w:tabs>
        <w:jc w:val="both"/>
        <w:rPr>
          <w:rFonts w:ascii="Arial" w:hAnsi="Arial" w:cs="Arial"/>
        </w:rPr>
      </w:pPr>
      <w:r w:rsidRPr="00757E63">
        <w:rPr>
          <w:rFonts w:ascii="Arial" w:hAnsi="Arial" w:cs="Arial"/>
        </w:rPr>
        <w:t>Nos casos previstos na Cláusula Décima Nona - Rescisão do Con</w:t>
      </w:r>
      <w:r w:rsidR="00A03621" w:rsidRPr="00757E63">
        <w:rPr>
          <w:rFonts w:ascii="Arial" w:hAnsi="Arial" w:cs="Arial"/>
        </w:rPr>
        <w:t xml:space="preserve">trato, </w:t>
      </w:r>
      <w:r w:rsidRPr="00757E63">
        <w:rPr>
          <w:rFonts w:ascii="Arial" w:hAnsi="Arial" w:cs="Arial"/>
        </w:rPr>
        <w:t>a garantia adicional, se houver, não serão devolvidas, sendo, então, apropriadas pelo CONTRATANTE a título de indenização/multa.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NONA - DA FISCALIZAÇÃO, TESTES, REUNIÕES DE GERENCIAMENTO E COMUNICAÇÃO</w:t>
      </w:r>
    </w:p>
    <w:p w:rsidR="00811867" w:rsidRPr="00757E63" w:rsidRDefault="00811867" w:rsidP="00811867">
      <w:pPr>
        <w:jc w:val="both"/>
        <w:rPr>
          <w:rFonts w:ascii="Arial" w:hAnsi="Arial" w:cs="Arial"/>
        </w:rPr>
      </w:pPr>
      <w:r w:rsidRPr="00757E63">
        <w:rPr>
          <w:rFonts w:ascii="Arial" w:hAnsi="Arial" w:cs="Arial"/>
        </w:rPr>
        <w:t>A fiscalização da execução do objeto deste Contrato será feita através de profissionais devidamente designados pelo CONTRATANTE. A fiscalização procederá mensalmente, a contar da formalização deste Contrato, à medição baseada nos serviços executados, elaborará o boletim de medição, verificará o andamento físico dos serviços e comparará com o estabelecido no cronograma físico-financeiro, para que se permita a elaboração do processo de faturamento. Caso os serviços executados não correspondam ao estabelecido no cronograma físico-financeiro, será registrada a situação inclusive para fins de aplicação das penalidades previstas, se for o caso.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contratada deverá permitir e colaborar para que funcionários, engenheiros, especialistas e demais peritos enviados pelo CONTRATANTE:</w:t>
      </w:r>
    </w:p>
    <w:p w:rsidR="00811867" w:rsidRPr="00757E63" w:rsidRDefault="00811867" w:rsidP="00811867">
      <w:pPr>
        <w:numPr>
          <w:ilvl w:val="0"/>
          <w:numId w:val="7"/>
        </w:numPr>
        <w:ind w:left="360" w:hanging="360"/>
        <w:jc w:val="both"/>
        <w:rPr>
          <w:rFonts w:ascii="Arial" w:hAnsi="Arial" w:cs="Arial"/>
        </w:rPr>
      </w:pPr>
      <w:proofErr w:type="gramStart"/>
      <w:r w:rsidRPr="00757E63">
        <w:rPr>
          <w:rFonts w:ascii="Arial" w:hAnsi="Arial" w:cs="Arial"/>
        </w:rPr>
        <w:t>inspecionem</w:t>
      </w:r>
      <w:proofErr w:type="gramEnd"/>
      <w:r w:rsidRPr="00757E63">
        <w:rPr>
          <w:rFonts w:ascii="Arial" w:hAnsi="Arial" w:cs="Arial"/>
        </w:rPr>
        <w:t xml:space="preserve"> a qualquer tempo a execução do objeto do presente Contrato;</w:t>
      </w:r>
    </w:p>
    <w:p w:rsidR="00811867" w:rsidRPr="00757E63" w:rsidRDefault="00811867" w:rsidP="00811867">
      <w:pPr>
        <w:numPr>
          <w:ilvl w:val="0"/>
          <w:numId w:val="7"/>
        </w:numPr>
        <w:ind w:left="360" w:hanging="360"/>
        <w:jc w:val="both"/>
        <w:rPr>
          <w:rFonts w:ascii="Arial" w:hAnsi="Arial" w:cs="Arial"/>
        </w:rPr>
      </w:pPr>
      <w:proofErr w:type="gramStart"/>
      <w:r w:rsidRPr="00757E63">
        <w:rPr>
          <w:rFonts w:ascii="Arial" w:hAnsi="Arial" w:cs="Arial"/>
        </w:rPr>
        <w:t>examinem</w:t>
      </w:r>
      <w:proofErr w:type="gramEnd"/>
      <w:r w:rsidRPr="00757E63">
        <w:rPr>
          <w:rFonts w:ascii="Arial" w:hAnsi="Arial" w:cs="Arial"/>
        </w:rPr>
        <w:t xml:space="preserve"> os registros e documentos que considerarem necessários conferir;</w:t>
      </w:r>
    </w:p>
    <w:p w:rsidR="00811867" w:rsidRPr="00757E63" w:rsidRDefault="00811867" w:rsidP="00811867">
      <w:pPr>
        <w:tabs>
          <w:tab w:val="left" w:pos="360"/>
        </w:tabs>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tabs>
          <w:tab w:val="left" w:pos="1451"/>
        </w:tabs>
        <w:jc w:val="both"/>
        <w:rPr>
          <w:rFonts w:ascii="Arial" w:hAnsi="Arial" w:cs="Arial"/>
        </w:rPr>
      </w:pPr>
      <w:r w:rsidRPr="00757E63">
        <w:rPr>
          <w:rFonts w:ascii="Arial" w:hAnsi="Arial" w:cs="Arial"/>
        </w:rPr>
        <w:t>A contratada deverá manter no local da obra um preposto aceito pelo CONTRATANTE para representá-la na execução do contrato.</w:t>
      </w:r>
    </w:p>
    <w:p w:rsidR="00811867" w:rsidRPr="00757E63" w:rsidRDefault="00811867" w:rsidP="00811867">
      <w:pPr>
        <w:tabs>
          <w:tab w:val="left" w:pos="1451"/>
        </w:tabs>
        <w:jc w:val="both"/>
        <w:rPr>
          <w:rFonts w:ascii="Arial" w:hAnsi="Arial" w:cs="Arial"/>
          <w:b/>
        </w:rPr>
      </w:pPr>
    </w:p>
    <w:p w:rsidR="00811867" w:rsidRPr="00757E63" w:rsidRDefault="00811867" w:rsidP="00811867">
      <w:pPr>
        <w:tabs>
          <w:tab w:val="left" w:pos="1451"/>
        </w:tabs>
        <w:jc w:val="both"/>
        <w:rPr>
          <w:rFonts w:ascii="Arial" w:hAnsi="Arial" w:cs="Arial"/>
          <w:b/>
        </w:rPr>
      </w:pPr>
      <w:r w:rsidRPr="00757E63">
        <w:rPr>
          <w:rFonts w:ascii="Arial" w:hAnsi="Arial" w:cs="Arial"/>
          <w:b/>
        </w:rPr>
        <w:t>Parágrafo Terceiro</w:t>
      </w:r>
    </w:p>
    <w:p w:rsidR="00811867" w:rsidRPr="00757E63" w:rsidRDefault="00811867" w:rsidP="00811867">
      <w:pPr>
        <w:jc w:val="both"/>
        <w:rPr>
          <w:rFonts w:ascii="Arial" w:hAnsi="Arial" w:cs="Arial"/>
        </w:rPr>
      </w:pPr>
      <w:r w:rsidRPr="00757E63">
        <w:rPr>
          <w:rFonts w:ascii="Arial" w:hAnsi="Arial" w:cs="Arial"/>
        </w:rPr>
        <w:t>A CONTRATADA deve manter no canteiro de obra um projeto completo e cópia das especificações técnicas, memoriais, cronograma físico-financeiro, planilha de serviços, Boletim Diário de Ocorrências – BDO, o qual, diariamente, deverá ser preenchido e rubricado pelo encarregado da CONTRATADA e pela fiscalização, e deverão ficar reservados para o manuseio da fiscalização.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Quarto</w:t>
      </w:r>
    </w:p>
    <w:p w:rsidR="00811867" w:rsidRPr="00757E63" w:rsidRDefault="00811867" w:rsidP="00811867">
      <w:pPr>
        <w:jc w:val="both"/>
        <w:rPr>
          <w:rFonts w:ascii="Arial" w:hAnsi="Arial" w:cs="Arial"/>
        </w:rPr>
      </w:pPr>
      <w:r w:rsidRPr="00757E63">
        <w:rPr>
          <w:rFonts w:ascii="Arial" w:hAnsi="Arial" w:cs="Arial"/>
        </w:rPr>
        <w:t>A execução de serviços aos domingos e feriados somente será permitida com autorização prévia da fiscalização.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Quinto</w:t>
      </w:r>
    </w:p>
    <w:p w:rsidR="00811867" w:rsidRPr="00757E63" w:rsidRDefault="00811867" w:rsidP="00811867">
      <w:pPr>
        <w:jc w:val="both"/>
        <w:rPr>
          <w:rFonts w:ascii="Arial" w:hAnsi="Arial" w:cs="Arial"/>
        </w:rPr>
      </w:pPr>
      <w:r w:rsidRPr="00757E63">
        <w:rPr>
          <w:rFonts w:ascii="Arial" w:hAnsi="Arial" w:cs="Arial"/>
        </w:rPr>
        <w:t xml:space="preserve">Qualquer serviço, material e/ou componente ou parte do mesmo, que apresente defeitos, vícios ou incorreções não revelados até o Recebimento Definitivo, deverá ser prontamente refeito, corrigido, removido, reconstruído e/ou substituído pela CONTRATADA, livre de quaisquer ônus financeiro para o CONTRATANTE. </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Sexto</w:t>
      </w:r>
    </w:p>
    <w:p w:rsidR="00811867" w:rsidRPr="00757E63" w:rsidRDefault="00811867" w:rsidP="00811867">
      <w:pPr>
        <w:jc w:val="both"/>
        <w:rPr>
          <w:rFonts w:ascii="Arial" w:hAnsi="Arial" w:cs="Arial"/>
        </w:rPr>
      </w:pPr>
      <w:r w:rsidRPr="00757E63">
        <w:rPr>
          <w:rFonts w:ascii="Arial" w:hAnsi="Arial" w:cs="Arial"/>
        </w:rPr>
        <w:t>Entende-se por defeito, vício ou incorreção oculta aquele resultante da má execução ou má qualidade de materiais empregados e/ou da aplicação de material em desacordo com as normas e/ou prescrições da ABNT, especificações e/ou memoriais, não se referindo aos defeitos devidos ao desgaste normal de uso. Correrão por conta da CONTRATADA as despesas relacionadas com a correção, remoção e/ou substituição do material rejeitado.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Sétimo</w:t>
      </w:r>
    </w:p>
    <w:p w:rsidR="00811867" w:rsidRPr="00757E63" w:rsidRDefault="00811867" w:rsidP="00811867">
      <w:pPr>
        <w:jc w:val="both"/>
        <w:rPr>
          <w:rFonts w:ascii="Arial" w:hAnsi="Arial" w:cs="Arial"/>
        </w:rPr>
      </w:pPr>
      <w:r w:rsidRPr="00757E63">
        <w:rPr>
          <w:rFonts w:ascii="Arial" w:hAnsi="Arial" w:cs="Arial"/>
        </w:rPr>
        <w:t>A CONTRATADA é obrigada a efetuar e entregar no prazo o resultado dos testes solicitados pelo CONTRATANTE. As despesas com a execução dos testes são de inteira responsabilidade da CONTRATADA.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Oitavo</w:t>
      </w:r>
    </w:p>
    <w:p w:rsidR="00811867" w:rsidRPr="00757E63" w:rsidRDefault="00811867" w:rsidP="00811867">
      <w:pPr>
        <w:jc w:val="both"/>
        <w:rPr>
          <w:rFonts w:ascii="Arial" w:hAnsi="Arial" w:cs="Arial"/>
        </w:rPr>
      </w:pPr>
      <w:r w:rsidRPr="00757E63">
        <w:rPr>
          <w:rFonts w:ascii="Arial" w:hAnsi="Arial" w:cs="Arial"/>
        </w:rPr>
        <w:t>A fiscalização e a CONTRATADA podem solicitar reuniões de gerenciamento um ao outro. A finalidade é revisar o cronograma dos serviços remanescentes e discutir os problemas potenciais.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Nono</w:t>
      </w:r>
    </w:p>
    <w:p w:rsidR="00811867" w:rsidRPr="00757E63" w:rsidRDefault="00811867" w:rsidP="00811867">
      <w:pPr>
        <w:jc w:val="both"/>
        <w:rPr>
          <w:rFonts w:ascii="Arial" w:hAnsi="Arial" w:cs="Arial"/>
        </w:rPr>
      </w:pPr>
      <w:r w:rsidRPr="00757E63">
        <w:rPr>
          <w:rFonts w:ascii="Arial" w:hAnsi="Arial" w:cs="Arial"/>
        </w:rPr>
        <w:t>Toda a comunicação entre as partes deverá ser feita por escrito. A notificação tornar-se-á efetiva, após o seu recebimento.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Décimo</w:t>
      </w:r>
    </w:p>
    <w:p w:rsidR="00811867" w:rsidRPr="00757E63" w:rsidRDefault="00811867" w:rsidP="00811867">
      <w:pPr>
        <w:jc w:val="both"/>
        <w:rPr>
          <w:rFonts w:ascii="Arial" w:hAnsi="Arial" w:cs="Arial"/>
        </w:rPr>
      </w:pPr>
      <w:r w:rsidRPr="00757E63">
        <w:rPr>
          <w:rFonts w:ascii="Arial" w:hAnsi="Arial" w:cs="Arial"/>
        </w:rPr>
        <w:t xml:space="preserve">A fiscalização será realizada pelo(a) </w:t>
      </w:r>
      <w:r w:rsidR="007F431F" w:rsidRPr="00757E63">
        <w:rPr>
          <w:rFonts w:ascii="Arial" w:hAnsi="Arial" w:cs="Arial"/>
        </w:rPr>
        <w:fldChar w:fldCharType="begin">
          <w:ffData>
            <w:name w:val="Texto1"/>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Pr="00757E63">
        <w:rPr>
          <w:rFonts w:ascii="Arial" w:hAnsi="Arial" w:cs="Arial"/>
          <w:noProof/>
        </w:rPr>
        <w:t>Departamento de Engenharia, através do Engenheiro Civil o Sr. :  ........................................., CREA ...................</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 DAS OBRAS PROVISÓRIAS</w:t>
      </w:r>
    </w:p>
    <w:p w:rsidR="00811867" w:rsidRPr="00757E63" w:rsidRDefault="00811867" w:rsidP="00811867">
      <w:pPr>
        <w:jc w:val="both"/>
        <w:rPr>
          <w:rFonts w:ascii="Arial" w:hAnsi="Arial" w:cs="Arial"/>
        </w:rPr>
      </w:pPr>
      <w:r w:rsidRPr="00757E63">
        <w:rPr>
          <w:rFonts w:ascii="Arial" w:hAnsi="Arial" w:cs="Arial"/>
        </w:rPr>
        <w:t>A CONTRATADA deve submeter à fiscalização os desenhos, especificações técnicas e memoriais propostos para as obras provisórias que se façam necessárias, que deverá aprová-los caso estejam adequados ao objeto deste Contrato.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CONTRATADA é responsável pelo projeto das obras provisórias.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A aprovação pela fiscalização não altera as responsabilidades da CONTRATADA pelo projeto de obras provisórias.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b/>
        </w:rPr>
        <w:t>Parágrafo Terceiro</w:t>
      </w:r>
    </w:p>
    <w:p w:rsidR="00811867" w:rsidRPr="00757E63" w:rsidRDefault="00811867" w:rsidP="00811867">
      <w:pPr>
        <w:jc w:val="both"/>
        <w:rPr>
          <w:rFonts w:ascii="Arial" w:hAnsi="Arial" w:cs="Arial"/>
        </w:rPr>
      </w:pPr>
      <w:r w:rsidRPr="00757E63">
        <w:rPr>
          <w:rFonts w:ascii="Arial" w:hAnsi="Arial" w:cs="Arial"/>
        </w:rPr>
        <w:t>A CONTRATADA deve obter a aprovação dos órgãos competentes para o seu projeto de obras provisórias, onde requeridas.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PRIMEIRA - DOS SERVIÇOS NÃO PREVISTOS</w:t>
      </w:r>
    </w:p>
    <w:p w:rsidR="00811867" w:rsidRPr="00757E63" w:rsidRDefault="00811867" w:rsidP="00811867">
      <w:pPr>
        <w:jc w:val="both"/>
        <w:rPr>
          <w:rFonts w:ascii="Arial" w:hAnsi="Arial" w:cs="Arial"/>
        </w:rPr>
      </w:pPr>
      <w:r w:rsidRPr="00757E63">
        <w:rPr>
          <w:rFonts w:ascii="Arial" w:hAnsi="Arial" w:cs="Arial"/>
        </w:rPr>
        <w:t>Por determinação do CONTRATANTE a CONTRATADA fica obrigada a aceitar, nas mesmas condições contratuais, os acréscimos ou supressões quantitativos que se fizer(em) na obra, nos limites autorizados em lei.</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supressão de serviços resultantes de acordo celebrado expressamente entre o</w:t>
      </w:r>
      <w:r w:rsidR="00846E8C" w:rsidRPr="00757E63">
        <w:rPr>
          <w:rFonts w:ascii="Arial" w:hAnsi="Arial" w:cs="Arial"/>
        </w:rPr>
        <w:t xml:space="preserve"> </w:t>
      </w:r>
      <w:r w:rsidRPr="00757E63">
        <w:rPr>
          <w:rFonts w:ascii="Arial" w:hAnsi="Arial" w:cs="Arial"/>
        </w:rPr>
        <w:t>CONTRATANTE e a CONTRATADA poderão ultrapassar o limite estabelecido no caput desta Cláusula.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Se no Contrato não houver sido contemplados preços unitários para a obra, esses serão fixados mediante acordo entre as partes, respeitados os limites estabelecidos no caput desta Cláusula.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SEGUNDA - DOS MATERIAIS, VEÍCULOS, MÁQUINAS E EQUIPAMENTOS</w:t>
      </w:r>
    </w:p>
    <w:p w:rsidR="00811867" w:rsidRPr="00757E63" w:rsidRDefault="00811867" w:rsidP="00811867">
      <w:pPr>
        <w:jc w:val="both"/>
        <w:rPr>
          <w:rFonts w:ascii="Arial" w:hAnsi="Arial" w:cs="Arial"/>
        </w:rPr>
      </w:pPr>
      <w:r w:rsidRPr="00757E63">
        <w:rPr>
          <w:rFonts w:ascii="Arial" w:hAnsi="Arial" w:cs="Arial"/>
        </w:rPr>
        <w:t>Os materiais, veículos, máquinas e equipamentos a serem empregados nos serviços decorrentes deste Contrato serão fornecidos pela CONTRATADA e serão de primeira qualidade, cabendo ao CONTRATANTE, por intermédio da fiscalização, impedir o emprego daqueles que julgar impróprios.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Único</w:t>
      </w:r>
    </w:p>
    <w:p w:rsidR="00811867" w:rsidRPr="00757E63" w:rsidRDefault="00811867" w:rsidP="00811867">
      <w:pPr>
        <w:jc w:val="both"/>
        <w:rPr>
          <w:rFonts w:ascii="Arial" w:hAnsi="Arial" w:cs="Arial"/>
        </w:rPr>
      </w:pPr>
      <w:r w:rsidRPr="00757E63">
        <w:rPr>
          <w:rFonts w:ascii="Arial" w:hAnsi="Arial" w:cs="Arial"/>
        </w:rPr>
        <w:lastRenderedPageBreak/>
        <w:t>Sempre que dos documentos de licitação não constarem características determinadas em referência à mão-de-obra, materiais, artigos e equipamentos, entender-se-á que os mesmos devem ser novos, da melhor qualidade em suas respectivas espécies, de acordo com a finalidade a que se destinam. No caso em que materiais, artigos e equipamentos são mencionados nas especificações técnicas e/ou memoriais como “similar” a qualquer padrão especial, o CONTRATANTE decidirá sobre a questão da similaridade.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TERCEIRA - DA SEGURANÇA E MEDICINA DO TRABALHO</w:t>
      </w:r>
    </w:p>
    <w:p w:rsidR="00811867" w:rsidRPr="00757E63" w:rsidRDefault="00811867" w:rsidP="00811867">
      <w:pPr>
        <w:jc w:val="both"/>
        <w:rPr>
          <w:rFonts w:ascii="Arial" w:hAnsi="Arial" w:cs="Arial"/>
        </w:rPr>
      </w:pPr>
      <w:r w:rsidRPr="00757E63">
        <w:rPr>
          <w:rFonts w:ascii="Arial" w:hAnsi="Arial" w:cs="Arial"/>
        </w:rPr>
        <w:t>A CONTRATADA não será eximida de qualquer responsabilidade quanto à segurança individual e coletiva de seus trabalhadores, deverá fornecer a todos os trabalhadores o tipo adequado de equipamento de proteção individual – EPI, deverá treinar e tornar obrigatório o uso dos EPIs.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Primeiro</w:t>
      </w:r>
    </w:p>
    <w:p w:rsidR="00811867" w:rsidRPr="00757E63" w:rsidRDefault="00811867" w:rsidP="00811867">
      <w:pPr>
        <w:jc w:val="both"/>
        <w:rPr>
          <w:rFonts w:ascii="Arial" w:hAnsi="Arial" w:cs="Arial"/>
        </w:rPr>
      </w:pPr>
      <w:r w:rsidRPr="00757E63">
        <w:rPr>
          <w:rFonts w:ascii="Arial" w:hAnsi="Arial" w:cs="Arial"/>
        </w:rPr>
        <w:t>O equipamento de proteção individual fornecido ao empregado deverá, obrigatoriamente, conter a identificação da CONTRATADA.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A CONTRATADA, em qualquer hipótese, não se eximirá da total responsabilidade quanto à negligência ou descumprimento da Lei Federal nº 6.514 de 22/12/77, Portaria nº 3.214, de 08/06/78, Normas Regulamentares - NRs 01 a 28 e em especial as NRs 04, 05, 06 e 18.</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Deverão ser observadas pela contratada todas as condições de higiene e segurança necessárias à preservação da integridade física de seus empregados e aos materiais envolvidos na obra, de acordo com as Normas Regulamentadoras - NRs aprovadas pela Portaria nº 3.214, de 08/06/78, Lei Federal nº 6.514, de 22/12/77.</w:t>
      </w:r>
    </w:p>
    <w:p w:rsidR="00811867" w:rsidRPr="00757E63" w:rsidRDefault="00811867" w:rsidP="00811867">
      <w:pPr>
        <w:jc w:val="both"/>
        <w:rPr>
          <w:rFonts w:ascii="Arial" w:hAnsi="Arial" w:cs="Arial"/>
          <w:b/>
          <w:bCs/>
        </w:rPr>
      </w:pPr>
    </w:p>
    <w:p w:rsidR="00811867" w:rsidRPr="00757E63" w:rsidRDefault="00811867" w:rsidP="00811867">
      <w:pPr>
        <w:jc w:val="both"/>
        <w:rPr>
          <w:rFonts w:ascii="Arial" w:hAnsi="Arial" w:cs="Arial"/>
          <w:b/>
          <w:bCs/>
        </w:rPr>
      </w:pPr>
      <w:r w:rsidRPr="00757E63">
        <w:rPr>
          <w:rFonts w:ascii="Arial" w:hAnsi="Arial" w:cs="Arial"/>
          <w:b/>
          <w:bCs/>
        </w:rPr>
        <w:t>Parágrafo Quarto</w:t>
      </w:r>
    </w:p>
    <w:p w:rsidR="00811867" w:rsidRPr="00757E63" w:rsidRDefault="00811867" w:rsidP="00811867">
      <w:pPr>
        <w:jc w:val="both"/>
        <w:rPr>
          <w:rFonts w:ascii="Arial" w:hAnsi="Arial" w:cs="Arial"/>
        </w:rPr>
      </w:pPr>
      <w:r w:rsidRPr="00757E63">
        <w:rPr>
          <w:rFonts w:ascii="Arial" w:hAnsi="Arial" w:cs="Arial"/>
        </w:rPr>
        <w:t>O CONTRATANTE atuará objetivando o total cumprimento das normas de segurança, estando autorizada a interditar serviços ou parte destes em caso do não-cumprimento das exigências de lei. Se houver paralisações, estas não serão caracterizadas como justificativa por atraso na execução da obra.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Quinto</w:t>
      </w:r>
    </w:p>
    <w:p w:rsidR="00811867" w:rsidRPr="00757E63" w:rsidRDefault="00811867" w:rsidP="00811867">
      <w:pPr>
        <w:jc w:val="both"/>
        <w:rPr>
          <w:rFonts w:ascii="Arial" w:hAnsi="Arial" w:cs="Arial"/>
        </w:rPr>
      </w:pPr>
      <w:r w:rsidRPr="00757E63">
        <w:rPr>
          <w:rFonts w:ascii="Arial" w:hAnsi="Arial" w:cs="Arial"/>
        </w:rPr>
        <w:t>Cabe à CONTRATADA solicitar ao CONTRATANTE a presença imediata do responsável pela fiscalização em caso de acidente(</w:t>
      </w:r>
      <w:r w:rsidRPr="00757E63">
        <w:rPr>
          <w:rFonts w:ascii="Arial" w:hAnsi="Arial" w:cs="Arial"/>
          <w:i/>
        </w:rPr>
        <w:t>s</w:t>
      </w:r>
      <w:r w:rsidRPr="00757E63">
        <w:rPr>
          <w:rFonts w:ascii="Arial" w:hAnsi="Arial" w:cs="Arial"/>
        </w:rPr>
        <w:t>) na obra, nos serviços e/ou nos bens de terceiros, para que seja providenciada a necessária perícia.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QUARTA - DA SEGURANÇA DA OBRA E DA RESPONSABILIDADE CIVIL DA CONTRATADA</w:t>
      </w:r>
    </w:p>
    <w:p w:rsidR="00811867" w:rsidRPr="00757E63" w:rsidRDefault="00811867" w:rsidP="00811867">
      <w:pPr>
        <w:tabs>
          <w:tab w:val="left" w:pos="142"/>
        </w:tabs>
        <w:jc w:val="both"/>
        <w:rPr>
          <w:rFonts w:ascii="Arial" w:hAnsi="Arial" w:cs="Arial"/>
        </w:rPr>
      </w:pPr>
      <w:r w:rsidRPr="00757E63">
        <w:rPr>
          <w:rFonts w:ascii="Arial" w:hAnsi="Arial" w:cs="Arial"/>
        </w:rPr>
        <w:t>A CONTRATADA responderá pela solidez do objeto deste contrato, nos termos do art. 618 do Código Civil Brasileiro, bem como pelo bom andamento dos serviços, podendo o CONTRATANTE, por intermédio da fiscalização, impugná-los quando contrariarem a boa técnica ou desobedecerem aos projetos e/ou especificações técnicas e/ou memoriais.</w:t>
      </w:r>
    </w:p>
    <w:p w:rsidR="00811867" w:rsidRPr="00757E63" w:rsidRDefault="00811867" w:rsidP="00811867">
      <w:pPr>
        <w:tabs>
          <w:tab w:val="left" w:pos="142"/>
        </w:tabs>
        <w:jc w:val="both"/>
        <w:rPr>
          <w:rFonts w:ascii="Arial" w:hAnsi="Arial" w:cs="Arial"/>
        </w:rPr>
      </w:pPr>
    </w:p>
    <w:p w:rsidR="00811867" w:rsidRPr="00757E63" w:rsidRDefault="00811867" w:rsidP="00811867">
      <w:pPr>
        <w:tabs>
          <w:tab w:val="left" w:pos="142"/>
        </w:tabs>
        <w:jc w:val="both"/>
        <w:rPr>
          <w:rFonts w:ascii="Arial" w:hAnsi="Arial" w:cs="Arial"/>
          <w:b/>
          <w:bCs/>
        </w:rPr>
      </w:pPr>
      <w:r w:rsidRPr="00757E63">
        <w:rPr>
          <w:rFonts w:ascii="Arial" w:hAnsi="Arial" w:cs="Arial"/>
          <w:b/>
          <w:bCs/>
        </w:rPr>
        <w:t>Parágrafo Primeiro</w:t>
      </w:r>
    </w:p>
    <w:p w:rsidR="00811867" w:rsidRPr="00757E63" w:rsidRDefault="00811867" w:rsidP="00811867">
      <w:pPr>
        <w:tabs>
          <w:tab w:val="left" w:pos="142"/>
        </w:tabs>
        <w:jc w:val="both"/>
        <w:rPr>
          <w:rFonts w:ascii="Arial" w:hAnsi="Arial" w:cs="Arial"/>
        </w:rPr>
      </w:pPr>
      <w:r w:rsidRPr="00757E63">
        <w:rPr>
          <w:rFonts w:ascii="Arial" w:hAnsi="Arial" w:cs="Arial"/>
        </w:rPr>
        <w:t>A CONTRATADA deverá manter um perfeito sistema de sinalização e segurança em todos os locais de serviços, principalmente nos de trabalho em vias públicas, de acordo com as normas de segurança do trabalho.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 xml:space="preserve">A CONTRATADA assumirá integral responsabilidade por danos causados ao CONTRATANTE ou a terceiros decorrentes da execução dos serviços ora contratados, inclusive acidentes, mortes, perdas ou destruições parciais ou totais, isentando o CONTRATANTE de todas as reclamações que possam surgir com </w:t>
      </w:r>
      <w:r w:rsidR="00EE0042" w:rsidRPr="00757E63">
        <w:rPr>
          <w:rFonts w:ascii="Arial" w:hAnsi="Arial" w:cs="Arial"/>
        </w:rPr>
        <w:t>relação ao presente Contrato.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Caso a CONTRATANTE seja acionada judicial ou administrativamente, inclusive reclamações trabalhistas, por qualquer ato decorrente do presente contrato, a CONTRATADA assumirá para si a responsabilidade por toda e qualquer eventual condenação, isentando a CONTRATANTE de quaisquer obrigações, aplicando-se no caso concreto uma das formas de intervenção de terceiros previstas no Código de Processo Civil, especialmente a denunciação da lide (art. 70 – CPC), se for o caso.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Quarto</w:t>
      </w:r>
    </w:p>
    <w:p w:rsidR="00811867" w:rsidRPr="00757E63" w:rsidRDefault="00811867" w:rsidP="00811867">
      <w:pPr>
        <w:jc w:val="both"/>
        <w:rPr>
          <w:rFonts w:ascii="Arial" w:hAnsi="Arial" w:cs="Arial"/>
        </w:rPr>
      </w:pPr>
      <w:r w:rsidRPr="00757E63">
        <w:rPr>
          <w:rFonts w:ascii="Arial" w:hAnsi="Arial" w:cs="Arial"/>
        </w:rPr>
        <w:t>A intenção das partes, aqui manifestada expressamente, é a de que a CONTRATADA assuma e se responsabilize direta e integralmente pela plena e total realização dos serviços contratados, sob pena de incorrer em descumprimento de obrigação contratual e sujeitar-se à aplicação das penalidades cabíveis.</w:t>
      </w:r>
    </w:p>
    <w:p w:rsidR="00811867" w:rsidRPr="00757E63" w:rsidRDefault="00811867" w:rsidP="00811867">
      <w:pPr>
        <w:jc w:val="both"/>
        <w:rPr>
          <w:rFonts w:ascii="Arial" w:hAnsi="Arial" w:cs="Arial"/>
        </w:rPr>
      </w:pPr>
    </w:p>
    <w:p w:rsidR="00811867" w:rsidRPr="00757E63" w:rsidRDefault="00811867" w:rsidP="00811867">
      <w:pPr>
        <w:pStyle w:val="PargrafodaLista"/>
        <w:spacing w:after="0" w:line="240" w:lineRule="auto"/>
        <w:ind w:left="0"/>
        <w:jc w:val="both"/>
        <w:rPr>
          <w:rFonts w:ascii="Arial" w:hAnsi="Arial" w:cs="Arial"/>
          <w:b/>
          <w:bCs/>
          <w:sz w:val="20"/>
          <w:szCs w:val="20"/>
        </w:rPr>
      </w:pPr>
      <w:r w:rsidRPr="00757E63">
        <w:rPr>
          <w:rFonts w:ascii="Arial" w:hAnsi="Arial" w:cs="Arial"/>
          <w:b/>
          <w:bCs/>
          <w:sz w:val="20"/>
          <w:szCs w:val="20"/>
        </w:rPr>
        <w:t>Parágrafo Quinto</w:t>
      </w:r>
    </w:p>
    <w:p w:rsidR="00811867" w:rsidRPr="00757E63" w:rsidRDefault="00811867" w:rsidP="00811867">
      <w:pPr>
        <w:jc w:val="both"/>
        <w:rPr>
          <w:rFonts w:ascii="Arial" w:hAnsi="Arial" w:cs="Arial"/>
        </w:rPr>
      </w:pPr>
      <w:r w:rsidRPr="00757E63">
        <w:rPr>
          <w:rFonts w:ascii="Arial" w:hAnsi="Arial" w:cs="Arial"/>
        </w:rPr>
        <w:t>A CONTRATADA responde, exclusiva e diretamente, por todo e qualquer ato ilícito praticado por seus prepostos que dele decorra a obrigação e/ou necessidade de ressarcimento de danos materiais ou morais (art. 932, III, Código Civil), não podendo a CONTRATANTE ser responsabilizada por eles a nenhum título.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QUINTA - DO RECEBIMENTO DOS SERVIÇOS</w:t>
      </w:r>
    </w:p>
    <w:p w:rsidR="00811867" w:rsidRPr="00757E63" w:rsidRDefault="00811867" w:rsidP="00811867">
      <w:pPr>
        <w:jc w:val="both"/>
        <w:rPr>
          <w:rFonts w:ascii="Arial" w:hAnsi="Arial" w:cs="Arial"/>
        </w:rPr>
      </w:pPr>
      <w:r w:rsidRPr="00757E63">
        <w:rPr>
          <w:rFonts w:ascii="Arial" w:hAnsi="Arial" w:cs="Arial"/>
        </w:rPr>
        <w:t>O objeto deste Contrato será recebido provisoriamente, em no máximo até 15 (quinze) dias após a comunicação ao CONTRATANTE da conclusão do objeto deste Contrato pela CONTRATADA, ficando esta responsável pelo bom funcionamento dos serviços executados até o seu recebimento definitivo, exceto por danos que sejam de responsabilidade do CONTRATANTE. A aceitação da obra pelo CONTRATANTE se dará quando não houver qualquer pendência por parte da CONTRATADA.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tabs>
          <w:tab w:val="left" w:pos="142"/>
        </w:tabs>
        <w:jc w:val="both"/>
        <w:rPr>
          <w:rFonts w:ascii="Arial" w:hAnsi="Arial" w:cs="Arial"/>
        </w:rPr>
      </w:pPr>
      <w:r w:rsidRPr="00757E63">
        <w:rPr>
          <w:rFonts w:ascii="Arial" w:hAnsi="Arial" w:cs="Arial"/>
        </w:rPr>
        <w:t>O recebimento definitivo do objeto deste Contrato deverá estar formalizado até 60 (</w:t>
      </w:r>
      <w:r w:rsidRPr="00757E63">
        <w:rPr>
          <w:rFonts w:ascii="Arial" w:hAnsi="Arial" w:cs="Arial"/>
          <w:i/>
        </w:rPr>
        <w:t>sessenta</w:t>
      </w:r>
      <w:r w:rsidRPr="00757E63">
        <w:rPr>
          <w:rFonts w:ascii="Arial" w:hAnsi="Arial" w:cs="Arial"/>
        </w:rPr>
        <w:t>) dias do recebimento provisório, mediante comissão especificamente designada pelo CONTRATANTE. Decorrido esse prazo, sem qualquer manifestação do Contratante, a(s) obra(s) será(ão) considerada(s) como recebida(s) definitivamente.</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O recebimento provisório ou definitivo não exclui a responsabilidade civil pela qualidade da obra, nem a ético-profissional pela perfeita execução do Contrato.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SEXTA - DA CESSÃO DO CONTRATO E SUBCONTRATAÇÃO</w:t>
      </w:r>
    </w:p>
    <w:p w:rsidR="00811867" w:rsidRPr="00757E63" w:rsidRDefault="00811867" w:rsidP="00811867">
      <w:pPr>
        <w:jc w:val="both"/>
        <w:rPr>
          <w:rFonts w:ascii="Arial" w:hAnsi="Arial" w:cs="Arial"/>
        </w:rPr>
      </w:pPr>
      <w:r w:rsidRPr="00757E63">
        <w:rPr>
          <w:rFonts w:ascii="Arial" w:hAnsi="Arial" w:cs="Arial"/>
        </w:rPr>
        <w:t>A CONTRATADA não poderá ceder o presente Contrato, no todo ou em parte, a nenhuma pessoa física ou jurídica, sem autorização prévia, por escrito, do CONTRATANTE.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Se a CONTRATADA ceder o presente Contrato, no todo ou em parte, a uma ou mais pessoas físicas ou jurídicas sem autorização prévia, por escrito do CONTRATANTE, deverá obrigatoriamente reassumir a execução da obra no prazo máximo de 15 (quinze) dias, da data da notificação ou aplicação da multa, sem prejuízo de outras sanções contratuais;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 xml:space="preserve">Se eventualmente for concedida a subcontratação no todo ou em parte pelo CONTRATANTE, não reduz nem elimina as responsabilidades e obrigações da CONTRATADA em decorrência deste Contrato, nem importará em estabelecer qualquer vínculo entre o CONTRATANTE e o subcontratado. </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SÉTIMA - DAS PENALIDADES</w:t>
      </w:r>
    </w:p>
    <w:p w:rsidR="00811867" w:rsidRPr="00757E63" w:rsidRDefault="00811867" w:rsidP="00811867">
      <w:pPr>
        <w:jc w:val="both"/>
        <w:rPr>
          <w:rFonts w:ascii="Arial" w:hAnsi="Arial" w:cs="Arial"/>
        </w:rPr>
      </w:pPr>
      <w:r w:rsidRPr="00757E63">
        <w:rPr>
          <w:rFonts w:ascii="Arial" w:hAnsi="Arial" w:cs="Arial"/>
        </w:rPr>
        <w:t xml:space="preserve">À CONTRATADA serão aplicadas penalidades pelo CONTRATANTE a serem apuradas na forma a saber: </w:t>
      </w:r>
    </w:p>
    <w:p w:rsidR="00811867" w:rsidRPr="00757E63" w:rsidRDefault="00811867" w:rsidP="00811867">
      <w:pPr>
        <w:jc w:val="both"/>
        <w:rPr>
          <w:rFonts w:ascii="Arial" w:hAnsi="Arial" w:cs="Arial"/>
        </w:rPr>
      </w:pPr>
      <w:r w:rsidRPr="00757E63">
        <w:rPr>
          <w:rFonts w:ascii="Arial" w:hAnsi="Arial" w:cs="Arial"/>
        </w:rPr>
        <w:t xml:space="preserve">a) multa de 0,1% (um décimo por cento) do valor do contrato por dia consecutivo que exceder à data prevista para conclusão da obra; </w:t>
      </w:r>
    </w:p>
    <w:p w:rsidR="00811867" w:rsidRPr="00757E63" w:rsidRDefault="00811867" w:rsidP="00811867">
      <w:pPr>
        <w:jc w:val="both"/>
        <w:rPr>
          <w:rFonts w:ascii="Arial" w:hAnsi="Arial" w:cs="Arial"/>
        </w:rPr>
      </w:pPr>
      <w:r w:rsidRPr="00757E63">
        <w:rPr>
          <w:rFonts w:ascii="Arial" w:hAnsi="Arial" w:cs="Arial"/>
        </w:rPr>
        <w:t>b)</w:t>
      </w:r>
      <w:r w:rsidR="002E4151" w:rsidRPr="00757E63">
        <w:rPr>
          <w:rFonts w:ascii="Arial" w:hAnsi="Arial" w:cs="Arial"/>
        </w:rPr>
        <w:t xml:space="preserve"> </w:t>
      </w:r>
      <w:r w:rsidRPr="00757E63">
        <w:rPr>
          <w:rFonts w:ascii="Arial" w:hAnsi="Arial" w:cs="Arial"/>
        </w:rPr>
        <w:t>multa de 0,1% (</w:t>
      </w:r>
      <w:r w:rsidRPr="00757E63">
        <w:rPr>
          <w:rFonts w:ascii="Arial" w:hAnsi="Arial" w:cs="Arial"/>
          <w:i/>
        </w:rPr>
        <w:t>um décimo por cento</w:t>
      </w:r>
      <w:r w:rsidRPr="00757E63">
        <w:rPr>
          <w:rFonts w:ascii="Arial" w:hAnsi="Arial" w:cs="Arial"/>
        </w:rPr>
        <w:t>) do saldo contratual por dia consecutivo de atraso na colocação de placas, conforme modelos fornecidos pelo CONTRATANTE, contado a partir do 10° dia da data da assinatura do contrato;</w:t>
      </w:r>
    </w:p>
    <w:p w:rsidR="00811867" w:rsidRPr="00757E63" w:rsidRDefault="00811867" w:rsidP="00811867">
      <w:pPr>
        <w:jc w:val="both"/>
        <w:rPr>
          <w:rFonts w:ascii="Arial" w:hAnsi="Arial" w:cs="Arial"/>
        </w:rPr>
      </w:pPr>
      <w:r w:rsidRPr="00757E63">
        <w:rPr>
          <w:rFonts w:ascii="Arial" w:hAnsi="Arial" w:cs="Arial"/>
        </w:rPr>
        <w:t>c) multa de 1% (</w:t>
      </w:r>
      <w:r w:rsidRPr="00757E63">
        <w:rPr>
          <w:rFonts w:ascii="Arial" w:hAnsi="Arial" w:cs="Arial"/>
          <w:i/>
        </w:rPr>
        <w:t>um por cento</w:t>
      </w:r>
      <w:r w:rsidRPr="00757E63">
        <w:rPr>
          <w:rFonts w:ascii="Arial" w:hAnsi="Arial" w:cs="Arial"/>
        </w:rPr>
        <w:t xml:space="preserve">) do valor contratual quando, por ação, omissão ou negligência, a CONTRATADA infringir qualquer das demais obrigações contratuais; </w:t>
      </w:r>
    </w:p>
    <w:p w:rsidR="00811867" w:rsidRPr="00757E63" w:rsidRDefault="00811867" w:rsidP="00811867">
      <w:pPr>
        <w:jc w:val="both"/>
        <w:rPr>
          <w:rFonts w:ascii="Arial" w:hAnsi="Arial" w:cs="Arial"/>
        </w:rPr>
      </w:pPr>
      <w:r w:rsidRPr="00757E63">
        <w:rPr>
          <w:rFonts w:ascii="Arial" w:hAnsi="Arial" w:cs="Arial"/>
        </w:rPr>
        <w:t>d) multa de 10% (</w:t>
      </w:r>
      <w:r w:rsidRPr="00757E63">
        <w:rPr>
          <w:rFonts w:ascii="Arial" w:hAnsi="Arial" w:cs="Arial"/>
          <w:i/>
        </w:rPr>
        <w:t>dez por cento</w:t>
      </w:r>
      <w:r w:rsidRPr="00757E63">
        <w:rPr>
          <w:rFonts w:ascii="Arial" w:hAnsi="Arial" w:cs="Arial"/>
        </w:rPr>
        <w:t>) do valor contratual quando a CONTRATADA ceder o Contrato, no todo ou em parte, a pessoa física ou jurídica, sem autorização</w:t>
      </w:r>
      <w:r w:rsidR="00846E8C" w:rsidRPr="00757E63">
        <w:rPr>
          <w:rFonts w:ascii="Arial" w:hAnsi="Arial" w:cs="Arial"/>
        </w:rPr>
        <w:t xml:space="preserve"> </w:t>
      </w:r>
      <w:r w:rsidRPr="00757E63">
        <w:rPr>
          <w:rFonts w:ascii="Arial" w:hAnsi="Arial" w:cs="Arial"/>
        </w:rPr>
        <w:t xml:space="preserve">do CONTRATANTE, devendo reassumir a execução da obra no prazo máximo de 15 (quinze) dias, da data da aplicação da multa, sem prejuízo de outras sanções contratuais; </w:t>
      </w:r>
    </w:p>
    <w:p w:rsidR="00811867" w:rsidRPr="00757E63" w:rsidRDefault="00811867" w:rsidP="00811867">
      <w:pPr>
        <w:jc w:val="both"/>
        <w:rPr>
          <w:rFonts w:ascii="Arial" w:hAnsi="Arial" w:cs="Arial"/>
        </w:rPr>
      </w:pPr>
      <w:r w:rsidRPr="00757E63">
        <w:rPr>
          <w:rFonts w:ascii="Arial" w:hAnsi="Arial" w:cs="Arial"/>
        </w:rPr>
        <w:t>e) multa de 20% (</w:t>
      </w:r>
      <w:r w:rsidRPr="00757E63">
        <w:rPr>
          <w:rFonts w:ascii="Arial" w:hAnsi="Arial" w:cs="Arial"/>
          <w:i/>
        </w:rPr>
        <w:t>vinte por cento</w:t>
      </w:r>
      <w:r w:rsidRPr="00757E63">
        <w:rPr>
          <w:rFonts w:ascii="Arial" w:hAnsi="Arial" w:cs="Arial"/>
        </w:rPr>
        <w:t xml:space="preserve">) do valor contratual quando ocorrer rescisão do Contrato conforme o estabelecido na Cláusula Décima Nona, Parágrafo Primeiro; </w:t>
      </w:r>
    </w:p>
    <w:p w:rsidR="00811867" w:rsidRPr="00757E63" w:rsidRDefault="00811867" w:rsidP="00811867">
      <w:pPr>
        <w:jc w:val="both"/>
        <w:rPr>
          <w:rFonts w:ascii="Arial" w:hAnsi="Arial" w:cs="Arial"/>
        </w:rPr>
      </w:pPr>
      <w:r w:rsidRPr="00757E63">
        <w:rPr>
          <w:rFonts w:ascii="Arial" w:hAnsi="Arial" w:cs="Arial"/>
        </w:rPr>
        <w:t>f) suspensão do direito de participar em licitações/contratos advindos de recursos do CONTRATANTE, ou de qualquer órgão da administração direta ou indireta, pelo prazo de até 2 (</w:t>
      </w:r>
      <w:r w:rsidRPr="00757E63">
        <w:rPr>
          <w:rFonts w:ascii="Arial" w:hAnsi="Arial" w:cs="Arial"/>
          <w:i/>
        </w:rPr>
        <w:t>dois</w:t>
      </w:r>
      <w:r w:rsidRPr="00757E63">
        <w:rPr>
          <w:rFonts w:ascii="Arial" w:hAnsi="Arial" w:cs="Arial"/>
        </w:rPr>
        <w:t xml:space="preserve">) anos quando, por culpa da </w:t>
      </w:r>
      <w:r w:rsidRPr="00757E63">
        <w:rPr>
          <w:rFonts w:ascii="Arial" w:hAnsi="Arial" w:cs="Arial"/>
        </w:rPr>
        <w:lastRenderedPageBreak/>
        <w:t>CONTRATADA, ocorrer a rescisão contratual ou declaração de inidoneidade, por prazo a ser estabelecido pelo CONTRATANTE em conformidade com a gravidade da infração cometida pela CONTRATADA;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multa será cobrada pelo CONTRATANTE de acordo com o estabelecido pela legislação pertinente. Caso a CONTRATADA não venha a recolher a multa devida dentro do prazo determinado, a mesma será descontada do valor das parcelas de pagamento vincendas ou será descontada do valor da garantia de execução e adicional se houver.</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 xml:space="preserve">As penalidades previstas no </w:t>
      </w:r>
      <w:r w:rsidRPr="00757E63">
        <w:rPr>
          <w:rFonts w:ascii="Arial" w:hAnsi="Arial" w:cs="Arial"/>
          <w:i/>
        </w:rPr>
        <w:t>caput</w:t>
      </w:r>
      <w:r w:rsidRPr="00757E63">
        <w:rPr>
          <w:rFonts w:ascii="Arial" w:hAnsi="Arial" w:cs="Arial"/>
        </w:rPr>
        <w:t xml:space="preserve">, poderão cumular-se e o montante das multas não poderá exceder a 30% (trinta por cento) do valor contratual e, também, não excluem a possibilidade de rescisão administrativa do Contrato. </w:t>
      </w:r>
    </w:p>
    <w:p w:rsidR="00811867" w:rsidRPr="00757E63" w:rsidRDefault="00811867" w:rsidP="00811867">
      <w:pPr>
        <w:jc w:val="both"/>
        <w:rPr>
          <w:rFonts w:ascii="Arial" w:hAnsi="Arial" w:cs="Arial"/>
          <w:b/>
        </w:rPr>
      </w:pPr>
    </w:p>
    <w:p w:rsidR="00811867" w:rsidRPr="00757E63" w:rsidRDefault="00811867" w:rsidP="00811867">
      <w:pPr>
        <w:tabs>
          <w:tab w:val="left" w:pos="142"/>
        </w:tabs>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Caso a CONTRATADA não execute, total ou parcialmente, qualquer dos itens ou serviços previstos o CONTRATANTE reserva-se o direito de executá-los diretamente ou através de terceiros. Ocorrendo a hipótese mencionada a CONTRATADA responderá pelos custos através de glosas de créditos, garantias e/ou pagamento direto, inclusive será declarada inidônea, ficando suspensa de firmar contrato pelo prazo de até 2 anos, conforme a gravidade da infração e dos danos decorrentes.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OITAVA - DA APLICAÇÃO DAS PENALIDADES</w:t>
      </w:r>
    </w:p>
    <w:p w:rsidR="00811867" w:rsidRPr="00757E63" w:rsidRDefault="00811867" w:rsidP="00811867">
      <w:pPr>
        <w:pStyle w:val="Corpodetexto"/>
        <w:rPr>
          <w:rFonts w:ascii="Arial" w:hAnsi="Arial" w:cs="Arial"/>
          <w:color w:val="auto"/>
          <w:sz w:val="20"/>
        </w:rPr>
      </w:pPr>
      <w:r w:rsidRPr="00757E63">
        <w:rPr>
          <w:rFonts w:ascii="Arial" w:hAnsi="Arial" w:cs="Arial"/>
          <w:color w:val="auto"/>
          <w:sz w:val="20"/>
        </w:rPr>
        <w:t xml:space="preserve">Quando forem verificadas situações, que ensejarem a aplicação das penalidades/multas, previstas na cláusula anterior, o CONTRATANTE dará início ao procedimento administrativo cabível, para apuração dos fatos e respectivas sanções se necessárias, mediante prévia notificação ao contratado dos atos a serem realizados. </w:t>
      </w:r>
    </w:p>
    <w:p w:rsidR="00811867" w:rsidRPr="00757E63" w:rsidRDefault="00811867" w:rsidP="00811867">
      <w:pPr>
        <w:jc w:val="both"/>
        <w:rPr>
          <w:rFonts w:ascii="Arial" w:hAnsi="Arial" w:cs="Arial"/>
          <w:b/>
          <w:bCs/>
        </w:rPr>
      </w:pPr>
    </w:p>
    <w:p w:rsidR="00811867" w:rsidRPr="00757E63" w:rsidRDefault="00811867" w:rsidP="00811867">
      <w:pPr>
        <w:pStyle w:val="Ttulo11"/>
        <w:tabs>
          <w:tab w:val="left" w:pos="0"/>
        </w:tabs>
        <w:ind w:left="0"/>
        <w:rPr>
          <w:rFonts w:ascii="Arial" w:hAnsi="Arial" w:cs="Arial"/>
          <w:color w:val="auto"/>
        </w:rPr>
      </w:pPr>
      <w:r w:rsidRPr="00757E63">
        <w:rPr>
          <w:rFonts w:ascii="Arial" w:hAnsi="Arial" w:cs="Arial"/>
          <w:color w:val="auto"/>
        </w:rPr>
        <w:t>Parágrafo Primeiro</w:t>
      </w:r>
    </w:p>
    <w:p w:rsidR="00811867" w:rsidRPr="00757E63" w:rsidRDefault="00811867" w:rsidP="00811867">
      <w:pPr>
        <w:pStyle w:val="Corpodetexto"/>
        <w:rPr>
          <w:rFonts w:ascii="Arial" w:hAnsi="Arial" w:cs="Arial"/>
          <w:color w:val="auto"/>
          <w:sz w:val="20"/>
        </w:rPr>
      </w:pPr>
      <w:r w:rsidRPr="00757E63">
        <w:rPr>
          <w:rFonts w:ascii="Arial" w:hAnsi="Arial" w:cs="Arial"/>
          <w:color w:val="auto"/>
          <w:sz w:val="20"/>
        </w:rPr>
        <w:t xml:space="preserve">Compete ao Prefeito, quando for o caso, a aplicação ou a dispensa de penalidades/multas. </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É facultado à CONTRATADA recorrer, conforme estabelece a legislação vigente, quando não concordar com as penalidades aplicadas.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NONA - DA RESCISÃO</w:t>
      </w:r>
    </w:p>
    <w:p w:rsidR="00811867" w:rsidRPr="00757E63" w:rsidRDefault="00811867" w:rsidP="00811867">
      <w:pPr>
        <w:pStyle w:val="Recuodecorpodetexto2"/>
        <w:ind w:left="0" w:firstLine="0"/>
        <w:rPr>
          <w:rFonts w:ascii="Arial" w:hAnsi="Arial" w:cs="Arial"/>
          <w:color w:val="auto"/>
          <w:sz w:val="20"/>
        </w:rPr>
      </w:pPr>
      <w:r w:rsidRPr="00757E63">
        <w:rPr>
          <w:rFonts w:ascii="Arial" w:hAnsi="Arial" w:cs="Arial"/>
          <w:color w:val="auto"/>
          <w:sz w:val="20"/>
        </w:rPr>
        <w:t>O CONTRATANTE se reserva o direito de rescindir o Contrato independentemente de interpelação judicial, sem que à CONTRATADA caiba o direito de indenização de qualquer espécie, nos seguintes casos:</w:t>
      </w:r>
    </w:p>
    <w:p w:rsidR="00811867" w:rsidRPr="00757E63" w:rsidRDefault="00730696" w:rsidP="00811867">
      <w:pPr>
        <w:jc w:val="both"/>
        <w:rPr>
          <w:rFonts w:ascii="Arial" w:hAnsi="Arial" w:cs="Arial"/>
        </w:rPr>
      </w:pPr>
      <w:r w:rsidRPr="00757E63">
        <w:rPr>
          <w:rFonts w:ascii="Arial" w:hAnsi="Arial" w:cs="Arial"/>
        </w:rPr>
        <w:t xml:space="preserve">a) quando a CONTRATADA fali, </w:t>
      </w:r>
      <w:r w:rsidR="00811867" w:rsidRPr="00757E63">
        <w:rPr>
          <w:rFonts w:ascii="Arial" w:hAnsi="Arial" w:cs="Arial"/>
        </w:rPr>
        <w:t>for dissolvida ou por superveniente incapacidade técnica;</w:t>
      </w:r>
    </w:p>
    <w:p w:rsidR="00811867" w:rsidRPr="00757E63" w:rsidRDefault="00811867" w:rsidP="00811867">
      <w:pPr>
        <w:jc w:val="both"/>
        <w:rPr>
          <w:rFonts w:ascii="Arial" w:hAnsi="Arial" w:cs="Arial"/>
        </w:rPr>
      </w:pPr>
      <w:r w:rsidRPr="00757E63">
        <w:rPr>
          <w:rFonts w:ascii="Arial" w:hAnsi="Arial" w:cs="Arial"/>
        </w:rPr>
        <w:t>b) quando a CONTRATADA transferir, no todo ou em parte, o Contrato a quaisquer empresas ou consórcios de empresas sem a prévia e expressa anuência do CONTRATANTE;</w:t>
      </w:r>
    </w:p>
    <w:p w:rsidR="00811867" w:rsidRPr="00757E63" w:rsidRDefault="00811867" w:rsidP="00811867">
      <w:pPr>
        <w:jc w:val="both"/>
        <w:rPr>
          <w:rFonts w:ascii="Arial" w:hAnsi="Arial" w:cs="Arial"/>
        </w:rPr>
      </w:pPr>
      <w:r w:rsidRPr="00757E63">
        <w:rPr>
          <w:rFonts w:ascii="Arial" w:hAnsi="Arial" w:cs="Arial"/>
        </w:rPr>
        <w:t>c) quando houver atraso dos serviços pelo prazo de 30 (</w:t>
      </w:r>
      <w:r w:rsidRPr="00757E63">
        <w:rPr>
          <w:rFonts w:ascii="Arial" w:hAnsi="Arial" w:cs="Arial"/>
          <w:i/>
        </w:rPr>
        <w:t>trinta</w:t>
      </w:r>
      <w:r w:rsidRPr="00757E63">
        <w:rPr>
          <w:rFonts w:ascii="Arial" w:hAnsi="Arial" w:cs="Arial"/>
        </w:rPr>
        <w:t xml:space="preserve">) dias por parte da CONTRATADA sem justificativa aceito pelo CONTRATANTE; </w:t>
      </w:r>
    </w:p>
    <w:p w:rsidR="00811867" w:rsidRPr="00757E63" w:rsidRDefault="00811867" w:rsidP="00811867">
      <w:pPr>
        <w:jc w:val="both"/>
        <w:rPr>
          <w:rFonts w:ascii="Arial" w:hAnsi="Arial" w:cs="Arial"/>
        </w:rPr>
      </w:pPr>
      <w:r w:rsidRPr="00757E63">
        <w:rPr>
          <w:rFonts w:ascii="Arial" w:hAnsi="Arial" w:cs="Arial"/>
        </w:rPr>
        <w:t>d) quando houver inadimplência de Cláusulas ou condições contratuais por parte da CONTRATADA e desobediência da determinação da fiscalização, e</w:t>
      </w:r>
    </w:p>
    <w:p w:rsidR="00811867" w:rsidRPr="00757E63" w:rsidRDefault="00811867" w:rsidP="00811867">
      <w:pPr>
        <w:jc w:val="both"/>
        <w:rPr>
          <w:rFonts w:ascii="Arial" w:hAnsi="Arial" w:cs="Arial"/>
        </w:rPr>
      </w:pPr>
      <w:r w:rsidRPr="00757E63">
        <w:rPr>
          <w:rFonts w:ascii="Arial" w:hAnsi="Arial" w:cs="Arial"/>
        </w:rPr>
        <w:t>e) demais hipóteses mencionadas no Art. 78 da Lei 8.666/93 e suas alterações posteriores.</w:t>
      </w:r>
    </w:p>
    <w:p w:rsidR="00811867" w:rsidRPr="00757E63" w:rsidRDefault="00811867" w:rsidP="00811867">
      <w:pPr>
        <w:pStyle w:val="Recuodecorpodetexto2"/>
        <w:ind w:left="0" w:firstLine="0"/>
        <w:rPr>
          <w:rFonts w:ascii="Arial" w:hAnsi="Arial" w:cs="Arial"/>
          <w:b/>
          <w:color w:val="auto"/>
          <w:sz w:val="20"/>
        </w:rPr>
      </w:pPr>
    </w:p>
    <w:p w:rsidR="00811867" w:rsidRPr="00757E63" w:rsidRDefault="00811867" w:rsidP="00811867">
      <w:pPr>
        <w:pStyle w:val="Recuodecorpodetexto2"/>
        <w:tabs>
          <w:tab w:val="left" w:pos="142"/>
        </w:tabs>
        <w:ind w:left="0" w:firstLine="0"/>
        <w:rPr>
          <w:rFonts w:ascii="Arial" w:hAnsi="Arial" w:cs="Arial"/>
          <w:b/>
          <w:color w:val="auto"/>
          <w:sz w:val="20"/>
        </w:rPr>
      </w:pPr>
      <w:r w:rsidRPr="00757E63">
        <w:rPr>
          <w:rFonts w:ascii="Arial" w:hAnsi="Arial" w:cs="Arial"/>
          <w:b/>
          <w:color w:val="auto"/>
          <w:sz w:val="20"/>
        </w:rPr>
        <w:t>Parágrafo Primeiro</w:t>
      </w:r>
    </w:p>
    <w:p w:rsidR="00811867" w:rsidRPr="00757E63" w:rsidRDefault="00811867" w:rsidP="00811867">
      <w:pPr>
        <w:tabs>
          <w:tab w:val="left" w:pos="142"/>
        </w:tabs>
        <w:jc w:val="both"/>
        <w:rPr>
          <w:rFonts w:ascii="Arial" w:hAnsi="Arial" w:cs="Arial"/>
        </w:rPr>
      </w:pPr>
      <w:r w:rsidRPr="00757E63">
        <w:rPr>
          <w:rFonts w:ascii="Arial" w:hAnsi="Arial" w:cs="Arial"/>
        </w:rPr>
        <w:t xml:space="preserve">A rescisão do contrato, quando motivada por qualquer dos </w:t>
      </w:r>
      <w:r w:rsidR="002E1577" w:rsidRPr="00757E63">
        <w:rPr>
          <w:rFonts w:ascii="Arial" w:hAnsi="Arial" w:cs="Arial"/>
        </w:rPr>
        <w:t>itens</w:t>
      </w:r>
      <w:r w:rsidRPr="00757E63">
        <w:rPr>
          <w:rFonts w:ascii="Arial" w:hAnsi="Arial" w:cs="Arial"/>
        </w:rPr>
        <w:t xml:space="preserve"> acima relacionados, implicará a apuração de perdas e danos, a perda da garantia de execução, sem embargos da aplicação das demais penalidades legais cabíveis.</w:t>
      </w:r>
    </w:p>
    <w:p w:rsidR="00811867" w:rsidRPr="00757E63" w:rsidRDefault="00811867" w:rsidP="00811867">
      <w:pPr>
        <w:tabs>
          <w:tab w:val="left" w:pos="142"/>
        </w:tabs>
        <w:jc w:val="both"/>
        <w:rPr>
          <w:rFonts w:ascii="Arial" w:hAnsi="Arial" w:cs="Arial"/>
        </w:rPr>
      </w:pPr>
    </w:p>
    <w:p w:rsidR="00811867" w:rsidRPr="00757E63" w:rsidRDefault="00811867" w:rsidP="00811867">
      <w:pPr>
        <w:tabs>
          <w:tab w:val="left" w:pos="142"/>
        </w:tabs>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Declarada a rescisão do contrato, que vigorará a partir da data da sua assinatura, a CONTRATADA se obriga, expressamente, a entregar o objeto deste contrato inteiramente desembaraçado, não criando dificuldades de qualquer natureza.</w:t>
      </w:r>
    </w:p>
    <w:p w:rsidR="00D04998" w:rsidRPr="00757E63" w:rsidRDefault="00D04998" w:rsidP="00811867">
      <w:pPr>
        <w:jc w:val="both"/>
        <w:rPr>
          <w:rFonts w:ascii="Arial" w:hAnsi="Arial" w:cs="Arial"/>
        </w:rPr>
      </w:pPr>
    </w:p>
    <w:p w:rsidR="00D04998" w:rsidRPr="00757E63" w:rsidRDefault="00D04998" w:rsidP="00811867">
      <w:pPr>
        <w:jc w:val="both"/>
        <w:rPr>
          <w:rFonts w:ascii="Arial" w:hAnsi="Arial" w:cs="Arial"/>
          <w:b/>
        </w:rPr>
      </w:pPr>
      <w:r w:rsidRPr="00757E63">
        <w:rPr>
          <w:rFonts w:ascii="Arial" w:hAnsi="Arial" w:cs="Arial"/>
          <w:b/>
        </w:rPr>
        <w:t>Parágrafo Terceiro</w:t>
      </w:r>
    </w:p>
    <w:p w:rsidR="00D04998" w:rsidRPr="00757E63" w:rsidRDefault="00D04998" w:rsidP="00811867">
      <w:pPr>
        <w:jc w:val="both"/>
        <w:rPr>
          <w:rFonts w:ascii="Arial" w:hAnsi="Arial" w:cs="Arial"/>
        </w:rPr>
      </w:pPr>
      <w:r w:rsidRPr="00757E63">
        <w:rPr>
          <w:rFonts w:ascii="Arial" w:hAnsi="Arial" w:cs="Arial"/>
        </w:rPr>
        <w:t>Em caso de rescisão administrativa prevista no art. 77, da Lei Federal nº 8.666/93, o(a) contratado(a), reconhece os direitos da CONTRATANTE.</w:t>
      </w:r>
    </w:p>
    <w:p w:rsidR="00811867" w:rsidRPr="00757E63" w:rsidRDefault="00811867" w:rsidP="00811867">
      <w:pPr>
        <w:pStyle w:val="Recuodecorpodetexto2"/>
        <w:ind w:left="0" w:firstLine="0"/>
        <w:rPr>
          <w:rFonts w:ascii="Arial" w:hAnsi="Arial" w:cs="Arial"/>
          <w:b/>
          <w:color w:val="auto"/>
          <w:sz w:val="20"/>
        </w:rPr>
      </w:pPr>
    </w:p>
    <w:p w:rsidR="00811867" w:rsidRPr="00757E63" w:rsidRDefault="00811867" w:rsidP="00811867">
      <w:pPr>
        <w:jc w:val="both"/>
        <w:rPr>
          <w:rFonts w:ascii="Arial" w:hAnsi="Arial" w:cs="Arial"/>
          <w:b/>
        </w:rPr>
      </w:pPr>
      <w:r w:rsidRPr="00757E63">
        <w:rPr>
          <w:rFonts w:ascii="Arial" w:hAnsi="Arial" w:cs="Arial"/>
          <w:b/>
        </w:rPr>
        <w:lastRenderedPageBreak/>
        <w:t>CLÁUSULA VIGÉSIMA - DA DOCUMENTAÇÃO CONTRATUAL</w:t>
      </w:r>
    </w:p>
    <w:p w:rsidR="00811867" w:rsidRPr="00757E63" w:rsidRDefault="00811867" w:rsidP="00811867">
      <w:pPr>
        <w:jc w:val="both"/>
        <w:rPr>
          <w:rFonts w:ascii="Arial" w:hAnsi="Arial" w:cs="Arial"/>
        </w:rPr>
      </w:pPr>
      <w:r w:rsidRPr="00757E63">
        <w:rPr>
          <w:rFonts w:ascii="Arial" w:hAnsi="Arial" w:cs="Arial"/>
        </w:rPr>
        <w:t>Integram e completam o presente Contrato para todos os fins de direito, obrigando as partes em todos os seus termos, os seguintes documentos cujos teores são de conhecimento da CONTRATADA: o instrumento convocatório, projetos, especificações técnicas, memoriais, bem como a proposta, planilha de serviços, cronograma físico-financeiro, anexos e pareceres que formam o processo.</w:t>
      </w:r>
    </w:p>
    <w:p w:rsidR="00811867" w:rsidRPr="00757E63" w:rsidRDefault="00811867" w:rsidP="00811867">
      <w:pPr>
        <w:jc w:val="both"/>
        <w:rPr>
          <w:rFonts w:ascii="Arial" w:hAnsi="Arial" w:cs="Arial"/>
        </w:rPr>
      </w:pPr>
    </w:p>
    <w:p w:rsidR="00811867" w:rsidRPr="00757E63" w:rsidRDefault="00811867" w:rsidP="00811867">
      <w:pPr>
        <w:pStyle w:val="Recuodecorpodetexto2"/>
        <w:ind w:left="0" w:firstLine="0"/>
        <w:rPr>
          <w:rFonts w:ascii="Arial" w:hAnsi="Arial" w:cs="Arial"/>
          <w:b/>
          <w:color w:val="auto"/>
          <w:sz w:val="20"/>
        </w:rPr>
      </w:pPr>
      <w:r w:rsidRPr="00757E63">
        <w:rPr>
          <w:rFonts w:ascii="Arial" w:hAnsi="Arial" w:cs="Arial"/>
          <w:b/>
          <w:color w:val="auto"/>
          <w:sz w:val="20"/>
        </w:rPr>
        <w:t>CLÁUSULA VIGÉSIMA PRIMEIRA - DOS CASOS OMISSOS</w:t>
      </w:r>
    </w:p>
    <w:p w:rsidR="00811867" w:rsidRPr="00757E63" w:rsidRDefault="00811867" w:rsidP="00811867">
      <w:pPr>
        <w:jc w:val="both"/>
        <w:rPr>
          <w:rFonts w:ascii="Arial" w:hAnsi="Arial" w:cs="Arial"/>
        </w:rPr>
      </w:pPr>
      <w:r w:rsidRPr="00757E63">
        <w:rPr>
          <w:rFonts w:ascii="Arial" w:hAnsi="Arial" w:cs="Arial"/>
        </w:rPr>
        <w:t>Os casos omissos serão dirimidos de comum acordo entre as partes, com base na legislação em vigor e aplicáveis a espécie.</w:t>
      </w:r>
    </w:p>
    <w:p w:rsidR="00811867" w:rsidRPr="00757E63" w:rsidRDefault="00811867" w:rsidP="00811867">
      <w:pPr>
        <w:jc w:val="both"/>
        <w:rPr>
          <w:rFonts w:ascii="Arial" w:hAnsi="Arial" w:cs="Arial"/>
          <w:b/>
          <w:bCs/>
        </w:rPr>
      </w:pPr>
    </w:p>
    <w:p w:rsidR="00811867" w:rsidRPr="00757E63" w:rsidRDefault="00811867" w:rsidP="00811867">
      <w:pPr>
        <w:jc w:val="both"/>
        <w:rPr>
          <w:rFonts w:ascii="Arial" w:hAnsi="Arial" w:cs="Arial"/>
          <w:b/>
        </w:rPr>
      </w:pPr>
      <w:r w:rsidRPr="00757E63">
        <w:rPr>
          <w:rFonts w:ascii="Arial" w:hAnsi="Arial" w:cs="Arial"/>
          <w:b/>
        </w:rPr>
        <w:t>CLÁUSULA VIGÉSIMA SEGUNDA - DAS ALTERAÇÕES</w:t>
      </w:r>
    </w:p>
    <w:p w:rsidR="002E1577" w:rsidRPr="00757E63" w:rsidRDefault="002E1577" w:rsidP="002E1577">
      <w:pPr>
        <w:jc w:val="both"/>
        <w:rPr>
          <w:rFonts w:ascii="Arial" w:hAnsi="Arial" w:cs="Arial"/>
        </w:rPr>
      </w:pPr>
      <w:r w:rsidRPr="00757E63">
        <w:rPr>
          <w:rFonts w:ascii="Arial" w:hAnsi="Arial" w:cs="Arial"/>
        </w:rPr>
        <w:t xml:space="preserve">O presente termo de contrato poderá ser alterado nas situações estabelecidas pelo Art. 65 da Lei Federal nº 8.666/93, através de aditivo, devidamente formalizado e apensado ao procedimento originário. </w:t>
      </w:r>
    </w:p>
    <w:p w:rsidR="00811867" w:rsidRPr="00757E63" w:rsidRDefault="00811867" w:rsidP="00811867">
      <w:pPr>
        <w:jc w:val="both"/>
        <w:rPr>
          <w:rFonts w:ascii="Arial" w:hAnsi="Arial" w:cs="Arial"/>
        </w:rPr>
      </w:pPr>
      <w:r w:rsidRPr="00757E63">
        <w:rPr>
          <w:rFonts w:ascii="Arial" w:hAnsi="Arial" w:cs="Arial"/>
        </w:rPr>
        <w:t>Serão incorporados a este Contrato, mediante TERMOS ADITIVOS, quaisquer alterações nos projetos, nas especificações técnicas, nos memoriais, nas quantidades, no prazo de execução</w:t>
      </w:r>
      <w:r w:rsidR="002E1577" w:rsidRPr="00757E63">
        <w:rPr>
          <w:rFonts w:ascii="Arial" w:hAnsi="Arial" w:cs="Arial"/>
        </w:rPr>
        <w:t xml:space="preserve"> e vigência</w:t>
      </w:r>
      <w:r w:rsidRPr="00757E63">
        <w:rPr>
          <w:rFonts w:ascii="Arial" w:hAnsi="Arial" w:cs="Arial"/>
        </w:rPr>
        <w:t xml:space="preserve"> ou nos valores, decorrentes das obrigações assumidas pela CONTRATADA.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VIGÉSIMA TERCEIRA - DA VIGÊNCIA</w:t>
      </w:r>
    </w:p>
    <w:p w:rsidR="00811867" w:rsidRPr="00757E63" w:rsidRDefault="00811867" w:rsidP="00811867">
      <w:pPr>
        <w:jc w:val="both"/>
        <w:rPr>
          <w:rFonts w:ascii="Arial" w:hAnsi="Arial" w:cs="Arial"/>
        </w:rPr>
      </w:pPr>
      <w:r w:rsidRPr="00757E63">
        <w:rPr>
          <w:rFonts w:ascii="Arial" w:hAnsi="Arial" w:cs="Arial"/>
        </w:rPr>
        <w:t xml:space="preserve">O prazo de vigência do presente Contrato é de </w:t>
      </w:r>
      <w:r w:rsidRPr="00757E63">
        <w:rPr>
          <w:rFonts w:ascii="Arial" w:hAnsi="Arial" w:cs="Arial"/>
          <w:i/>
          <w:iCs/>
          <w:u w:val="single"/>
        </w:rPr>
        <w:t>(inserir prazo de vigência</w:t>
      </w:r>
      <w:r w:rsidRPr="00757E63">
        <w:rPr>
          <w:rFonts w:ascii="Arial" w:hAnsi="Arial" w:cs="Arial"/>
          <w:i/>
          <w:u w:val="single"/>
        </w:rPr>
        <w:t>)</w:t>
      </w:r>
      <w:r w:rsidRPr="00757E63">
        <w:rPr>
          <w:rFonts w:ascii="Arial" w:hAnsi="Arial" w:cs="Arial"/>
        </w:rPr>
        <w:t xml:space="preserve"> dias, contados da data da assinatura do Contrato de Empreitada.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VIGÉSIMA QUARTA - DO CONHECIMENTO DAS PARTES</w:t>
      </w:r>
    </w:p>
    <w:p w:rsidR="00811867" w:rsidRPr="00757E63" w:rsidRDefault="00811867" w:rsidP="00811867">
      <w:pPr>
        <w:jc w:val="both"/>
        <w:rPr>
          <w:rFonts w:ascii="Arial" w:hAnsi="Arial" w:cs="Arial"/>
        </w:rPr>
      </w:pPr>
      <w:r w:rsidRPr="00757E63">
        <w:rPr>
          <w:rFonts w:ascii="Arial" w:hAnsi="Arial" w:cs="Arial"/>
        </w:rPr>
        <w:t>Ao firmar este instrumento, declara a CONTRATADA ter plena ciência de seu conteúdo, bem como dos demais documentos vinculados ao presente Contrato.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VIGÉSIMA QUINTA - DAS DISPOSIÇÕES GERAIS</w:t>
      </w:r>
    </w:p>
    <w:p w:rsidR="00811867" w:rsidRPr="00757E63" w:rsidRDefault="00811867" w:rsidP="00811867">
      <w:pPr>
        <w:jc w:val="both"/>
        <w:rPr>
          <w:rFonts w:ascii="Arial" w:hAnsi="Arial" w:cs="Arial"/>
        </w:rPr>
      </w:pPr>
      <w:r w:rsidRPr="00757E63">
        <w:rPr>
          <w:rFonts w:ascii="Arial" w:hAnsi="Arial" w:cs="Arial"/>
        </w:rPr>
        <w:t>Havendo discrepância entre os valores indicados numericamente e por extenso, fica desde já acordado entre as partes contratantes que, sempre prevalecerão aqueles mencionados por extenso.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Único</w:t>
      </w:r>
    </w:p>
    <w:p w:rsidR="00811867" w:rsidRPr="00757E63" w:rsidRDefault="00811867" w:rsidP="00811867">
      <w:pPr>
        <w:jc w:val="both"/>
        <w:rPr>
          <w:rFonts w:ascii="Arial" w:hAnsi="Arial" w:cs="Arial"/>
        </w:rPr>
      </w:pPr>
      <w:r w:rsidRPr="00757E63">
        <w:rPr>
          <w:rFonts w:ascii="Arial" w:hAnsi="Arial" w:cs="Arial"/>
        </w:rPr>
        <w:t>Qualquer objeto de valor histórico, valor significativo que venha a ser descoberto, em qualquer parte do canteiro de obras e/ou local em que está sendo executado o objeto do presente edital, deverá a Contratada notificar à fiscalização e aguardar instruções sobre os procedimentos a serem seguidos.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VIGÉSIMA SEXTA - DO FORO</w:t>
      </w:r>
    </w:p>
    <w:p w:rsidR="00811867" w:rsidRPr="00757E63" w:rsidRDefault="00811867" w:rsidP="00811867">
      <w:pPr>
        <w:jc w:val="both"/>
        <w:rPr>
          <w:rFonts w:ascii="Arial" w:hAnsi="Arial" w:cs="Arial"/>
        </w:rPr>
      </w:pPr>
      <w:r w:rsidRPr="00757E63">
        <w:rPr>
          <w:rFonts w:ascii="Arial" w:hAnsi="Arial" w:cs="Arial"/>
        </w:rPr>
        <w:t xml:space="preserve">As partes elegem o foro da Comarca de </w:t>
      </w:r>
      <w:r w:rsidRPr="00757E63">
        <w:rPr>
          <w:rFonts w:ascii="Arial" w:hAnsi="Arial" w:cs="Arial"/>
          <w:iCs/>
        </w:rPr>
        <w:t>(</w:t>
      </w:r>
      <w:r w:rsidR="001A6A81" w:rsidRPr="00757E63">
        <w:rPr>
          <w:rFonts w:ascii="Arial" w:hAnsi="Arial" w:cs="Arial"/>
        </w:rPr>
        <w:fldChar w:fldCharType="begin">
          <w:ffData>
            <w:name w:val="Texto74"/>
            <w:enabled/>
            <w:calcOnExit w:val="0"/>
            <w:textInput/>
          </w:ffData>
        </w:fldChar>
      </w:r>
      <w:r w:rsidR="001A6A81" w:rsidRPr="00757E63">
        <w:rPr>
          <w:rFonts w:ascii="Arial" w:hAnsi="Arial" w:cs="Arial"/>
        </w:rPr>
        <w:instrText xml:space="preserve"> FORMTEXT </w:instrText>
      </w:r>
      <w:r w:rsidR="001A6A81" w:rsidRPr="00757E63">
        <w:rPr>
          <w:rFonts w:ascii="Arial" w:hAnsi="Arial" w:cs="Arial"/>
        </w:rPr>
      </w:r>
      <w:r w:rsidR="001A6A81" w:rsidRPr="00757E63">
        <w:rPr>
          <w:rFonts w:ascii="Arial" w:hAnsi="Arial" w:cs="Arial"/>
        </w:rPr>
        <w:fldChar w:fldCharType="separate"/>
      </w:r>
      <w:r w:rsidR="001A6A81" w:rsidRPr="00757E63">
        <w:rPr>
          <w:rFonts w:ascii="Arial" w:hAnsi="Arial" w:cs="Arial"/>
          <w:iCs/>
        </w:rPr>
        <w:t>inserir nome da comarca</w:t>
      </w:r>
      <w:r w:rsidR="001A6A81" w:rsidRPr="00757E63">
        <w:rPr>
          <w:rFonts w:ascii="Arial" w:hAnsi="Arial" w:cs="Arial"/>
        </w:rPr>
        <w:fldChar w:fldCharType="end"/>
      </w:r>
      <w:r w:rsidRPr="00757E63">
        <w:rPr>
          <w:rFonts w:ascii="Arial" w:hAnsi="Arial" w:cs="Arial"/>
          <w:i/>
          <w:iCs/>
        </w:rPr>
        <w:t>)</w:t>
      </w:r>
      <w:r w:rsidRPr="00757E63">
        <w:rPr>
          <w:rFonts w:ascii="Arial" w:hAnsi="Arial" w:cs="Arial"/>
        </w:rPr>
        <w:t>, Estado do Paraná, para dirimir quaisquer dúvidas oriundas do presente Contrato, renunciando a qualquer outro, por mais privilegiado que seja.</w:t>
      </w:r>
    </w:p>
    <w:p w:rsidR="00811867" w:rsidRPr="00757E63" w:rsidRDefault="00811867" w:rsidP="00811867">
      <w:pPr>
        <w:jc w:val="both"/>
        <w:rPr>
          <w:rFonts w:ascii="Arial" w:hAnsi="Arial" w:cs="Arial"/>
        </w:rPr>
      </w:pPr>
      <w:r w:rsidRPr="00757E63">
        <w:rPr>
          <w:rFonts w:ascii="Arial" w:hAnsi="Arial" w:cs="Arial"/>
        </w:rPr>
        <w:t>E assim, por estarem justos e contratados assinam o presente em duas vias de igual teor e forma, na presença das testemunhas abaixo.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i/>
          <w:iCs/>
          <w:u w:val="single"/>
        </w:rPr>
        <w:t>(</w:t>
      </w:r>
      <w:proofErr w:type="gramStart"/>
      <w:r w:rsidRPr="00757E63">
        <w:rPr>
          <w:rFonts w:ascii="Arial" w:hAnsi="Arial" w:cs="Arial"/>
          <w:i/>
          <w:iCs/>
          <w:u w:val="single"/>
        </w:rPr>
        <w:t>inserir</w:t>
      </w:r>
      <w:proofErr w:type="gramEnd"/>
      <w:r w:rsidRPr="00757E63">
        <w:rPr>
          <w:rFonts w:ascii="Arial" w:hAnsi="Arial" w:cs="Arial"/>
          <w:i/>
          <w:iCs/>
          <w:u w:val="single"/>
        </w:rPr>
        <w:t xml:space="preserve"> local)</w:t>
      </w:r>
      <w:r w:rsidRPr="00757E63">
        <w:rPr>
          <w:rFonts w:ascii="Arial" w:hAnsi="Arial" w:cs="Arial"/>
        </w:rPr>
        <w:t>,        de                 de 20</w:t>
      </w:r>
      <w:r w:rsidR="006913C5" w:rsidRPr="00757E63">
        <w:rPr>
          <w:rFonts w:ascii="Arial" w:hAnsi="Arial" w:cs="Arial"/>
        </w:rPr>
        <w:t>2</w:t>
      </w:r>
      <w:r w:rsidR="001960DF">
        <w:rPr>
          <w:rFonts w:ascii="Arial" w:hAnsi="Arial" w:cs="Arial"/>
        </w:rPr>
        <w:t>3</w:t>
      </w:r>
      <w:r w:rsidRPr="00757E63">
        <w:rPr>
          <w:rFonts w:ascii="Arial" w:hAnsi="Arial" w:cs="Arial"/>
        </w:rPr>
        <w:t>.</w:t>
      </w:r>
    </w:p>
    <w:p w:rsidR="001A6A81" w:rsidRPr="00757E63" w:rsidRDefault="001A6A81" w:rsidP="00811867">
      <w:pPr>
        <w:jc w:val="both"/>
        <w:rPr>
          <w:rFonts w:ascii="Arial" w:hAnsi="Arial" w:cs="Arial"/>
        </w:rPr>
      </w:pPr>
    </w:p>
    <w:p w:rsidR="001A6A81" w:rsidRPr="00757E63" w:rsidRDefault="001A6A81"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____________________</w:t>
      </w:r>
      <w:r w:rsidR="000D7E68">
        <w:rPr>
          <w:rFonts w:ascii="Arial" w:hAnsi="Arial" w:cs="Arial"/>
        </w:rPr>
        <w:t xml:space="preserve">___                                 </w:t>
      </w:r>
      <w:r w:rsidRPr="00757E63">
        <w:rPr>
          <w:rFonts w:ascii="Arial" w:hAnsi="Arial" w:cs="Arial"/>
        </w:rPr>
        <w:t>_____________________</w:t>
      </w:r>
    </w:p>
    <w:p w:rsidR="00811867" w:rsidRPr="00757E63" w:rsidRDefault="00811867" w:rsidP="000D7E68">
      <w:pPr>
        <w:rPr>
          <w:rFonts w:ascii="Arial" w:hAnsi="Arial" w:cs="Arial"/>
        </w:rPr>
      </w:pPr>
      <w:r w:rsidRPr="00757E63">
        <w:rPr>
          <w:rFonts w:ascii="Arial" w:hAnsi="Arial" w:cs="Arial"/>
        </w:rPr>
        <w:t>CONTRATANTE                                                    CONTRATADA</w:t>
      </w:r>
    </w:p>
    <w:p w:rsidR="001A6A81" w:rsidRPr="00757E63" w:rsidRDefault="001A6A81" w:rsidP="00811867">
      <w:pPr>
        <w:rPr>
          <w:rFonts w:ascii="Arial" w:hAnsi="Arial" w:cs="Arial"/>
        </w:rPr>
      </w:pPr>
    </w:p>
    <w:p w:rsidR="001A6A81" w:rsidRPr="00757E63" w:rsidRDefault="001A6A81" w:rsidP="00811867">
      <w:pPr>
        <w:rPr>
          <w:rFonts w:ascii="Arial" w:hAnsi="Arial" w:cs="Arial"/>
        </w:rPr>
      </w:pPr>
    </w:p>
    <w:p w:rsidR="00811867" w:rsidRPr="00757E63" w:rsidRDefault="00811867" w:rsidP="00811867">
      <w:pPr>
        <w:rPr>
          <w:rFonts w:ascii="Arial" w:hAnsi="Arial" w:cs="Arial"/>
        </w:rPr>
      </w:pPr>
      <w:r w:rsidRPr="00757E63">
        <w:rPr>
          <w:rFonts w:ascii="Arial" w:hAnsi="Arial" w:cs="Arial"/>
        </w:rPr>
        <w:t>Assinatura do Engenheiro F</w:t>
      </w:r>
      <w:r w:rsidR="000D7E68">
        <w:rPr>
          <w:rFonts w:ascii="Arial" w:hAnsi="Arial" w:cs="Arial"/>
        </w:rPr>
        <w:t>iscal</w:t>
      </w:r>
    </w:p>
    <w:p w:rsidR="00811867" w:rsidRPr="00757E63" w:rsidRDefault="00811867" w:rsidP="00811867">
      <w:pPr>
        <w:rPr>
          <w:rFonts w:ascii="Arial" w:hAnsi="Arial" w:cs="Arial"/>
        </w:rPr>
      </w:pPr>
      <w:r w:rsidRPr="00757E63">
        <w:rPr>
          <w:rFonts w:ascii="Arial" w:hAnsi="Arial" w:cs="Arial"/>
        </w:rPr>
        <w:t xml:space="preserve">CREA n° </w:t>
      </w:r>
    </w:p>
    <w:p w:rsidR="00811867" w:rsidRPr="00757E63" w:rsidRDefault="00811867" w:rsidP="00811867">
      <w:pPr>
        <w:rPr>
          <w:rFonts w:ascii="Arial" w:hAnsi="Arial" w:cs="Arial"/>
        </w:rPr>
      </w:pPr>
      <w:r w:rsidRPr="00757E63">
        <w:rPr>
          <w:rFonts w:ascii="Arial" w:hAnsi="Arial" w:cs="Arial"/>
        </w:rPr>
        <w:t>Testemunhas:</w:t>
      </w:r>
    </w:p>
    <w:p w:rsidR="00811867" w:rsidRPr="00757E63" w:rsidRDefault="00811867" w:rsidP="00811867">
      <w:pPr>
        <w:rPr>
          <w:rFonts w:ascii="Arial" w:hAnsi="Arial" w:cs="Arial"/>
        </w:rPr>
      </w:pPr>
    </w:p>
    <w:p w:rsidR="00811867" w:rsidRPr="00757E63" w:rsidRDefault="00811867" w:rsidP="00811867">
      <w:pPr>
        <w:jc w:val="both"/>
        <w:rPr>
          <w:rFonts w:ascii="Arial" w:hAnsi="Arial" w:cs="Arial"/>
        </w:rPr>
      </w:pPr>
      <w:r w:rsidRPr="00757E63">
        <w:rPr>
          <w:rFonts w:ascii="Arial" w:hAnsi="Arial" w:cs="Arial"/>
        </w:rPr>
        <w:t>__________________________                ______________________________</w:t>
      </w:r>
    </w:p>
    <w:p w:rsidR="00811867" w:rsidRPr="00757E63" w:rsidRDefault="00811867" w:rsidP="002202C9">
      <w:pPr>
        <w:jc w:val="both"/>
        <w:rPr>
          <w:rFonts w:ascii="Arial" w:hAnsi="Arial" w:cs="Arial"/>
        </w:rPr>
      </w:pPr>
      <w:r w:rsidRPr="00757E63">
        <w:rPr>
          <w:rFonts w:ascii="Arial" w:hAnsi="Arial" w:cs="Arial"/>
          <w:b/>
        </w:rPr>
        <w:t>RG                                                                RG</w:t>
      </w:r>
    </w:p>
    <w:p w:rsidR="002202C9" w:rsidRPr="00757E63" w:rsidRDefault="002202C9">
      <w:pPr>
        <w:suppressAutoHyphens w:val="0"/>
        <w:rPr>
          <w:rFonts w:ascii="Arial" w:hAnsi="Arial" w:cs="Arial"/>
          <w:b/>
        </w:rPr>
      </w:pPr>
      <w:r w:rsidRPr="00757E63">
        <w:rPr>
          <w:rFonts w:ascii="Arial" w:hAnsi="Arial" w:cs="Arial"/>
        </w:rPr>
        <w:br w:type="page"/>
      </w:r>
    </w:p>
    <w:p w:rsidR="00811867" w:rsidRPr="00757E63" w:rsidRDefault="00811867" w:rsidP="00811867">
      <w:pPr>
        <w:pStyle w:val="Ttulo7"/>
        <w:rPr>
          <w:rFonts w:ascii="Arial" w:hAnsi="Arial" w:cs="Arial"/>
          <w:color w:val="auto"/>
          <w:sz w:val="20"/>
        </w:rPr>
      </w:pPr>
      <w:r w:rsidRPr="00757E63">
        <w:rPr>
          <w:rFonts w:ascii="Arial" w:hAnsi="Arial" w:cs="Arial"/>
          <w:color w:val="auto"/>
          <w:sz w:val="20"/>
        </w:rPr>
        <w:lastRenderedPageBreak/>
        <w:t>MODELO 15</w:t>
      </w:r>
    </w:p>
    <w:p w:rsidR="00A40995" w:rsidRPr="00757E63" w:rsidRDefault="00A40995" w:rsidP="00A40995">
      <w:pPr>
        <w:rPr>
          <w:rFonts w:ascii="Arial" w:hAnsi="Arial" w:cs="Arial"/>
        </w:rPr>
      </w:pPr>
    </w:p>
    <w:p w:rsidR="00811867" w:rsidRPr="00757E63" w:rsidRDefault="00811867" w:rsidP="00811867">
      <w:pPr>
        <w:rPr>
          <w:rFonts w:ascii="Arial" w:hAnsi="Arial" w:cs="Arial"/>
        </w:rPr>
      </w:pPr>
    </w:p>
    <w:p w:rsidR="00811867" w:rsidRPr="00757E63" w:rsidRDefault="00811867" w:rsidP="00811867">
      <w:pPr>
        <w:tabs>
          <w:tab w:val="left" w:pos="-142"/>
          <w:tab w:val="left" w:pos="709"/>
          <w:tab w:val="left" w:pos="1843"/>
        </w:tabs>
        <w:jc w:val="both"/>
        <w:rPr>
          <w:rFonts w:ascii="Arial" w:hAnsi="Arial" w:cs="Arial"/>
          <w:b/>
        </w:rPr>
      </w:pPr>
      <w:r w:rsidRPr="00757E63">
        <w:rPr>
          <w:rFonts w:ascii="Arial" w:hAnsi="Arial" w:cs="Arial"/>
          <w:b/>
        </w:rPr>
        <w:t xml:space="preserve">Ref.: Edital de </w:t>
      </w:r>
      <w:r w:rsidRPr="00757E63">
        <w:rPr>
          <w:rFonts w:ascii="Arial" w:hAnsi="Arial" w:cs="Arial"/>
          <w:b/>
          <w:bCs/>
        </w:rPr>
        <w:t>Tomada de Preços</w:t>
      </w:r>
      <w:r w:rsidRPr="00757E63">
        <w:rPr>
          <w:rFonts w:ascii="Arial" w:hAnsi="Arial" w:cs="Arial"/>
          <w:b/>
        </w:rPr>
        <w:t xml:space="preserve"> nº</w:t>
      </w:r>
      <w:r w:rsidR="00022B64" w:rsidRPr="00757E63">
        <w:rPr>
          <w:rFonts w:ascii="Arial" w:hAnsi="Arial" w:cs="Arial"/>
          <w:b/>
        </w:rPr>
        <w:t xml:space="preserve">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3372DE">
        <w:rPr>
          <w:rFonts w:ascii="Arial" w:hAnsi="Arial" w:cs="Arial"/>
        </w:rPr>
        <w:t>202</w:t>
      </w:r>
      <w:r w:rsidR="001960DF">
        <w:rPr>
          <w:rFonts w:ascii="Arial" w:hAnsi="Arial" w:cs="Arial"/>
        </w:rPr>
        <w:t>3</w:t>
      </w:r>
      <w:r w:rsidR="007F431F" w:rsidRPr="00757E63">
        <w:rPr>
          <w:rFonts w:ascii="Arial" w:hAnsi="Arial" w:cs="Arial"/>
        </w:rPr>
        <w:fldChar w:fldCharType="end"/>
      </w:r>
    </w:p>
    <w:p w:rsidR="00811867" w:rsidRPr="00757E63" w:rsidRDefault="00811867" w:rsidP="00811867">
      <w:pPr>
        <w:tabs>
          <w:tab w:val="left" w:pos="-142"/>
          <w:tab w:val="left" w:pos="709"/>
          <w:tab w:val="left" w:pos="1843"/>
        </w:tabs>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MUNICÍPIO: Marquinho/PR</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b/>
        </w:rPr>
        <w:t xml:space="preserve">OBRA: </w:t>
      </w:r>
      <w:r w:rsidR="00F75120" w:rsidRPr="00757E63">
        <w:rPr>
          <w:rFonts w:ascii="Arial" w:hAnsi="Arial" w:cs="Arial"/>
        </w:rPr>
        <w:fldChar w:fldCharType="begin">
          <w:ffData>
            <w:name w:val="Texto252"/>
            <w:enabled/>
            <w:calcOnExit w:val="0"/>
            <w:textInput/>
          </w:ffData>
        </w:fldChar>
      </w:r>
      <w:r w:rsidR="00F75120" w:rsidRPr="00757E63">
        <w:rPr>
          <w:rFonts w:ascii="Arial" w:hAnsi="Arial" w:cs="Arial"/>
          <w:color w:val="000000"/>
        </w:rPr>
        <w:instrText xml:space="preserve"> FORMTEXT </w:instrText>
      </w:r>
      <w:r w:rsidR="00F75120" w:rsidRPr="00757E63">
        <w:rPr>
          <w:rFonts w:ascii="Arial" w:hAnsi="Arial" w:cs="Arial"/>
        </w:rPr>
      </w:r>
      <w:r w:rsidR="00F75120" w:rsidRPr="00757E63">
        <w:rPr>
          <w:rFonts w:ascii="Arial" w:hAnsi="Arial" w:cs="Arial"/>
        </w:rPr>
        <w:fldChar w:fldCharType="separate"/>
      </w:r>
      <w:r w:rsidR="00F75120" w:rsidRPr="00844849">
        <w:rPr>
          <w:rFonts w:ascii="Arial" w:hAnsi="Arial" w:cs="Arial"/>
        </w:rPr>
        <w:t xml:space="preserve">CONTRATAÇÃO DE EMPRESA </w:t>
      </w:r>
      <w:r w:rsidR="00F75120">
        <w:rPr>
          <w:rFonts w:ascii="Arial" w:hAnsi="Arial" w:cs="Arial"/>
        </w:rPr>
        <w:t xml:space="preserve">PARA A </w:t>
      </w:r>
      <w:r w:rsidR="00F75120" w:rsidRPr="00844849">
        <w:rPr>
          <w:rFonts w:ascii="Arial" w:hAnsi="Arial" w:cs="Arial"/>
        </w:rPr>
        <w:t>CONSTRUÇÃO DE CANCHA DE BOCHA E ARQUIBANCADA</w:t>
      </w:r>
      <w:r w:rsidR="00F75120" w:rsidRPr="00757E63">
        <w:rPr>
          <w:rFonts w:ascii="Arial" w:hAnsi="Arial" w:cs="Arial"/>
        </w:rPr>
        <w:fldChar w:fldCharType="end"/>
      </w:r>
      <w:r w:rsidR="00EB6CBA" w:rsidRPr="00757E63">
        <w:rPr>
          <w:rFonts w:ascii="Arial" w:hAnsi="Arial" w:cs="Arial"/>
        </w:rPr>
        <w:t>.</w:t>
      </w:r>
    </w:p>
    <w:p w:rsidR="00811867" w:rsidRPr="00757E63" w:rsidRDefault="00811867" w:rsidP="00811867">
      <w:pPr>
        <w:rPr>
          <w:rFonts w:ascii="Arial" w:hAnsi="Arial" w:cs="Arial"/>
        </w:rPr>
      </w:pPr>
    </w:p>
    <w:p w:rsidR="00811867" w:rsidRPr="00757E63" w:rsidRDefault="00811867" w:rsidP="00811867">
      <w:pPr>
        <w:tabs>
          <w:tab w:val="left" w:pos="709"/>
          <w:tab w:val="left" w:pos="1560"/>
          <w:tab w:val="left" w:pos="2694"/>
        </w:tabs>
        <w:jc w:val="center"/>
        <w:rPr>
          <w:rFonts w:ascii="Arial" w:hAnsi="Arial" w:cs="Arial"/>
        </w:rPr>
      </w:pPr>
    </w:p>
    <w:p w:rsidR="002202C9" w:rsidRPr="00757E63" w:rsidRDefault="00811867" w:rsidP="002202C9">
      <w:pPr>
        <w:tabs>
          <w:tab w:val="left" w:pos="709"/>
          <w:tab w:val="left" w:pos="1560"/>
          <w:tab w:val="left" w:pos="2694"/>
        </w:tabs>
        <w:jc w:val="center"/>
        <w:rPr>
          <w:rFonts w:ascii="Arial" w:hAnsi="Arial" w:cs="Arial"/>
        </w:rPr>
      </w:pPr>
      <w:r w:rsidRPr="00757E63">
        <w:rPr>
          <w:rFonts w:ascii="Arial" w:hAnsi="Arial" w:cs="Arial"/>
        </w:rPr>
        <w:t>RELAÇÃO DE DISPONIBILIDADE DE VEÍCULOS, MÁQUINAS E EQUIPAMENTOS</w:t>
      </w:r>
    </w:p>
    <w:p w:rsidR="002202C9" w:rsidRPr="00757E63" w:rsidRDefault="002202C9">
      <w:pPr>
        <w:suppressAutoHyphens w:val="0"/>
        <w:rPr>
          <w:rFonts w:ascii="Arial" w:hAnsi="Arial" w:cs="Arial"/>
          <w:b/>
        </w:rPr>
      </w:pPr>
      <w:r w:rsidRPr="00757E63">
        <w:rPr>
          <w:rFonts w:ascii="Arial" w:hAnsi="Arial" w:cs="Arial"/>
          <w:b/>
        </w:rPr>
        <w:br w:type="page"/>
      </w:r>
    </w:p>
    <w:p w:rsidR="00811867" w:rsidRPr="00757E63" w:rsidRDefault="00811867" w:rsidP="002202C9">
      <w:pPr>
        <w:tabs>
          <w:tab w:val="left" w:pos="709"/>
          <w:tab w:val="left" w:pos="1560"/>
          <w:tab w:val="left" w:pos="2694"/>
        </w:tabs>
        <w:jc w:val="center"/>
        <w:rPr>
          <w:rFonts w:ascii="Arial" w:hAnsi="Arial" w:cs="Arial"/>
          <w:b/>
        </w:rPr>
      </w:pPr>
      <w:r w:rsidRPr="00757E63">
        <w:rPr>
          <w:rFonts w:ascii="Arial" w:hAnsi="Arial" w:cs="Arial"/>
          <w:b/>
        </w:rPr>
        <w:lastRenderedPageBreak/>
        <w:t>MODELO 16</w:t>
      </w:r>
    </w:p>
    <w:p w:rsidR="00811867" w:rsidRPr="00757E63" w:rsidRDefault="00811867" w:rsidP="00811867">
      <w:pPr>
        <w:rPr>
          <w:rFonts w:ascii="Arial" w:hAnsi="Arial" w:cs="Arial"/>
        </w:rPr>
      </w:pPr>
    </w:p>
    <w:p w:rsidR="00811867" w:rsidRPr="00757E63" w:rsidRDefault="00811867" w:rsidP="00811867">
      <w:pPr>
        <w:tabs>
          <w:tab w:val="left" w:pos="-142"/>
          <w:tab w:val="left" w:pos="709"/>
          <w:tab w:val="left" w:pos="1843"/>
        </w:tabs>
        <w:jc w:val="both"/>
        <w:rPr>
          <w:rFonts w:ascii="Arial" w:hAnsi="Arial" w:cs="Arial"/>
          <w:b/>
        </w:rPr>
      </w:pPr>
      <w:r w:rsidRPr="00757E63">
        <w:rPr>
          <w:rFonts w:ascii="Arial" w:hAnsi="Arial" w:cs="Arial"/>
          <w:b/>
        </w:rPr>
        <w:t xml:space="preserve">Ref.: Edital de </w:t>
      </w:r>
      <w:r w:rsidRPr="00757E63">
        <w:rPr>
          <w:rFonts w:ascii="Arial" w:hAnsi="Arial" w:cs="Arial"/>
          <w:b/>
          <w:bCs/>
        </w:rPr>
        <w:t>Tomada de Preços</w:t>
      </w:r>
      <w:r w:rsidRPr="00757E63">
        <w:rPr>
          <w:rFonts w:ascii="Arial" w:hAnsi="Arial" w:cs="Arial"/>
          <w:b/>
        </w:rPr>
        <w:t xml:space="preserve">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3372DE">
        <w:rPr>
          <w:rFonts w:ascii="Arial" w:hAnsi="Arial" w:cs="Arial"/>
        </w:rPr>
        <w:t>202</w:t>
      </w:r>
      <w:r w:rsidR="006773E9">
        <w:rPr>
          <w:rFonts w:ascii="Arial" w:hAnsi="Arial" w:cs="Arial"/>
        </w:rPr>
        <w:t>3</w:t>
      </w:r>
      <w:r w:rsidR="007F431F" w:rsidRPr="00757E63">
        <w:rPr>
          <w:rFonts w:ascii="Arial" w:hAnsi="Arial" w:cs="Arial"/>
        </w:rPr>
        <w:fldChar w:fldCharType="end"/>
      </w:r>
    </w:p>
    <w:p w:rsidR="00811867" w:rsidRPr="00757E63" w:rsidRDefault="00811867" w:rsidP="00811867">
      <w:pPr>
        <w:tabs>
          <w:tab w:val="left" w:pos="-142"/>
          <w:tab w:val="left" w:pos="709"/>
          <w:tab w:val="left" w:pos="1843"/>
        </w:tabs>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b/>
        </w:rPr>
        <w:t xml:space="preserve">PROPONENTE: </w:t>
      </w:r>
      <w:r w:rsidRPr="00757E63">
        <w:rPr>
          <w:rFonts w:ascii="Arial" w:hAnsi="Arial" w:cs="Arial"/>
        </w:rPr>
        <w:t>_____________________________________   CNPJ Nº ______________</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MUNICÍPIO: Marquinho/PR</w:t>
      </w:r>
    </w:p>
    <w:p w:rsidR="00811867" w:rsidRPr="00757E63" w:rsidRDefault="00811867" w:rsidP="00811867">
      <w:pPr>
        <w:jc w:val="both"/>
        <w:rPr>
          <w:rFonts w:ascii="Arial" w:hAnsi="Arial" w:cs="Arial"/>
          <w:b/>
        </w:rPr>
      </w:pPr>
    </w:p>
    <w:tbl>
      <w:tblPr>
        <w:tblW w:w="0" w:type="auto"/>
        <w:tblLook w:val="04A0" w:firstRow="1" w:lastRow="0" w:firstColumn="1" w:lastColumn="0" w:noHBand="0" w:noVBand="1"/>
      </w:tblPr>
      <w:tblGrid>
        <w:gridCol w:w="5495"/>
      </w:tblGrid>
      <w:tr w:rsidR="00576085" w:rsidRPr="00757E63" w:rsidTr="00791F6C">
        <w:tc>
          <w:tcPr>
            <w:tcW w:w="5495" w:type="dxa"/>
          </w:tcPr>
          <w:p w:rsidR="00576085" w:rsidRPr="00757E63" w:rsidRDefault="00576085" w:rsidP="00A44805">
            <w:pPr>
              <w:rPr>
                <w:rFonts w:ascii="Arial" w:eastAsia="Calibri" w:hAnsi="Arial" w:cs="Arial"/>
                <w:b/>
                <w:lang w:eastAsia="pt-BR"/>
              </w:rPr>
            </w:pPr>
            <w:r w:rsidRPr="00757E63">
              <w:rPr>
                <w:rFonts w:ascii="Arial" w:eastAsia="Calibri" w:hAnsi="Arial" w:cs="Arial"/>
                <w:b/>
                <w:lang w:eastAsia="pt-BR"/>
              </w:rPr>
              <w:t xml:space="preserve">PRAZO DE EXECUÇÃO: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A44805">
              <w:rPr>
                <w:rFonts w:ascii="Arial" w:hAnsi="Arial" w:cs="Arial"/>
              </w:rPr>
              <w:t>6</w:t>
            </w:r>
            <w:r w:rsidR="00791F6C" w:rsidRPr="00757E63">
              <w:rPr>
                <w:rFonts w:ascii="Arial" w:hAnsi="Arial" w:cs="Arial"/>
              </w:rPr>
              <w:t xml:space="preserve"> (</w:t>
            </w:r>
            <w:r w:rsidR="00A44805">
              <w:rPr>
                <w:rFonts w:ascii="Arial" w:hAnsi="Arial" w:cs="Arial"/>
              </w:rPr>
              <w:t>seis</w:t>
            </w:r>
            <w:r w:rsidR="00935AEF" w:rsidRPr="00757E63">
              <w:rPr>
                <w:rFonts w:ascii="Arial" w:hAnsi="Arial" w:cs="Arial"/>
              </w:rPr>
              <w:t>)</w:t>
            </w:r>
            <w:r w:rsidR="00791F6C" w:rsidRPr="00757E63">
              <w:rPr>
                <w:rFonts w:ascii="Arial" w:hAnsi="Arial" w:cs="Arial"/>
              </w:rPr>
              <w:t xml:space="preserve"> </w:t>
            </w:r>
            <w:r w:rsidR="00A44805">
              <w:rPr>
                <w:rFonts w:ascii="Arial" w:hAnsi="Arial" w:cs="Arial"/>
              </w:rPr>
              <w:t>meses</w:t>
            </w:r>
            <w:r w:rsidRPr="00757E63">
              <w:rPr>
                <w:rFonts w:ascii="Arial" w:hAnsi="Arial" w:cs="Arial"/>
              </w:rPr>
              <w:fldChar w:fldCharType="end"/>
            </w:r>
          </w:p>
        </w:tc>
      </w:tr>
    </w:tbl>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b/>
        </w:rPr>
        <w:t xml:space="preserve">OBRA: </w:t>
      </w:r>
      <w:r w:rsidR="00F75120" w:rsidRPr="00757E63">
        <w:rPr>
          <w:rFonts w:ascii="Arial" w:hAnsi="Arial" w:cs="Arial"/>
        </w:rPr>
        <w:fldChar w:fldCharType="begin">
          <w:ffData>
            <w:name w:val="Texto252"/>
            <w:enabled/>
            <w:calcOnExit w:val="0"/>
            <w:textInput/>
          </w:ffData>
        </w:fldChar>
      </w:r>
      <w:r w:rsidR="00F75120" w:rsidRPr="00757E63">
        <w:rPr>
          <w:rFonts w:ascii="Arial" w:hAnsi="Arial" w:cs="Arial"/>
          <w:color w:val="000000"/>
        </w:rPr>
        <w:instrText xml:space="preserve"> FORMTEXT </w:instrText>
      </w:r>
      <w:r w:rsidR="00F75120" w:rsidRPr="00757E63">
        <w:rPr>
          <w:rFonts w:ascii="Arial" w:hAnsi="Arial" w:cs="Arial"/>
        </w:rPr>
      </w:r>
      <w:r w:rsidR="00F75120" w:rsidRPr="00757E63">
        <w:rPr>
          <w:rFonts w:ascii="Arial" w:hAnsi="Arial" w:cs="Arial"/>
        </w:rPr>
        <w:fldChar w:fldCharType="separate"/>
      </w:r>
      <w:r w:rsidR="00F75120" w:rsidRPr="00844849">
        <w:rPr>
          <w:rFonts w:ascii="Arial" w:hAnsi="Arial" w:cs="Arial"/>
        </w:rPr>
        <w:t xml:space="preserve">CONTRATAÇÃO DE EMPRESA </w:t>
      </w:r>
      <w:r w:rsidR="00F75120">
        <w:rPr>
          <w:rFonts w:ascii="Arial" w:hAnsi="Arial" w:cs="Arial"/>
        </w:rPr>
        <w:t xml:space="preserve">PARA A </w:t>
      </w:r>
      <w:r w:rsidR="00F75120" w:rsidRPr="00844849">
        <w:rPr>
          <w:rFonts w:ascii="Arial" w:hAnsi="Arial" w:cs="Arial"/>
        </w:rPr>
        <w:t>CONSTRUÇÃO DE CANCHA DE BOCHA E ARQUIBANCADA</w:t>
      </w:r>
      <w:r w:rsidR="00F75120" w:rsidRPr="00757E63">
        <w:rPr>
          <w:rFonts w:ascii="Arial" w:hAnsi="Arial" w:cs="Arial"/>
        </w:rPr>
        <w:fldChar w:fldCharType="end"/>
      </w:r>
      <w:r w:rsidR="00EB6CBA" w:rsidRPr="00757E63">
        <w:rPr>
          <w:rFonts w:ascii="Arial" w:hAnsi="Arial" w:cs="Arial"/>
        </w:rPr>
        <w:t>.</w:t>
      </w:r>
    </w:p>
    <w:p w:rsidR="00811867" w:rsidRPr="00757E63" w:rsidRDefault="00811867" w:rsidP="00811867">
      <w:pPr>
        <w:rPr>
          <w:rFonts w:ascii="Arial" w:hAnsi="Arial" w:cs="Arial"/>
        </w:rPr>
      </w:pPr>
    </w:p>
    <w:p w:rsidR="00811867" w:rsidRPr="00757E63" w:rsidRDefault="00811867" w:rsidP="00811867">
      <w:pPr>
        <w:rPr>
          <w:rFonts w:ascii="Arial" w:hAnsi="Arial" w:cs="Arial"/>
        </w:rPr>
      </w:pPr>
    </w:p>
    <w:p w:rsidR="00811867" w:rsidRPr="00757E63" w:rsidRDefault="00811867" w:rsidP="00811867">
      <w:pPr>
        <w:tabs>
          <w:tab w:val="left" w:pos="709"/>
          <w:tab w:val="left" w:pos="1560"/>
          <w:tab w:val="left" w:pos="2694"/>
        </w:tabs>
        <w:jc w:val="center"/>
        <w:rPr>
          <w:rFonts w:ascii="Arial" w:hAnsi="Arial" w:cs="Arial"/>
          <w:b/>
          <w:u w:val="single"/>
        </w:rPr>
      </w:pPr>
      <w:r w:rsidRPr="00757E63">
        <w:rPr>
          <w:rFonts w:ascii="Arial" w:hAnsi="Arial" w:cs="Arial"/>
          <w:b/>
          <w:u w:val="single"/>
        </w:rPr>
        <w:t>CRONOGRAMA DE UTILIZAÇÃO DE VEÍCULOS, MÁQUINAS E EQUIPAMENTOS</w:t>
      </w:r>
    </w:p>
    <w:p w:rsidR="00811867" w:rsidRPr="00757E63" w:rsidRDefault="00811867" w:rsidP="00811867">
      <w:pPr>
        <w:tabs>
          <w:tab w:val="left" w:pos="709"/>
          <w:tab w:val="left" w:pos="1560"/>
          <w:tab w:val="left" w:pos="2694"/>
        </w:tabs>
        <w:jc w:val="center"/>
        <w:rPr>
          <w:rFonts w:ascii="Arial" w:hAnsi="Arial" w:cs="Aria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3685"/>
        <w:gridCol w:w="851"/>
        <w:gridCol w:w="850"/>
        <w:gridCol w:w="851"/>
        <w:gridCol w:w="850"/>
        <w:gridCol w:w="851"/>
        <w:gridCol w:w="850"/>
      </w:tblGrid>
      <w:tr w:rsidR="00885F86" w:rsidRPr="00757E63" w:rsidTr="00885F86">
        <w:trPr>
          <w:trHeight w:val="605"/>
        </w:trPr>
        <w:tc>
          <w:tcPr>
            <w:tcW w:w="993" w:type="dxa"/>
            <w:vMerge w:val="restart"/>
            <w:vAlign w:val="center"/>
          </w:tcPr>
          <w:p w:rsidR="00885F86" w:rsidRPr="00757E63" w:rsidRDefault="00885F86" w:rsidP="00811867">
            <w:pPr>
              <w:jc w:val="center"/>
              <w:rPr>
                <w:rFonts w:ascii="Arial" w:eastAsia="Calibri" w:hAnsi="Arial" w:cs="Arial"/>
                <w:b/>
                <w:lang w:eastAsia="pt-BR"/>
              </w:rPr>
            </w:pPr>
            <w:r w:rsidRPr="00757E63">
              <w:rPr>
                <w:rFonts w:ascii="Arial" w:eastAsia="Calibri" w:hAnsi="Arial" w:cs="Arial"/>
                <w:b/>
                <w:lang w:eastAsia="pt-BR"/>
              </w:rPr>
              <w:t>ITEM</w:t>
            </w:r>
          </w:p>
        </w:tc>
        <w:tc>
          <w:tcPr>
            <w:tcW w:w="3685" w:type="dxa"/>
            <w:vMerge w:val="restart"/>
            <w:tcBorders>
              <w:right w:val="single" w:sz="4" w:space="0" w:color="auto"/>
            </w:tcBorders>
            <w:vAlign w:val="center"/>
          </w:tcPr>
          <w:p w:rsidR="00885F86" w:rsidRPr="00757E63" w:rsidRDefault="00885F86" w:rsidP="00811867">
            <w:pPr>
              <w:jc w:val="center"/>
              <w:rPr>
                <w:rFonts w:ascii="Arial" w:eastAsia="Calibri" w:hAnsi="Arial" w:cs="Arial"/>
                <w:b/>
                <w:lang w:eastAsia="pt-BR"/>
              </w:rPr>
            </w:pPr>
            <w:r w:rsidRPr="00757E63">
              <w:rPr>
                <w:rFonts w:ascii="Arial" w:eastAsia="Calibri" w:hAnsi="Arial" w:cs="Arial"/>
                <w:b/>
                <w:lang w:eastAsia="pt-BR"/>
              </w:rPr>
              <w:t>DISCRIMINAÇAO DOS VEÍCULOS, MÁQUINAS E EQUIPAMENTOS DISPONIBILIZADOS</w:t>
            </w:r>
          </w:p>
        </w:tc>
        <w:tc>
          <w:tcPr>
            <w:tcW w:w="851" w:type="dxa"/>
            <w:tcBorders>
              <w:top w:val="nil"/>
              <w:left w:val="single" w:sz="4" w:space="0" w:color="auto"/>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0"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1"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0"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1"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0"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r>
      <w:tr w:rsidR="00885F86" w:rsidRPr="00757E63" w:rsidTr="00885F86">
        <w:trPr>
          <w:trHeight w:val="410"/>
        </w:trPr>
        <w:tc>
          <w:tcPr>
            <w:tcW w:w="993" w:type="dxa"/>
            <w:vMerge/>
            <w:vAlign w:val="center"/>
          </w:tcPr>
          <w:p w:rsidR="00885F86" w:rsidRPr="00757E63" w:rsidRDefault="00885F86" w:rsidP="00811867">
            <w:pPr>
              <w:jc w:val="center"/>
              <w:rPr>
                <w:rFonts w:ascii="Arial" w:eastAsia="Calibri" w:hAnsi="Arial" w:cs="Arial"/>
                <w:b/>
                <w:lang w:eastAsia="pt-BR"/>
              </w:rPr>
            </w:pPr>
          </w:p>
        </w:tc>
        <w:tc>
          <w:tcPr>
            <w:tcW w:w="3685" w:type="dxa"/>
            <w:vMerge/>
            <w:vAlign w:val="center"/>
          </w:tcPr>
          <w:p w:rsidR="00885F86" w:rsidRPr="00757E63" w:rsidRDefault="00885F86" w:rsidP="00811867">
            <w:pPr>
              <w:jc w:val="center"/>
              <w:rPr>
                <w:rFonts w:ascii="Arial" w:eastAsia="Calibri" w:hAnsi="Arial" w:cs="Arial"/>
                <w:b/>
                <w:lang w:eastAsia="pt-BR"/>
              </w:rPr>
            </w:pPr>
          </w:p>
        </w:tc>
        <w:tc>
          <w:tcPr>
            <w:tcW w:w="851" w:type="dxa"/>
            <w:tcBorders>
              <w:top w:val="single" w:sz="4" w:space="0" w:color="auto"/>
            </w:tcBorders>
            <w:vAlign w:val="center"/>
          </w:tcPr>
          <w:p w:rsidR="00885F86" w:rsidRPr="00757E63" w:rsidRDefault="006A40E4" w:rsidP="00811867">
            <w:pPr>
              <w:jc w:val="center"/>
              <w:rPr>
                <w:rFonts w:ascii="Arial" w:eastAsia="Calibri" w:hAnsi="Arial" w:cs="Arial"/>
                <w:b/>
                <w:lang w:eastAsia="pt-BR"/>
              </w:rPr>
            </w:pPr>
            <w:r>
              <w:rPr>
                <w:rFonts w:ascii="Arial" w:eastAsia="Calibri" w:hAnsi="Arial" w:cs="Arial"/>
                <w:b/>
                <w:lang w:eastAsia="pt-BR"/>
              </w:rPr>
              <w:t>1</w:t>
            </w:r>
          </w:p>
        </w:tc>
        <w:tc>
          <w:tcPr>
            <w:tcW w:w="850" w:type="dxa"/>
            <w:tcBorders>
              <w:top w:val="single" w:sz="4" w:space="0" w:color="auto"/>
            </w:tcBorders>
            <w:vAlign w:val="center"/>
          </w:tcPr>
          <w:p w:rsidR="00885F86" w:rsidRPr="00757E63" w:rsidRDefault="006A40E4" w:rsidP="00811867">
            <w:pPr>
              <w:jc w:val="center"/>
              <w:rPr>
                <w:rFonts w:ascii="Arial" w:eastAsia="Calibri" w:hAnsi="Arial" w:cs="Arial"/>
                <w:b/>
                <w:lang w:eastAsia="pt-BR"/>
              </w:rPr>
            </w:pPr>
            <w:r>
              <w:rPr>
                <w:rFonts w:ascii="Arial" w:eastAsia="Calibri" w:hAnsi="Arial" w:cs="Arial"/>
                <w:b/>
                <w:lang w:eastAsia="pt-BR"/>
              </w:rPr>
              <w:t>2</w:t>
            </w:r>
          </w:p>
        </w:tc>
        <w:tc>
          <w:tcPr>
            <w:tcW w:w="851" w:type="dxa"/>
            <w:tcBorders>
              <w:top w:val="single" w:sz="4" w:space="0" w:color="auto"/>
            </w:tcBorders>
            <w:vAlign w:val="center"/>
          </w:tcPr>
          <w:p w:rsidR="00885F86" w:rsidRPr="00757E63" w:rsidRDefault="006A40E4" w:rsidP="0054063E">
            <w:pPr>
              <w:jc w:val="center"/>
              <w:rPr>
                <w:rFonts w:ascii="Arial" w:eastAsia="Calibri" w:hAnsi="Arial" w:cs="Arial"/>
                <w:b/>
                <w:lang w:eastAsia="pt-BR"/>
              </w:rPr>
            </w:pPr>
            <w:r>
              <w:rPr>
                <w:rFonts w:ascii="Arial" w:eastAsia="Calibri" w:hAnsi="Arial" w:cs="Arial"/>
                <w:b/>
                <w:lang w:eastAsia="pt-BR"/>
              </w:rPr>
              <w:t>3</w:t>
            </w:r>
          </w:p>
        </w:tc>
        <w:tc>
          <w:tcPr>
            <w:tcW w:w="850" w:type="dxa"/>
            <w:tcBorders>
              <w:top w:val="single" w:sz="4" w:space="0" w:color="auto"/>
            </w:tcBorders>
            <w:vAlign w:val="center"/>
          </w:tcPr>
          <w:p w:rsidR="00885F86" w:rsidRPr="00757E63" w:rsidRDefault="006A40E4" w:rsidP="0054063E">
            <w:pPr>
              <w:jc w:val="center"/>
              <w:rPr>
                <w:rFonts w:ascii="Arial" w:eastAsia="Calibri" w:hAnsi="Arial" w:cs="Arial"/>
                <w:b/>
                <w:lang w:eastAsia="pt-BR"/>
              </w:rPr>
            </w:pPr>
            <w:r>
              <w:rPr>
                <w:rFonts w:ascii="Arial" w:eastAsia="Calibri" w:hAnsi="Arial" w:cs="Arial"/>
                <w:b/>
                <w:lang w:eastAsia="pt-BR"/>
              </w:rPr>
              <w:t>4</w:t>
            </w:r>
          </w:p>
        </w:tc>
        <w:tc>
          <w:tcPr>
            <w:tcW w:w="851" w:type="dxa"/>
            <w:tcBorders>
              <w:top w:val="single" w:sz="4" w:space="0" w:color="auto"/>
            </w:tcBorders>
            <w:vAlign w:val="center"/>
          </w:tcPr>
          <w:p w:rsidR="00885F86" w:rsidRPr="00757E63" w:rsidRDefault="006A40E4" w:rsidP="001960DF">
            <w:pPr>
              <w:jc w:val="center"/>
              <w:rPr>
                <w:rFonts w:ascii="Arial" w:eastAsia="Calibri" w:hAnsi="Arial" w:cs="Arial"/>
                <w:b/>
                <w:lang w:eastAsia="pt-BR"/>
              </w:rPr>
            </w:pPr>
            <w:r>
              <w:rPr>
                <w:rFonts w:ascii="Arial" w:eastAsia="Calibri" w:hAnsi="Arial" w:cs="Arial"/>
                <w:b/>
                <w:lang w:eastAsia="pt-BR"/>
              </w:rPr>
              <w:t>5</w:t>
            </w:r>
          </w:p>
        </w:tc>
        <w:tc>
          <w:tcPr>
            <w:tcW w:w="850" w:type="dxa"/>
            <w:tcBorders>
              <w:top w:val="single" w:sz="4" w:space="0" w:color="auto"/>
            </w:tcBorders>
            <w:vAlign w:val="center"/>
          </w:tcPr>
          <w:p w:rsidR="00885F86" w:rsidRDefault="006A40E4" w:rsidP="00885F86">
            <w:pPr>
              <w:jc w:val="center"/>
              <w:rPr>
                <w:rFonts w:ascii="Arial" w:eastAsia="Calibri" w:hAnsi="Arial" w:cs="Arial"/>
                <w:b/>
                <w:lang w:eastAsia="pt-BR"/>
              </w:rPr>
            </w:pPr>
            <w:r>
              <w:rPr>
                <w:rFonts w:ascii="Arial" w:eastAsia="Calibri" w:hAnsi="Arial" w:cs="Arial"/>
                <w:b/>
                <w:lang w:eastAsia="pt-BR"/>
              </w:rPr>
              <w:t>6</w:t>
            </w: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01</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02</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03</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04</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05</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06</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07</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bl>
    <w:p w:rsidR="00811867" w:rsidRPr="00757E63" w:rsidRDefault="00811867" w:rsidP="00811867">
      <w:pPr>
        <w:rPr>
          <w:rFonts w:ascii="Arial" w:hAnsi="Arial" w:cs="Arial"/>
          <w:lang w:eastAsia="pt-BR"/>
        </w:rPr>
      </w:pPr>
    </w:p>
    <w:p w:rsidR="00811867" w:rsidRPr="00757E63" w:rsidRDefault="00811867" w:rsidP="00811867">
      <w:pPr>
        <w:rPr>
          <w:rFonts w:ascii="Arial" w:hAnsi="Arial" w:cs="Arial"/>
          <w:lang w:eastAsia="pt-BR"/>
        </w:rPr>
      </w:pPr>
      <w:r w:rsidRPr="00757E63">
        <w:rPr>
          <w:rFonts w:ascii="Arial" w:hAnsi="Arial" w:cs="Arial"/>
          <w:lang w:eastAsia="pt-BR"/>
        </w:rPr>
        <w:t>Local e data. ______________________________</w:t>
      </w:r>
    </w:p>
    <w:p w:rsidR="00811867" w:rsidRPr="00757E63" w:rsidRDefault="00811867" w:rsidP="00811867">
      <w:pPr>
        <w:rPr>
          <w:rFonts w:ascii="Arial" w:hAnsi="Arial" w:cs="Arial"/>
          <w:lang w:eastAsia="pt-BR"/>
        </w:rPr>
      </w:pPr>
    </w:p>
    <w:p w:rsidR="00811867" w:rsidRPr="00757E63" w:rsidRDefault="00811867" w:rsidP="00811867">
      <w:pPr>
        <w:rPr>
          <w:rFonts w:ascii="Arial" w:hAnsi="Arial" w:cs="Arial"/>
          <w:lang w:eastAsia="pt-B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7"/>
        <w:gridCol w:w="738"/>
        <w:gridCol w:w="4394"/>
      </w:tblGrid>
      <w:tr w:rsidR="00811867" w:rsidRPr="00757E63" w:rsidTr="008615A2">
        <w:tc>
          <w:tcPr>
            <w:tcW w:w="4507" w:type="dxa"/>
          </w:tcPr>
          <w:p w:rsidR="00811867" w:rsidRPr="00757E63" w:rsidRDefault="00811867" w:rsidP="00EE0042">
            <w:pPr>
              <w:jc w:val="center"/>
              <w:rPr>
                <w:rFonts w:ascii="Arial" w:hAnsi="Arial" w:cs="Arial"/>
              </w:rPr>
            </w:pPr>
            <w:r w:rsidRPr="00757E63">
              <w:rPr>
                <w:rFonts w:ascii="Arial" w:hAnsi="Arial" w:cs="Arial"/>
              </w:rPr>
              <w:t>(</w:t>
            </w:r>
            <w:proofErr w:type="gramStart"/>
            <w:r w:rsidRPr="00757E63">
              <w:rPr>
                <w:rFonts w:ascii="Arial" w:hAnsi="Arial" w:cs="Arial"/>
              </w:rPr>
              <w:t>carimbo</w:t>
            </w:r>
            <w:proofErr w:type="gramEnd"/>
            <w:r w:rsidRPr="00757E63">
              <w:rPr>
                <w:rFonts w:ascii="Arial" w:hAnsi="Arial" w:cs="Arial"/>
              </w:rPr>
              <w:t>, nome,</w:t>
            </w:r>
            <w:r w:rsidR="00EE0042" w:rsidRPr="00757E63">
              <w:rPr>
                <w:rFonts w:ascii="Arial" w:hAnsi="Arial" w:cs="Arial"/>
              </w:rPr>
              <w:t xml:space="preserve"> </w:t>
            </w:r>
            <w:r w:rsidRPr="00757E63">
              <w:rPr>
                <w:rFonts w:ascii="Arial" w:hAnsi="Arial" w:cs="Arial"/>
              </w:rPr>
              <w:t>RG  n° e ass</w:t>
            </w:r>
            <w:r w:rsidR="00383F2E" w:rsidRPr="00757E63">
              <w:rPr>
                <w:rFonts w:ascii="Arial" w:hAnsi="Arial" w:cs="Arial"/>
              </w:rPr>
              <w:t>.</w:t>
            </w:r>
            <w:r w:rsidRPr="00757E63">
              <w:rPr>
                <w:rFonts w:ascii="Arial" w:hAnsi="Arial" w:cs="Arial"/>
              </w:rPr>
              <w:t xml:space="preserve"> do responsável legal)</w:t>
            </w:r>
          </w:p>
        </w:tc>
        <w:tc>
          <w:tcPr>
            <w:tcW w:w="738" w:type="dxa"/>
          </w:tcPr>
          <w:p w:rsidR="00811867" w:rsidRPr="00757E63" w:rsidRDefault="00811867" w:rsidP="00811867">
            <w:pPr>
              <w:rPr>
                <w:rFonts w:ascii="Arial" w:hAnsi="Arial" w:cs="Arial"/>
              </w:rPr>
            </w:pPr>
          </w:p>
        </w:tc>
        <w:tc>
          <w:tcPr>
            <w:tcW w:w="4394" w:type="dxa"/>
          </w:tcPr>
          <w:p w:rsidR="00811867" w:rsidRPr="00757E63" w:rsidRDefault="00811867" w:rsidP="00EE0042">
            <w:pPr>
              <w:jc w:val="center"/>
              <w:rPr>
                <w:rFonts w:ascii="Arial" w:hAnsi="Arial" w:cs="Arial"/>
              </w:rPr>
            </w:pPr>
            <w:r w:rsidRPr="00757E63">
              <w:rPr>
                <w:rFonts w:ascii="Arial" w:hAnsi="Arial" w:cs="Arial"/>
              </w:rPr>
              <w:t>(</w:t>
            </w:r>
            <w:proofErr w:type="gramStart"/>
            <w:r w:rsidRPr="00757E63">
              <w:rPr>
                <w:rFonts w:ascii="Arial" w:hAnsi="Arial" w:cs="Arial"/>
              </w:rPr>
              <w:t>carimbo</w:t>
            </w:r>
            <w:proofErr w:type="gramEnd"/>
            <w:r w:rsidRPr="00757E63">
              <w:rPr>
                <w:rFonts w:ascii="Arial" w:hAnsi="Arial" w:cs="Arial"/>
              </w:rPr>
              <w:t>, nome,  CREA n° e ass</w:t>
            </w:r>
            <w:r w:rsidR="00383F2E" w:rsidRPr="00757E63">
              <w:rPr>
                <w:rFonts w:ascii="Arial" w:hAnsi="Arial" w:cs="Arial"/>
              </w:rPr>
              <w:t>.</w:t>
            </w:r>
            <w:r w:rsidRPr="00757E63">
              <w:rPr>
                <w:rFonts w:ascii="Arial" w:hAnsi="Arial" w:cs="Arial"/>
              </w:rPr>
              <w:t xml:space="preserve"> engenheiro habilitado)</w:t>
            </w:r>
          </w:p>
        </w:tc>
      </w:tr>
    </w:tbl>
    <w:p w:rsidR="005620DA" w:rsidRPr="00757E63" w:rsidRDefault="005620DA">
      <w:pPr>
        <w:suppressAutoHyphens w:val="0"/>
        <w:rPr>
          <w:rFonts w:ascii="Arial" w:hAnsi="Arial" w:cs="Arial"/>
          <w:b/>
        </w:rPr>
      </w:pPr>
      <w:r w:rsidRPr="00757E63">
        <w:rPr>
          <w:rFonts w:ascii="Arial" w:hAnsi="Arial" w:cs="Arial"/>
          <w:b/>
        </w:rPr>
        <w:br w:type="page"/>
      </w:r>
    </w:p>
    <w:p w:rsidR="00811867" w:rsidRPr="00757E63" w:rsidRDefault="00383F2E" w:rsidP="00811867">
      <w:pPr>
        <w:jc w:val="center"/>
        <w:rPr>
          <w:rFonts w:ascii="Arial" w:hAnsi="Arial" w:cs="Arial"/>
          <w:b/>
        </w:rPr>
      </w:pPr>
      <w:r w:rsidRPr="00757E63">
        <w:rPr>
          <w:rFonts w:ascii="Arial" w:hAnsi="Arial" w:cs="Arial"/>
          <w:b/>
        </w:rPr>
        <w:lastRenderedPageBreak/>
        <w:t>MODELO Nº 17</w:t>
      </w:r>
    </w:p>
    <w:p w:rsidR="00811867" w:rsidRPr="00757E63" w:rsidRDefault="00811867" w:rsidP="00811867">
      <w:pPr>
        <w:jc w:val="center"/>
        <w:rPr>
          <w:rFonts w:ascii="Arial" w:hAnsi="Arial" w:cs="Arial"/>
          <w:b/>
        </w:rPr>
      </w:pPr>
    </w:p>
    <w:p w:rsidR="00811867" w:rsidRPr="00757E63" w:rsidRDefault="00811867" w:rsidP="00811867">
      <w:pPr>
        <w:jc w:val="center"/>
        <w:rPr>
          <w:rFonts w:ascii="Arial" w:eastAsia="Batang" w:hAnsi="Arial" w:cs="Arial"/>
          <w:b/>
        </w:rPr>
      </w:pPr>
    </w:p>
    <w:p w:rsidR="00811867" w:rsidRPr="00757E63" w:rsidRDefault="00811867" w:rsidP="00811867">
      <w:pPr>
        <w:jc w:val="center"/>
        <w:rPr>
          <w:rFonts w:ascii="Arial" w:eastAsia="Batang" w:hAnsi="Arial" w:cs="Arial"/>
          <w:b/>
        </w:rPr>
      </w:pPr>
      <w:r w:rsidRPr="00757E63">
        <w:rPr>
          <w:rFonts w:ascii="Arial" w:eastAsia="Batang" w:hAnsi="Arial" w:cs="Arial"/>
          <w:b/>
        </w:rPr>
        <w:t>DECLARAÇÃO DE IDONEIDADE</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p>
    <w:p w:rsidR="00811867" w:rsidRPr="00757E63" w:rsidRDefault="00811867" w:rsidP="00811867">
      <w:pPr>
        <w:jc w:val="center"/>
        <w:rPr>
          <w:rFonts w:ascii="Arial" w:hAnsi="Arial" w:cs="Arial"/>
          <w:b/>
        </w:rPr>
      </w:pPr>
    </w:p>
    <w:p w:rsidR="00811867" w:rsidRPr="00757E63" w:rsidRDefault="00811867" w:rsidP="00811867">
      <w:pPr>
        <w:rPr>
          <w:rFonts w:ascii="Arial" w:eastAsia="Batang" w:hAnsi="Arial" w:cs="Arial"/>
          <w:b/>
        </w:rPr>
      </w:pPr>
    </w:p>
    <w:p w:rsidR="00811867" w:rsidRPr="00757E63" w:rsidRDefault="00811867" w:rsidP="00811867">
      <w:pPr>
        <w:jc w:val="both"/>
        <w:rPr>
          <w:rFonts w:ascii="Arial" w:eastAsia="Batang" w:hAnsi="Arial" w:cs="Arial"/>
          <w:b/>
        </w:rPr>
      </w:pPr>
    </w:p>
    <w:p w:rsidR="00811867" w:rsidRPr="00757E63" w:rsidRDefault="00811867" w:rsidP="00811867">
      <w:pPr>
        <w:jc w:val="both"/>
        <w:rPr>
          <w:rFonts w:ascii="Arial" w:hAnsi="Arial" w:cs="Arial"/>
        </w:rPr>
      </w:pPr>
      <w:r w:rsidRPr="00757E63">
        <w:rPr>
          <w:rFonts w:ascii="Arial" w:eastAsia="Batang" w:hAnsi="Arial" w:cs="Arial"/>
        </w:rPr>
        <w:t xml:space="preserve">.................(nome da proponente licitante) ................,, inscrita no CNPJ nº ............................., por intermédio de seu representante legal, abaixo assinado, </w:t>
      </w:r>
      <w:r w:rsidRPr="00757E63">
        <w:rPr>
          <w:rFonts w:ascii="Arial" w:eastAsia="Batang" w:hAnsi="Arial" w:cs="Arial"/>
          <w:b/>
          <w:bCs/>
        </w:rPr>
        <w:t>DECLARA,</w:t>
      </w:r>
      <w:r w:rsidRPr="00757E63">
        <w:rPr>
          <w:rFonts w:ascii="Arial" w:eastAsia="Batang" w:hAnsi="Arial" w:cs="Arial"/>
        </w:rPr>
        <w:t xml:space="preserve"> para </w:t>
      </w:r>
      <w:r w:rsidRPr="00757E63">
        <w:rPr>
          <w:rFonts w:ascii="Arial" w:hAnsi="Arial" w:cs="Arial"/>
        </w:rPr>
        <w:t xml:space="preserve">os fins de direito, na qualidade de proponente do procedimento de licitação, sob a modalidade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r w:rsidRPr="00757E63">
        <w:rPr>
          <w:rFonts w:ascii="Arial" w:hAnsi="Arial" w:cs="Arial"/>
        </w:rPr>
        <w:t xml:space="preserve">, instaurado pelo </w:t>
      </w:r>
      <w:r w:rsidRPr="00757E63">
        <w:rPr>
          <w:rFonts w:ascii="Arial" w:eastAsia="Batang" w:hAnsi="Arial" w:cs="Arial"/>
        </w:rPr>
        <w:t xml:space="preserve">Município de Marquinho, </w:t>
      </w:r>
      <w:r w:rsidRPr="00757E63">
        <w:rPr>
          <w:rFonts w:ascii="Arial" w:hAnsi="Arial" w:cs="Arial"/>
        </w:rPr>
        <w:t>Estado do Paraná,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811867" w:rsidRPr="00757E63" w:rsidRDefault="00811867" w:rsidP="00811867">
      <w:pPr>
        <w:jc w:val="both"/>
        <w:rPr>
          <w:rStyle w:val="info1"/>
          <w:rFonts w:ascii="Arial" w:hAnsi="Arial" w:cs="Arial"/>
        </w:rPr>
      </w:pPr>
      <w:r w:rsidRPr="00757E63">
        <w:rPr>
          <w:rFonts w:ascii="Arial" w:hAnsi="Arial" w:cs="Arial"/>
        </w:rPr>
        <w:t xml:space="preserve">Declara ainda, para </w:t>
      </w:r>
      <w:r w:rsidRPr="00757E63">
        <w:rPr>
          <w:rStyle w:val="info1"/>
          <w:rFonts w:ascii="Arial" w:hAnsi="Arial" w:cs="Arial"/>
        </w:rPr>
        <w:t xml:space="preserve">os devidos fins de direito e sob as penas da Lei, </w:t>
      </w:r>
      <w:r w:rsidRPr="00757E63">
        <w:rPr>
          <w:rFonts w:ascii="Arial" w:hAnsi="Arial" w:cs="Arial"/>
        </w:rPr>
        <w:t xml:space="preserve">em atendimento as normas vigentes, em especial a </w:t>
      </w:r>
      <w:r w:rsidRPr="00757E63">
        <w:rPr>
          <w:rFonts w:ascii="Arial" w:hAnsi="Arial" w:cs="Arial"/>
          <w:color w:val="000000"/>
        </w:rPr>
        <w:t>IN STN nº. 01/97, de 15/01/1997,</w:t>
      </w:r>
      <w:r w:rsidR="002E4151" w:rsidRPr="00757E63">
        <w:rPr>
          <w:rFonts w:ascii="Arial" w:hAnsi="Arial" w:cs="Arial"/>
          <w:color w:val="000000"/>
        </w:rPr>
        <w:t xml:space="preserve"> </w:t>
      </w:r>
      <w:r w:rsidRPr="00757E63">
        <w:rPr>
          <w:rFonts w:ascii="Arial" w:hAnsi="Arial" w:cs="Arial"/>
          <w:color w:val="000000"/>
        </w:rPr>
        <w:t xml:space="preserve">e suas alterações </w:t>
      </w:r>
      <w:r w:rsidRPr="00757E63">
        <w:rPr>
          <w:rFonts w:ascii="Arial" w:hAnsi="Arial" w:cs="Arial"/>
        </w:rPr>
        <w:t xml:space="preserve">e </w:t>
      </w:r>
      <w:r w:rsidR="00F07BD2" w:rsidRPr="00757E63">
        <w:rPr>
          <w:rFonts w:ascii="Arial" w:hAnsi="Arial" w:cs="Arial"/>
        </w:rPr>
        <w:t>Portaria</w:t>
      </w:r>
      <w:r w:rsidR="00F07BD2" w:rsidRPr="00757E63">
        <w:rPr>
          <w:rFonts w:ascii="Arial" w:hAnsi="Arial" w:cs="Arial"/>
          <w:bCs/>
        </w:rPr>
        <w:t xml:space="preserve"> Interministerial</w:t>
      </w:r>
      <w:r w:rsidRPr="00757E63">
        <w:rPr>
          <w:rFonts w:ascii="Arial" w:hAnsi="Arial" w:cs="Arial"/>
          <w:bCs/>
        </w:rPr>
        <w:t xml:space="preserve"> 507/2011,</w:t>
      </w:r>
      <w:r w:rsidR="002E4151" w:rsidRPr="00757E63">
        <w:rPr>
          <w:rFonts w:ascii="Arial" w:hAnsi="Arial" w:cs="Arial"/>
          <w:bCs/>
        </w:rPr>
        <w:t xml:space="preserve"> </w:t>
      </w:r>
      <w:r w:rsidRPr="00757E63">
        <w:rPr>
          <w:rStyle w:val="info1"/>
          <w:rFonts w:ascii="Arial" w:hAnsi="Arial" w:cs="Arial"/>
        </w:rPr>
        <w:t>que, para execução do objeto do presente certame licitatório, não possui em seu quadro societário servidor público da ativa, ou empregado de empresa pública ou de sociedade de economia mista.</w:t>
      </w:r>
    </w:p>
    <w:p w:rsidR="00811867" w:rsidRPr="00757E63" w:rsidRDefault="00811867" w:rsidP="00811867">
      <w:pPr>
        <w:jc w:val="both"/>
        <w:rPr>
          <w:rFonts w:ascii="Arial" w:eastAsia="Batang" w:hAnsi="Arial" w:cs="Arial"/>
          <w:b/>
        </w:rPr>
      </w:pPr>
    </w:p>
    <w:p w:rsidR="00811867" w:rsidRPr="00757E63" w:rsidRDefault="00811867" w:rsidP="00811867">
      <w:pPr>
        <w:pStyle w:val="Default"/>
        <w:jc w:val="both"/>
        <w:rPr>
          <w:sz w:val="20"/>
          <w:szCs w:val="20"/>
        </w:rPr>
      </w:pPr>
    </w:p>
    <w:p w:rsidR="00811867" w:rsidRPr="00757E63" w:rsidRDefault="00811867" w:rsidP="00811867">
      <w:pPr>
        <w:pStyle w:val="Default"/>
        <w:jc w:val="both"/>
        <w:rPr>
          <w:sz w:val="20"/>
          <w:szCs w:val="20"/>
        </w:rPr>
      </w:pPr>
      <w:r w:rsidRPr="00757E63">
        <w:rPr>
          <w:sz w:val="20"/>
          <w:szCs w:val="20"/>
        </w:rPr>
        <w:t>Por ser expressão da verdade, firmamos a presente.</w:t>
      </w:r>
    </w:p>
    <w:p w:rsidR="00811867" w:rsidRPr="00757E63" w:rsidRDefault="00811867" w:rsidP="00811867">
      <w:pPr>
        <w:pStyle w:val="Default"/>
        <w:jc w:val="both"/>
        <w:rPr>
          <w:sz w:val="20"/>
          <w:szCs w:val="20"/>
        </w:rPr>
      </w:pPr>
    </w:p>
    <w:p w:rsidR="00811867" w:rsidRPr="00757E63" w:rsidRDefault="00811867" w:rsidP="00811867">
      <w:pPr>
        <w:pStyle w:val="Default"/>
        <w:jc w:val="both"/>
        <w:rPr>
          <w:sz w:val="20"/>
          <w:szCs w:val="20"/>
        </w:rPr>
      </w:pPr>
    </w:p>
    <w:p w:rsidR="00811867" w:rsidRPr="00757E63" w:rsidRDefault="00811867" w:rsidP="00811867">
      <w:pPr>
        <w:jc w:val="both"/>
        <w:rPr>
          <w:rFonts w:ascii="Arial" w:eastAsia="Batang" w:hAnsi="Arial" w:cs="Arial"/>
        </w:rPr>
      </w:pPr>
      <w:r w:rsidRPr="00757E63">
        <w:rPr>
          <w:rFonts w:ascii="Arial" w:eastAsia="Batang" w:hAnsi="Arial" w:cs="Arial"/>
        </w:rPr>
        <w:t>Local e data</w:t>
      </w: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hAnsi="Arial" w:cs="Arial"/>
        </w:rPr>
      </w:pPr>
      <w:r w:rsidRPr="00757E63">
        <w:rPr>
          <w:rFonts w:ascii="Arial" w:hAnsi="Arial" w:cs="Arial"/>
        </w:rPr>
        <w:t>_______________________________________</w:t>
      </w:r>
    </w:p>
    <w:p w:rsidR="00811867" w:rsidRPr="00757E63" w:rsidRDefault="00811867" w:rsidP="002B568C">
      <w:pPr>
        <w:tabs>
          <w:tab w:val="left" w:pos="709"/>
          <w:tab w:val="left" w:pos="1560"/>
          <w:tab w:val="left" w:pos="2694"/>
        </w:tabs>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Pr="00757E63">
        <w:rPr>
          <w:rFonts w:ascii="Arial" w:hAnsi="Arial" w:cs="Arial"/>
        </w:rPr>
        <w:t>)</w:t>
      </w:r>
    </w:p>
    <w:p w:rsidR="005620DA" w:rsidRPr="00757E63" w:rsidRDefault="005620DA">
      <w:pPr>
        <w:suppressAutoHyphens w:val="0"/>
        <w:rPr>
          <w:rFonts w:ascii="Arial" w:hAnsi="Arial" w:cs="Arial"/>
          <w:b/>
        </w:rPr>
      </w:pPr>
      <w:r w:rsidRPr="00757E63">
        <w:rPr>
          <w:rFonts w:ascii="Arial" w:hAnsi="Arial" w:cs="Arial"/>
          <w:b/>
        </w:rPr>
        <w:br w:type="page"/>
      </w:r>
    </w:p>
    <w:p w:rsidR="00CF516A" w:rsidRPr="00757E63" w:rsidRDefault="00CF516A" w:rsidP="002B568C">
      <w:pPr>
        <w:tabs>
          <w:tab w:val="left" w:pos="709"/>
          <w:tab w:val="left" w:pos="1560"/>
          <w:tab w:val="left" w:pos="2694"/>
        </w:tabs>
        <w:jc w:val="center"/>
        <w:rPr>
          <w:rFonts w:ascii="Arial" w:hAnsi="Arial" w:cs="Arial"/>
          <w:b/>
        </w:rPr>
      </w:pPr>
      <w:r w:rsidRPr="00757E63">
        <w:rPr>
          <w:rFonts w:ascii="Arial" w:hAnsi="Arial" w:cs="Arial"/>
          <w:b/>
        </w:rPr>
        <w:lastRenderedPageBreak/>
        <w:t>MODELO Nº 18</w:t>
      </w:r>
    </w:p>
    <w:p w:rsidR="00CF516A" w:rsidRPr="00757E63" w:rsidRDefault="00CF516A" w:rsidP="002B568C">
      <w:pPr>
        <w:tabs>
          <w:tab w:val="left" w:pos="709"/>
          <w:tab w:val="left" w:pos="1560"/>
          <w:tab w:val="left" w:pos="2694"/>
        </w:tabs>
        <w:jc w:val="center"/>
        <w:rPr>
          <w:rFonts w:ascii="Arial" w:hAnsi="Arial" w:cs="Arial"/>
        </w:rPr>
      </w:pPr>
    </w:p>
    <w:p w:rsidR="002951E7" w:rsidRPr="00757E63" w:rsidRDefault="002951E7" w:rsidP="002951E7">
      <w:pPr>
        <w:jc w:val="center"/>
        <w:rPr>
          <w:rFonts w:ascii="Arial" w:eastAsia="Batang" w:hAnsi="Arial" w:cs="Arial"/>
          <w:b/>
        </w:rPr>
      </w:pPr>
      <w:r w:rsidRPr="00757E63">
        <w:rPr>
          <w:rFonts w:ascii="Arial" w:hAnsi="Arial" w:cs="Arial"/>
          <w:b/>
        </w:rPr>
        <w:t>DECLARAÇÃO CUMPRIMENTO INCISO III, DO ART. 9º DA LEI 8.666/93, SÚMULA VINCULANTE Nº 13 - STF E PREJULGADO Nº 09 - TCE/PR.</w:t>
      </w:r>
    </w:p>
    <w:p w:rsidR="002951E7" w:rsidRPr="00757E63" w:rsidRDefault="002951E7" w:rsidP="002951E7">
      <w:pPr>
        <w:jc w:val="both"/>
        <w:rPr>
          <w:rFonts w:ascii="Arial" w:hAnsi="Arial" w:cs="Arial"/>
          <w:b/>
        </w:rPr>
      </w:pPr>
    </w:p>
    <w:p w:rsidR="002951E7" w:rsidRPr="00757E63" w:rsidRDefault="002951E7" w:rsidP="002951E7">
      <w:pPr>
        <w:jc w:val="both"/>
        <w:rPr>
          <w:rFonts w:ascii="Arial" w:hAnsi="Arial" w:cs="Arial"/>
          <w:b/>
        </w:rPr>
      </w:pPr>
    </w:p>
    <w:p w:rsidR="002951E7" w:rsidRPr="00757E63" w:rsidRDefault="002951E7" w:rsidP="002951E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p>
    <w:p w:rsidR="002951E7" w:rsidRPr="00757E63" w:rsidRDefault="002951E7" w:rsidP="002951E7">
      <w:pPr>
        <w:jc w:val="center"/>
        <w:rPr>
          <w:rFonts w:ascii="Arial" w:hAnsi="Arial" w:cs="Arial"/>
          <w:b/>
        </w:rPr>
      </w:pPr>
    </w:p>
    <w:p w:rsidR="002951E7" w:rsidRPr="00757E63" w:rsidRDefault="002951E7" w:rsidP="002951E7">
      <w:pPr>
        <w:rPr>
          <w:rFonts w:ascii="Arial" w:eastAsia="Batang" w:hAnsi="Arial" w:cs="Arial"/>
          <w:b/>
        </w:rPr>
      </w:pPr>
    </w:p>
    <w:p w:rsidR="002951E7" w:rsidRPr="00757E63" w:rsidRDefault="002951E7" w:rsidP="002951E7">
      <w:pPr>
        <w:jc w:val="both"/>
        <w:rPr>
          <w:rFonts w:ascii="Arial" w:eastAsia="Batang" w:hAnsi="Arial" w:cs="Arial"/>
          <w:b/>
        </w:rPr>
      </w:pPr>
    </w:p>
    <w:p w:rsidR="002951E7" w:rsidRPr="00757E63" w:rsidRDefault="002951E7" w:rsidP="002951E7">
      <w:pPr>
        <w:jc w:val="both"/>
        <w:rPr>
          <w:rFonts w:ascii="Arial" w:hAnsi="Arial" w:cs="Arial"/>
        </w:rPr>
      </w:pPr>
      <w:r w:rsidRPr="00757E63">
        <w:rPr>
          <w:rFonts w:ascii="Arial" w:eastAsia="Batang" w:hAnsi="Arial" w:cs="Arial"/>
        </w:rPr>
        <w:t xml:space="preserve">.................(nome da proponente licitante) ................,, inscrita no CNPJ nº ............................., por intermédio de seu representante legal, abaixo assinado, </w:t>
      </w:r>
      <w:r w:rsidRPr="00757E63">
        <w:rPr>
          <w:rFonts w:ascii="Arial" w:eastAsia="Batang" w:hAnsi="Arial" w:cs="Arial"/>
          <w:b/>
          <w:bCs/>
        </w:rPr>
        <w:t>DECLARA,</w:t>
      </w:r>
      <w:r w:rsidRPr="00757E63">
        <w:rPr>
          <w:rFonts w:ascii="Arial" w:eastAsia="Batang" w:hAnsi="Arial" w:cs="Arial"/>
        </w:rPr>
        <w:t xml:space="preserve"> para </w:t>
      </w:r>
      <w:r w:rsidRPr="00757E63">
        <w:rPr>
          <w:rFonts w:ascii="Arial" w:hAnsi="Arial" w:cs="Arial"/>
        </w:rPr>
        <w:t xml:space="preserve">os fins de direito, na qualidade de proponente do procedimento de licitação, sob a modalidade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D479CE">
        <w:rPr>
          <w:rFonts w:ascii="Arial" w:hAnsi="Arial" w:cs="Arial"/>
        </w:rPr>
        <w:t>005</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r w:rsidRPr="00757E63">
        <w:rPr>
          <w:rFonts w:ascii="Arial" w:hAnsi="Arial" w:cs="Arial"/>
        </w:rPr>
        <w:t xml:space="preserve">, instaurado pelo </w:t>
      </w:r>
      <w:r w:rsidRPr="00757E63">
        <w:rPr>
          <w:rFonts w:ascii="Arial" w:eastAsia="Batang" w:hAnsi="Arial" w:cs="Arial"/>
        </w:rPr>
        <w:t xml:space="preserve">Município de Marquinho, </w:t>
      </w:r>
      <w:r w:rsidRPr="00757E63">
        <w:rPr>
          <w:rFonts w:ascii="Arial" w:hAnsi="Arial" w:cs="Arial"/>
        </w:rPr>
        <w:t xml:space="preserve">Estado do Paraná, sob pena de incorrer no crime de falsidade ideológica previsto no artigo 299 do Código Penal, que não possui qualquer das incompatibilidades contidas no inciso III, do artigo 9° da Lei n° 8.666, de 21 de junho de 1993, </w:t>
      </w:r>
      <w:r w:rsidR="003C2569" w:rsidRPr="00757E63">
        <w:rPr>
          <w:rFonts w:ascii="Arial" w:hAnsi="Arial" w:cs="Arial"/>
        </w:rPr>
        <w:t>na</w:t>
      </w:r>
      <w:r w:rsidRPr="00757E63">
        <w:rPr>
          <w:rFonts w:ascii="Arial" w:hAnsi="Arial" w:cs="Arial"/>
        </w:rPr>
        <w:t xml:space="preserve"> Súmula Vinculante nº 13 do STF e</w:t>
      </w:r>
      <w:r w:rsidR="003C2569" w:rsidRPr="00757E63">
        <w:rPr>
          <w:rFonts w:ascii="Arial" w:hAnsi="Arial" w:cs="Arial"/>
        </w:rPr>
        <w:t xml:space="preserve"> no</w:t>
      </w:r>
      <w:r w:rsidRPr="00757E63">
        <w:rPr>
          <w:rFonts w:ascii="Arial" w:hAnsi="Arial" w:cs="Arial"/>
        </w:rPr>
        <w:t xml:space="preserve"> Prejulgado nº 9 do TCE/PR.</w:t>
      </w:r>
    </w:p>
    <w:p w:rsidR="002951E7" w:rsidRPr="00757E63" w:rsidRDefault="002951E7" w:rsidP="002951E7">
      <w:pPr>
        <w:jc w:val="both"/>
        <w:rPr>
          <w:rFonts w:ascii="Arial" w:hAnsi="Arial" w:cs="Arial"/>
        </w:rPr>
      </w:pPr>
    </w:p>
    <w:p w:rsidR="002951E7" w:rsidRPr="00757E63" w:rsidRDefault="002951E7" w:rsidP="002951E7">
      <w:pPr>
        <w:jc w:val="both"/>
        <w:rPr>
          <w:rFonts w:ascii="Arial" w:hAnsi="Arial" w:cs="Arial"/>
        </w:rPr>
      </w:pPr>
      <w:r w:rsidRPr="00757E63">
        <w:rPr>
          <w:rFonts w:ascii="Arial" w:hAnsi="Arial" w:cs="Arial"/>
          <w:color w:val="000000"/>
          <w:shd w:val="clear" w:color="auto" w:fill="FFFFFF"/>
        </w:rPr>
        <w:t>DECLARA, assim, que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rsidR="002951E7" w:rsidRPr="00757E63" w:rsidRDefault="002951E7" w:rsidP="002951E7">
      <w:pPr>
        <w:jc w:val="both"/>
        <w:rPr>
          <w:rFonts w:ascii="Arial" w:eastAsia="Batang" w:hAnsi="Arial" w:cs="Arial"/>
          <w:b/>
        </w:rPr>
      </w:pPr>
    </w:p>
    <w:p w:rsidR="002951E7" w:rsidRPr="00757E63" w:rsidRDefault="002951E7" w:rsidP="002951E7">
      <w:pPr>
        <w:pStyle w:val="Default"/>
        <w:jc w:val="both"/>
        <w:rPr>
          <w:sz w:val="20"/>
          <w:szCs w:val="20"/>
        </w:rPr>
      </w:pPr>
      <w:r w:rsidRPr="00757E63">
        <w:rPr>
          <w:sz w:val="20"/>
          <w:szCs w:val="20"/>
        </w:rPr>
        <w:t>Por ser expressão da verdade, firmamos a presente.</w:t>
      </w:r>
    </w:p>
    <w:p w:rsidR="002951E7" w:rsidRPr="00757E63" w:rsidRDefault="002951E7" w:rsidP="002951E7">
      <w:pPr>
        <w:pStyle w:val="Default"/>
        <w:jc w:val="both"/>
        <w:rPr>
          <w:sz w:val="20"/>
          <w:szCs w:val="20"/>
        </w:rPr>
      </w:pPr>
    </w:p>
    <w:p w:rsidR="002951E7" w:rsidRPr="00757E63" w:rsidRDefault="002951E7" w:rsidP="002951E7">
      <w:pPr>
        <w:pStyle w:val="Default"/>
        <w:jc w:val="both"/>
        <w:rPr>
          <w:sz w:val="20"/>
          <w:szCs w:val="20"/>
        </w:rPr>
      </w:pPr>
    </w:p>
    <w:p w:rsidR="002951E7" w:rsidRPr="00757E63" w:rsidRDefault="002951E7" w:rsidP="002951E7">
      <w:pPr>
        <w:jc w:val="both"/>
        <w:rPr>
          <w:rFonts w:ascii="Arial" w:eastAsia="Batang" w:hAnsi="Arial" w:cs="Arial"/>
        </w:rPr>
      </w:pPr>
      <w:r w:rsidRPr="00757E63">
        <w:rPr>
          <w:rFonts w:ascii="Arial" w:eastAsia="Batang" w:hAnsi="Arial" w:cs="Arial"/>
        </w:rPr>
        <w:t>Local e data</w:t>
      </w: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hAnsi="Arial" w:cs="Arial"/>
        </w:rPr>
      </w:pPr>
      <w:r w:rsidRPr="00757E63">
        <w:rPr>
          <w:rFonts w:ascii="Arial" w:hAnsi="Arial" w:cs="Arial"/>
        </w:rPr>
        <w:t>_______________________________________</w:t>
      </w:r>
    </w:p>
    <w:p w:rsidR="00F05FB8" w:rsidRDefault="002951E7" w:rsidP="00757E63">
      <w:pPr>
        <w:tabs>
          <w:tab w:val="left" w:pos="709"/>
          <w:tab w:val="left" w:pos="1560"/>
          <w:tab w:val="left" w:pos="2694"/>
        </w:tabs>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00757E63" w:rsidRPr="00757E63">
        <w:rPr>
          <w:rFonts w:ascii="Arial" w:hAnsi="Arial" w:cs="Arial"/>
        </w:rPr>
        <w:t>)</w:t>
      </w:r>
    </w:p>
    <w:p w:rsidR="00F05FB8" w:rsidRDefault="00F05FB8">
      <w:pPr>
        <w:suppressAutoHyphens w:val="0"/>
        <w:rPr>
          <w:rFonts w:ascii="Arial" w:hAnsi="Arial" w:cs="Arial"/>
        </w:rPr>
      </w:pPr>
      <w:r>
        <w:rPr>
          <w:rFonts w:ascii="Arial" w:hAnsi="Arial" w:cs="Arial"/>
        </w:rPr>
        <w:br w:type="page"/>
      </w:r>
    </w:p>
    <w:p w:rsidR="00F05FB8" w:rsidRPr="00841194" w:rsidRDefault="00F05FB8" w:rsidP="00F05FB8">
      <w:pPr>
        <w:tabs>
          <w:tab w:val="left" w:pos="709"/>
          <w:tab w:val="left" w:pos="1560"/>
          <w:tab w:val="left" w:pos="2694"/>
        </w:tabs>
        <w:jc w:val="center"/>
        <w:rPr>
          <w:rFonts w:ascii="Arial" w:hAnsi="Arial" w:cs="Arial"/>
          <w:b/>
        </w:rPr>
      </w:pPr>
      <w:r w:rsidRPr="00841194">
        <w:rPr>
          <w:rFonts w:ascii="Arial" w:hAnsi="Arial" w:cs="Arial"/>
          <w:b/>
        </w:rPr>
        <w:lastRenderedPageBreak/>
        <w:t>MODELO Nº 1</w:t>
      </w:r>
      <w:r>
        <w:rPr>
          <w:rFonts w:ascii="Arial" w:hAnsi="Arial" w:cs="Arial"/>
          <w:b/>
        </w:rPr>
        <w:t>9</w:t>
      </w:r>
    </w:p>
    <w:p w:rsidR="00F05FB8" w:rsidRPr="00841194" w:rsidRDefault="00F05FB8" w:rsidP="00F05FB8">
      <w:pPr>
        <w:tabs>
          <w:tab w:val="left" w:pos="709"/>
          <w:tab w:val="left" w:pos="1560"/>
          <w:tab w:val="left" w:pos="2694"/>
        </w:tabs>
        <w:jc w:val="center"/>
        <w:rPr>
          <w:rFonts w:ascii="Arial" w:hAnsi="Arial" w:cs="Arial"/>
        </w:rPr>
      </w:pPr>
    </w:p>
    <w:p w:rsidR="00B513CC" w:rsidRDefault="00F05FB8" w:rsidP="00F05FB8">
      <w:pPr>
        <w:tabs>
          <w:tab w:val="left" w:pos="709"/>
          <w:tab w:val="left" w:pos="1560"/>
          <w:tab w:val="left" w:pos="2694"/>
        </w:tabs>
        <w:jc w:val="center"/>
        <w:rPr>
          <w:rFonts w:ascii="Arial" w:hAnsi="Arial" w:cs="Arial"/>
          <w:b/>
        </w:rPr>
      </w:pPr>
      <w:r w:rsidRPr="00841194">
        <w:rPr>
          <w:rFonts w:ascii="Arial" w:hAnsi="Arial" w:cs="Arial"/>
          <w:b/>
        </w:rPr>
        <w:t>PLAN</w:t>
      </w:r>
      <w:r w:rsidR="0017407B">
        <w:rPr>
          <w:rFonts w:ascii="Arial" w:hAnsi="Arial" w:cs="Arial"/>
          <w:b/>
        </w:rPr>
        <w:t>ILHA COMPOSIÇÃO DO BDI</w:t>
      </w:r>
    </w:p>
    <w:p w:rsidR="00F05FB8" w:rsidRPr="00757E63" w:rsidRDefault="00CC0E91" w:rsidP="00F05FB8">
      <w:pPr>
        <w:tabs>
          <w:tab w:val="left" w:pos="709"/>
          <w:tab w:val="left" w:pos="1560"/>
          <w:tab w:val="left" w:pos="2694"/>
        </w:tabs>
        <w:ind w:left="-851" w:right="-569"/>
        <w:jc w:val="center"/>
        <w:rPr>
          <w:rFonts w:ascii="Arial" w:hAnsi="Arial" w:cs="Arial"/>
        </w:rPr>
      </w:pPr>
      <w:r w:rsidRPr="00CC0E91">
        <w:rPr>
          <w:rFonts w:ascii="Arial" w:hAnsi="Arial" w:cs="Arial"/>
          <w:noProof/>
          <w:lang w:eastAsia="pt-BR"/>
        </w:rPr>
        <w:drawing>
          <wp:inline distT="0" distB="0" distL="0" distR="0">
            <wp:extent cx="6118860" cy="8134597"/>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5471" cy="8143385"/>
                    </a:xfrm>
                    <a:prstGeom prst="rect">
                      <a:avLst/>
                    </a:prstGeom>
                    <a:noFill/>
                    <a:ln>
                      <a:noFill/>
                    </a:ln>
                  </pic:spPr>
                </pic:pic>
              </a:graphicData>
            </a:graphic>
          </wp:inline>
        </w:drawing>
      </w:r>
    </w:p>
    <w:sectPr w:rsidR="00F05FB8" w:rsidRPr="00757E63" w:rsidSect="00DF4B83">
      <w:headerReference w:type="default" r:id="rId19"/>
      <w:footerReference w:type="even" r:id="rId20"/>
      <w:footerReference w:type="default" r:id="rId21"/>
      <w:footnotePr>
        <w:pos w:val="beneathText"/>
      </w:footnotePr>
      <w:pgSz w:w="11905" w:h="16837"/>
      <w:pgMar w:top="1985" w:right="1134" w:bottom="567" w:left="1134" w:header="2268"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79CE" w:rsidRDefault="00D479CE">
      <w:r>
        <w:separator/>
      </w:r>
    </w:p>
  </w:endnote>
  <w:endnote w:type="continuationSeparator" w:id="0">
    <w:p w:rsidR="00D479CE" w:rsidRDefault="00D479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Segoe UI Symbol"/>
    <w:charset w:val="02"/>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atang">
    <w:altName w:val="Arial Unicode MS"/>
    <w:panose1 w:val="02030600000101010101"/>
    <w:charset w:val="81"/>
    <w:family w:val="auto"/>
    <w:notTrueType/>
    <w:pitch w:val="fixed"/>
    <w:sig w:usb0="00000000"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79CE" w:rsidRDefault="00D479CE">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479CE" w:rsidRDefault="00D479CE">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eastAsia="Times New Roman" w:hAnsi="Arial" w:cs="Arial"/>
        <w:sz w:val="16"/>
        <w:szCs w:val="16"/>
        <w:lang w:eastAsia="ar-SA"/>
      </w:rPr>
      <w:id w:val="1404099372"/>
      <w:docPartObj>
        <w:docPartGallery w:val="Page Numbers (Bottom of Page)"/>
        <w:docPartUnique/>
      </w:docPartObj>
    </w:sdtPr>
    <w:sdtEndPr>
      <w:rPr>
        <w:rFonts w:eastAsia="Calibri"/>
        <w:lang w:eastAsia="en-US"/>
      </w:rPr>
    </w:sdtEndPr>
    <w:sdtContent>
      <w:p w:rsidR="00D479CE" w:rsidRPr="00EE0042" w:rsidRDefault="00D479CE" w:rsidP="008E6194">
        <w:pPr>
          <w:pStyle w:val="SemEspaamento"/>
          <w:tabs>
            <w:tab w:val="left" w:pos="9639"/>
          </w:tabs>
          <w:ind w:right="-1"/>
          <w:jc w:val="center"/>
          <w:rPr>
            <w:rFonts w:ascii="Arial" w:hAnsi="Arial" w:cs="Arial"/>
            <w:sz w:val="16"/>
            <w:szCs w:val="16"/>
          </w:rPr>
        </w:pPr>
        <w:r>
          <w:rPr>
            <w:noProof/>
            <w:lang w:eastAsia="pt-BR"/>
          </w:rPr>
          <w:drawing>
            <wp:anchor distT="0" distB="0" distL="114300" distR="114300" simplePos="0" relativeHeight="251661312" behindDoc="0" locked="0" layoutInCell="1" allowOverlap="1" wp14:anchorId="15C6C1AF" wp14:editId="050126AD">
              <wp:simplePos x="0" y="0"/>
              <wp:positionH relativeFrom="margin">
                <wp:align>center</wp:align>
              </wp:positionH>
              <wp:positionV relativeFrom="paragraph">
                <wp:posOffset>-138529</wp:posOffset>
              </wp:positionV>
              <wp:extent cx="7200900" cy="523875"/>
              <wp:effectExtent l="0" t="0" r="0" b="9525"/>
              <wp:wrapNone/>
              <wp:docPr id="20"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523875"/>
                      </a:xfrm>
                      <a:prstGeom prst="rect">
                        <a:avLst/>
                      </a:prstGeom>
                    </pic:spPr>
                  </pic:pic>
                </a:graphicData>
              </a:graphic>
              <wp14:sizeRelH relativeFrom="margin">
                <wp14:pctWidth>0</wp14:pctWidth>
              </wp14:sizeRelH>
              <wp14:sizeRelV relativeFrom="margin">
                <wp14:pctHeight>0</wp14:pctHeight>
              </wp14:sizeRelV>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79CE" w:rsidRDefault="00D479CE">
      <w:r>
        <w:separator/>
      </w:r>
    </w:p>
  </w:footnote>
  <w:footnote w:type="continuationSeparator" w:id="0">
    <w:p w:rsidR="00D479CE" w:rsidRDefault="00D479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79CE" w:rsidRPr="000D7E68" w:rsidRDefault="00D479CE">
    <w:pPr>
      <w:pStyle w:val="Cabealho"/>
      <w:rPr>
        <w:rFonts w:ascii="Arial" w:hAnsi="Arial" w:cs="Arial"/>
        <w:sz w:val="10"/>
        <w:szCs w:val="10"/>
      </w:rPr>
    </w:pPr>
    <w:r w:rsidRPr="000D7E68">
      <w:rPr>
        <w:rFonts w:ascii="Arial" w:hAnsi="Arial" w:cs="Arial"/>
        <w:noProof/>
        <w:sz w:val="10"/>
        <w:szCs w:val="10"/>
        <w:lang w:eastAsia="pt-BR"/>
      </w:rPr>
      <w:drawing>
        <wp:anchor distT="0" distB="0" distL="114300" distR="114300" simplePos="0" relativeHeight="251659264" behindDoc="0" locked="0" layoutInCell="1" allowOverlap="1" wp14:anchorId="2E2543E7" wp14:editId="66AACE4E">
          <wp:simplePos x="0" y="0"/>
          <wp:positionH relativeFrom="column">
            <wp:posOffset>-548640</wp:posOffset>
          </wp:positionH>
          <wp:positionV relativeFrom="paragraph">
            <wp:posOffset>-1344930</wp:posOffset>
          </wp:positionV>
          <wp:extent cx="7058025" cy="1314450"/>
          <wp:effectExtent l="0" t="0" r="9525" b="0"/>
          <wp:wrapNone/>
          <wp:docPr id="19"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058025" cy="13144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0000002"/>
    <w:multiLevelType w:val="multilevel"/>
    <w:tmpl w:val="00000002"/>
    <w:name w:val="WW8Num2"/>
    <w:lvl w:ilvl="0">
      <w:start w:val="1"/>
      <w:numFmt w:val="bullet"/>
      <w:lvlText w:val=""/>
      <w:lvlJc w:val="left"/>
      <w:pPr>
        <w:tabs>
          <w:tab w:val="num" w:pos="360"/>
        </w:tabs>
      </w:pPr>
      <w:rPr>
        <w:rFonts w:ascii="Symbol" w:hAnsi="Symbol"/>
      </w:rPr>
    </w:lvl>
    <w:lvl w:ilvl="1">
      <w:start w:val="1"/>
      <w:numFmt w:val="bullet"/>
      <w:lvlText w:val=""/>
      <w:lvlJc w:val="left"/>
      <w:pPr>
        <w:tabs>
          <w:tab w:val="num" w:pos="720"/>
        </w:tabs>
      </w:pPr>
      <w:rPr>
        <w:rFonts w:ascii="Symbol" w:hAnsi="Symbol"/>
      </w:rPr>
    </w:lvl>
    <w:lvl w:ilvl="2">
      <w:start w:val="1"/>
      <w:numFmt w:val="bullet"/>
      <w:lvlText w:val=""/>
      <w:lvlJc w:val="left"/>
      <w:pPr>
        <w:tabs>
          <w:tab w:val="num" w:pos="1080"/>
        </w:tabs>
      </w:pPr>
      <w:rPr>
        <w:rFonts w:ascii="Symbol" w:hAnsi="Symbol"/>
      </w:rPr>
    </w:lvl>
    <w:lvl w:ilvl="3">
      <w:start w:val="1"/>
      <w:numFmt w:val="bullet"/>
      <w:lvlText w:val=""/>
      <w:lvlJc w:val="left"/>
      <w:pPr>
        <w:tabs>
          <w:tab w:val="num" w:pos="1440"/>
        </w:tabs>
      </w:pPr>
      <w:rPr>
        <w:rFonts w:ascii="Symbol" w:hAnsi="Symbol"/>
      </w:rPr>
    </w:lvl>
    <w:lvl w:ilvl="4">
      <w:start w:val="1"/>
      <w:numFmt w:val="bullet"/>
      <w:lvlText w:val=""/>
      <w:lvlJc w:val="left"/>
      <w:pPr>
        <w:tabs>
          <w:tab w:val="num" w:pos="1800"/>
        </w:tabs>
      </w:pPr>
      <w:rPr>
        <w:rFonts w:ascii="Symbol" w:hAnsi="Symbol"/>
      </w:rPr>
    </w:lvl>
    <w:lvl w:ilvl="5">
      <w:start w:val="1"/>
      <w:numFmt w:val="bullet"/>
      <w:lvlText w:val=""/>
      <w:lvlJc w:val="left"/>
      <w:pPr>
        <w:tabs>
          <w:tab w:val="num" w:pos="2160"/>
        </w:tabs>
      </w:pPr>
      <w:rPr>
        <w:rFonts w:ascii="Symbol" w:hAnsi="Symbol"/>
      </w:rPr>
    </w:lvl>
    <w:lvl w:ilvl="6">
      <w:start w:val="1"/>
      <w:numFmt w:val="bullet"/>
      <w:lvlText w:val=""/>
      <w:lvlJc w:val="left"/>
      <w:pPr>
        <w:tabs>
          <w:tab w:val="num" w:pos="2520"/>
        </w:tabs>
      </w:pPr>
      <w:rPr>
        <w:rFonts w:ascii="Symbol" w:hAnsi="Symbol"/>
      </w:rPr>
    </w:lvl>
    <w:lvl w:ilvl="7">
      <w:start w:val="1"/>
      <w:numFmt w:val="bullet"/>
      <w:lvlText w:val=""/>
      <w:lvlJc w:val="left"/>
      <w:pPr>
        <w:tabs>
          <w:tab w:val="num" w:pos="2880"/>
        </w:tabs>
      </w:pPr>
      <w:rPr>
        <w:rFonts w:ascii="Symbol" w:hAnsi="Symbol"/>
      </w:rPr>
    </w:lvl>
    <w:lvl w:ilvl="8">
      <w:start w:val="1"/>
      <w:numFmt w:val="bullet"/>
      <w:lvlText w:val=""/>
      <w:lvlJc w:val="left"/>
      <w:pPr>
        <w:tabs>
          <w:tab w:val="num" w:pos="3240"/>
        </w:tabs>
      </w:pPr>
      <w:rPr>
        <w:rFonts w:ascii="Symbol" w:hAnsi="Symbol"/>
      </w:rPr>
    </w:lvl>
  </w:abstractNum>
  <w:abstractNum w:abstractNumId="2">
    <w:nsid w:val="00000003"/>
    <w:multiLevelType w:val="multilevel"/>
    <w:tmpl w:val="00000003"/>
    <w:name w:val="WW8Num3"/>
    <w:lvl w:ilvl="0">
      <w:start w:val="1"/>
      <w:numFmt w:val="bullet"/>
      <w:lvlText w:val=""/>
      <w:lvlJc w:val="left"/>
      <w:pPr>
        <w:tabs>
          <w:tab w:val="num" w:pos="360"/>
        </w:tabs>
      </w:pPr>
      <w:rPr>
        <w:rFonts w:ascii="Symbol" w:hAnsi="Symbol"/>
        <w:b w:val="0"/>
        <w:i w:val="0"/>
        <w:color w:val="000000"/>
        <w:sz w:val="24"/>
        <w:u w:val="none"/>
      </w:rPr>
    </w:lvl>
    <w:lvl w:ilvl="1">
      <w:start w:val="1"/>
      <w:numFmt w:val="bullet"/>
      <w:lvlText w:val=""/>
      <w:lvlJc w:val="left"/>
      <w:pPr>
        <w:tabs>
          <w:tab w:val="num" w:pos="720"/>
        </w:tabs>
      </w:pPr>
      <w:rPr>
        <w:rFonts w:ascii="Symbol" w:hAnsi="Symbol"/>
        <w:b w:val="0"/>
        <w:i w:val="0"/>
        <w:color w:val="000000"/>
        <w:sz w:val="24"/>
        <w:u w:val="none"/>
      </w:rPr>
    </w:lvl>
    <w:lvl w:ilvl="2">
      <w:start w:val="1"/>
      <w:numFmt w:val="bullet"/>
      <w:lvlText w:val=""/>
      <w:lvlJc w:val="left"/>
      <w:pPr>
        <w:tabs>
          <w:tab w:val="num" w:pos="1080"/>
        </w:tabs>
      </w:pPr>
      <w:rPr>
        <w:rFonts w:ascii="Symbol" w:hAnsi="Symbol"/>
        <w:b w:val="0"/>
        <w:i w:val="0"/>
        <w:color w:val="000000"/>
        <w:sz w:val="24"/>
        <w:u w:val="none"/>
      </w:rPr>
    </w:lvl>
    <w:lvl w:ilvl="3">
      <w:start w:val="1"/>
      <w:numFmt w:val="bullet"/>
      <w:lvlText w:val=""/>
      <w:lvlJc w:val="left"/>
      <w:pPr>
        <w:tabs>
          <w:tab w:val="num" w:pos="1440"/>
        </w:tabs>
      </w:pPr>
      <w:rPr>
        <w:rFonts w:ascii="Symbol" w:hAnsi="Symbol"/>
        <w:b w:val="0"/>
        <w:i w:val="0"/>
        <w:color w:val="000000"/>
        <w:sz w:val="24"/>
        <w:u w:val="none"/>
      </w:rPr>
    </w:lvl>
    <w:lvl w:ilvl="4">
      <w:start w:val="1"/>
      <w:numFmt w:val="bullet"/>
      <w:lvlText w:val=""/>
      <w:lvlJc w:val="left"/>
      <w:pPr>
        <w:tabs>
          <w:tab w:val="num" w:pos="1800"/>
        </w:tabs>
      </w:pPr>
      <w:rPr>
        <w:rFonts w:ascii="Symbol" w:hAnsi="Symbol"/>
        <w:b w:val="0"/>
        <w:i w:val="0"/>
        <w:color w:val="000000"/>
        <w:sz w:val="24"/>
        <w:u w:val="none"/>
      </w:rPr>
    </w:lvl>
    <w:lvl w:ilvl="5">
      <w:start w:val="1"/>
      <w:numFmt w:val="bullet"/>
      <w:lvlText w:val=""/>
      <w:lvlJc w:val="left"/>
      <w:pPr>
        <w:tabs>
          <w:tab w:val="num" w:pos="2160"/>
        </w:tabs>
      </w:pPr>
      <w:rPr>
        <w:rFonts w:ascii="Symbol" w:hAnsi="Symbol"/>
        <w:b w:val="0"/>
        <w:i w:val="0"/>
        <w:color w:val="000000"/>
        <w:sz w:val="24"/>
        <w:u w:val="none"/>
      </w:rPr>
    </w:lvl>
    <w:lvl w:ilvl="6">
      <w:start w:val="1"/>
      <w:numFmt w:val="bullet"/>
      <w:lvlText w:val=""/>
      <w:lvlJc w:val="left"/>
      <w:pPr>
        <w:tabs>
          <w:tab w:val="num" w:pos="2520"/>
        </w:tabs>
      </w:pPr>
      <w:rPr>
        <w:rFonts w:ascii="Symbol" w:hAnsi="Symbol"/>
        <w:b w:val="0"/>
        <w:i w:val="0"/>
        <w:color w:val="000000"/>
        <w:sz w:val="24"/>
        <w:u w:val="none"/>
      </w:rPr>
    </w:lvl>
    <w:lvl w:ilvl="7">
      <w:start w:val="1"/>
      <w:numFmt w:val="bullet"/>
      <w:lvlText w:val=""/>
      <w:lvlJc w:val="left"/>
      <w:pPr>
        <w:tabs>
          <w:tab w:val="num" w:pos="2880"/>
        </w:tabs>
      </w:pPr>
      <w:rPr>
        <w:rFonts w:ascii="Symbol" w:hAnsi="Symbol"/>
        <w:b w:val="0"/>
        <w:i w:val="0"/>
        <w:color w:val="000000"/>
        <w:sz w:val="24"/>
        <w:u w:val="none"/>
      </w:rPr>
    </w:lvl>
    <w:lvl w:ilvl="8">
      <w:start w:val="1"/>
      <w:numFmt w:val="bullet"/>
      <w:lvlText w:val=""/>
      <w:lvlJc w:val="left"/>
      <w:pPr>
        <w:tabs>
          <w:tab w:val="num" w:pos="3240"/>
        </w:tabs>
      </w:pPr>
      <w:rPr>
        <w:rFonts w:ascii="Symbol" w:hAnsi="Symbol"/>
        <w:b w:val="0"/>
        <w:i w:val="0"/>
        <w:color w:val="000000"/>
        <w:sz w:val="24"/>
        <w:u w:val="none"/>
      </w:rPr>
    </w:lvl>
  </w:abstractNum>
  <w:abstractNum w:abstractNumId="3">
    <w:nsid w:val="00000004"/>
    <w:multiLevelType w:val="multilevel"/>
    <w:tmpl w:val="00000004"/>
    <w:name w:val="WW8Num4"/>
    <w:lvl w:ilvl="0">
      <w:start w:val="1"/>
      <w:numFmt w:val="bullet"/>
      <w:lvlText w:val=""/>
      <w:lvlJc w:val="left"/>
      <w:pPr>
        <w:tabs>
          <w:tab w:val="num" w:pos="360"/>
        </w:tabs>
      </w:pPr>
      <w:rPr>
        <w:rFonts w:ascii="Symbol" w:hAnsi="Symbol"/>
      </w:rPr>
    </w:lvl>
    <w:lvl w:ilvl="1">
      <w:start w:val="1"/>
      <w:numFmt w:val="bullet"/>
      <w:lvlText w:val=""/>
      <w:lvlJc w:val="left"/>
      <w:pPr>
        <w:tabs>
          <w:tab w:val="num" w:pos="720"/>
        </w:tabs>
      </w:pPr>
      <w:rPr>
        <w:rFonts w:ascii="Symbol" w:hAnsi="Symbol"/>
      </w:rPr>
    </w:lvl>
    <w:lvl w:ilvl="2">
      <w:start w:val="1"/>
      <w:numFmt w:val="bullet"/>
      <w:lvlText w:val=""/>
      <w:lvlJc w:val="left"/>
      <w:pPr>
        <w:tabs>
          <w:tab w:val="num" w:pos="1080"/>
        </w:tabs>
      </w:pPr>
      <w:rPr>
        <w:rFonts w:ascii="Symbol" w:hAnsi="Symbol"/>
      </w:rPr>
    </w:lvl>
    <w:lvl w:ilvl="3">
      <w:start w:val="1"/>
      <w:numFmt w:val="bullet"/>
      <w:lvlText w:val=""/>
      <w:lvlJc w:val="left"/>
      <w:pPr>
        <w:tabs>
          <w:tab w:val="num" w:pos="1440"/>
        </w:tabs>
      </w:pPr>
      <w:rPr>
        <w:rFonts w:ascii="Symbol" w:hAnsi="Symbol"/>
      </w:rPr>
    </w:lvl>
    <w:lvl w:ilvl="4">
      <w:start w:val="1"/>
      <w:numFmt w:val="bullet"/>
      <w:lvlText w:val=""/>
      <w:lvlJc w:val="left"/>
      <w:pPr>
        <w:tabs>
          <w:tab w:val="num" w:pos="1800"/>
        </w:tabs>
      </w:pPr>
      <w:rPr>
        <w:rFonts w:ascii="Symbol" w:hAnsi="Symbol"/>
      </w:rPr>
    </w:lvl>
    <w:lvl w:ilvl="5">
      <w:start w:val="1"/>
      <w:numFmt w:val="bullet"/>
      <w:lvlText w:val=""/>
      <w:lvlJc w:val="left"/>
      <w:pPr>
        <w:tabs>
          <w:tab w:val="num" w:pos="2160"/>
        </w:tabs>
      </w:pPr>
      <w:rPr>
        <w:rFonts w:ascii="Symbol" w:hAnsi="Symbol"/>
      </w:rPr>
    </w:lvl>
    <w:lvl w:ilvl="6">
      <w:start w:val="1"/>
      <w:numFmt w:val="bullet"/>
      <w:lvlText w:val=""/>
      <w:lvlJc w:val="left"/>
      <w:pPr>
        <w:tabs>
          <w:tab w:val="num" w:pos="2520"/>
        </w:tabs>
      </w:pPr>
      <w:rPr>
        <w:rFonts w:ascii="Symbol" w:hAnsi="Symbol"/>
      </w:rPr>
    </w:lvl>
    <w:lvl w:ilvl="7">
      <w:start w:val="1"/>
      <w:numFmt w:val="bullet"/>
      <w:lvlText w:val=""/>
      <w:lvlJc w:val="left"/>
      <w:pPr>
        <w:tabs>
          <w:tab w:val="num" w:pos="2880"/>
        </w:tabs>
      </w:pPr>
      <w:rPr>
        <w:rFonts w:ascii="Symbol" w:hAnsi="Symbol"/>
      </w:rPr>
    </w:lvl>
    <w:lvl w:ilvl="8">
      <w:start w:val="1"/>
      <w:numFmt w:val="bullet"/>
      <w:lvlText w:val=""/>
      <w:lvlJc w:val="left"/>
      <w:pPr>
        <w:tabs>
          <w:tab w:val="num" w:pos="3240"/>
        </w:tabs>
      </w:pPr>
      <w:rPr>
        <w:rFonts w:ascii="Symbol" w:hAnsi="Symbol"/>
      </w:rPr>
    </w:lvl>
  </w:abstractNum>
  <w:abstractNum w:abstractNumId="4">
    <w:nsid w:val="00000005"/>
    <w:multiLevelType w:val="multilevel"/>
    <w:tmpl w:val="00000005"/>
    <w:name w:val="WW8Num5"/>
    <w:lvl w:ilvl="0">
      <w:start w:val="1"/>
      <w:numFmt w:val="bullet"/>
      <w:lvlText w:val=""/>
      <w:lvlJc w:val="left"/>
      <w:pPr>
        <w:tabs>
          <w:tab w:val="num" w:pos="360"/>
        </w:tabs>
      </w:pPr>
      <w:rPr>
        <w:rFonts w:ascii="Symbol" w:hAnsi="Symbol"/>
        <w:b w:val="0"/>
        <w:i w:val="0"/>
      </w:rPr>
    </w:lvl>
    <w:lvl w:ilvl="1">
      <w:start w:val="1"/>
      <w:numFmt w:val="bullet"/>
      <w:lvlText w:val=""/>
      <w:lvlJc w:val="left"/>
      <w:pPr>
        <w:tabs>
          <w:tab w:val="num" w:pos="720"/>
        </w:tabs>
      </w:pPr>
      <w:rPr>
        <w:rFonts w:ascii="Symbol" w:hAnsi="Symbol"/>
        <w:b w:val="0"/>
        <w:i w:val="0"/>
      </w:rPr>
    </w:lvl>
    <w:lvl w:ilvl="2">
      <w:start w:val="1"/>
      <w:numFmt w:val="bullet"/>
      <w:lvlText w:val=""/>
      <w:lvlJc w:val="left"/>
      <w:pPr>
        <w:tabs>
          <w:tab w:val="num" w:pos="1080"/>
        </w:tabs>
      </w:pPr>
      <w:rPr>
        <w:rFonts w:ascii="Symbol" w:hAnsi="Symbol"/>
        <w:b w:val="0"/>
        <w:i w:val="0"/>
      </w:rPr>
    </w:lvl>
    <w:lvl w:ilvl="3">
      <w:start w:val="1"/>
      <w:numFmt w:val="bullet"/>
      <w:lvlText w:val=""/>
      <w:lvlJc w:val="left"/>
      <w:pPr>
        <w:tabs>
          <w:tab w:val="num" w:pos="1440"/>
        </w:tabs>
      </w:pPr>
      <w:rPr>
        <w:rFonts w:ascii="Symbol" w:hAnsi="Symbol"/>
        <w:b w:val="0"/>
        <w:i w:val="0"/>
      </w:rPr>
    </w:lvl>
    <w:lvl w:ilvl="4">
      <w:start w:val="1"/>
      <w:numFmt w:val="bullet"/>
      <w:lvlText w:val=""/>
      <w:lvlJc w:val="left"/>
      <w:pPr>
        <w:tabs>
          <w:tab w:val="num" w:pos="1800"/>
        </w:tabs>
      </w:pPr>
      <w:rPr>
        <w:rFonts w:ascii="Symbol" w:hAnsi="Symbol"/>
        <w:b w:val="0"/>
        <w:i w:val="0"/>
      </w:rPr>
    </w:lvl>
    <w:lvl w:ilvl="5">
      <w:start w:val="1"/>
      <w:numFmt w:val="bullet"/>
      <w:lvlText w:val=""/>
      <w:lvlJc w:val="left"/>
      <w:pPr>
        <w:tabs>
          <w:tab w:val="num" w:pos="2160"/>
        </w:tabs>
      </w:pPr>
      <w:rPr>
        <w:rFonts w:ascii="Symbol" w:hAnsi="Symbol"/>
        <w:b w:val="0"/>
        <w:i w:val="0"/>
      </w:rPr>
    </w:lvl>
    <w:lvl w:ilvl="6">
      <w:start w:val="1"/>
      <w:numFmt w:val="bullet"/>
      <w:lvlText w:val=""/>
      <w:lvlJc w:val="left"/>
      <w:pPr>
        <w:tabs>
          <w:tab w:val="num" w:pos="2520"/>
        </w:tabs>
      </w:pPr>
      <w:rPr>
        <w:rFonts w:ascii="Symbol" w:hAnsi="Symbol"/>
        <w:b w:val="0"/>
        <w:i w:val="0"/>
      </w:rPr>
    </w:lvl>
    <w:lvl w:ilvl="7">
      <w:start w:val="1"/>
      <w:numFmt w:val="bullet"/>
      <w:lvlText w:val=""/>
      <w:lvlJc w:val="left"/>
      <w:pPr>
        <w:tabs>
          <w:tab w:val="num" w:pos="2880"/>
        </w:tabs>
      </w:pPr>
      <w:rPr>
        <w:rFonts w:ascii="Symbol" w:hAnsi="Symbol"/>
        <w:b w:val="0"/>
        <w:i w:val="0"/>
      </w:rPr>
    </w:lvl>
    <w:lvl w:ilvl="8">
      <w:start w:val="1"/>
      <w:numFmt w:val="bullet"/>
      <w:lvlText w:val=""/>
      <w:lvlJc w:val="left"/>
      <w:pPr>
        <w:tabs>
          <w:tab w:val="num" w:pos="3240"/>
        </w:tabs>
      </w:pPr>
      <w:rPr>
        <w:rFonts w:ascii="Symbol" w:hAnsi="Symbol"/>
        <w:b w:val="0"/>
        <w:i w:val="0"/>
      </w:rPr>
    </w:lvl>
  </w:abstractNum>
  <w:abstractNum w:abstractNumId="5">
    <w:nsid w:val="00000006"/>
    <w:multiLevelType w:val="multilevel"/>
    <w:tmpl w:val="00000006"/>
    <w:name w:val="WW8Num6"/>
    <w:lvl w:ilvl="0">
      <w:start w:val="1"/>
      <w:numFmt w:val="bullet"/>
      <w:lvlText w:val=""/>
      <w:lvlJc w:val="left"/>
      <w:pPr>
        <w:tabs>
          <w:tab w:val="num" w:pos="360"/>
        </w:tabs>
      </w:pPr>
      <w:rPr>
        <w:rFonts w:ascii="Symbol" w:hAnsi="Symbol"/>
        <w:b w:val="0"/>
        <w:i w:val="0"/>
        <w:color w:val="000000"/>
        <w:sz w:val="24"/>
        <w:u w:val="none"/>
      </w:rPr>
    </w:lvl>
    <w:lvl w:ilvl="1">
      <w:start w:val="1"/>
      <w:numFmt w:val="bullet"/>
      <w:lvlText w:val=""/>
      <w:lvlJc w:val="left"/>
      <w:pPr>
        <w:tabs>
          <w:tab w:val="num" w:pos="720"/>
        </w:tabs>
      </w:pPr>
      <w:rPr>
        <w:rFonts w:ascii="Symbol" w:hAnsi="Symbol"/>
        <w:b w:val="0"/>
        <w:i w:val="0"/>
        <w:color w:val="000000"/>
        <w:sz w:val="24"/>
        <w:u w:val="none"/>
      </w:rPr>
    </w:lvl>
    <w:lvl w:ilvl="2">
      <w:start w:val="1"/>
      <w:numFmt w:val="bullet"/>
      <w:lvlText w:val=""/>
      <w:lvlJc w:val="left"/>
      <w:pPr>
        <w:tabs>
          <w:tab w:val="num" w:pos="1080"/>
        </w:tabs>
      </w:pPr>
      <w:rPr>
        <w:rFonts w:ascii="Symbol" w:hAnsi="Symbol"/>
        <w:b w:val="0"/>
        <w:i w:val="0"/>
        <w:color w:val="000000"/>
        <w:sz w:val="24"/>
        <w:u w:val="none"/>
      </w:rPr>
    </w:lvl>
    <w:lvl w:ilvl="3">
      <w:start w:val="1"/>
      <w:numFmt w:val="bullet"/>
      <w:lvlText w:val=""/>
      <w:lvlJc w:val="left"/>
      <w:pPr>
        <w:tabs>
          <w:tab w:val="num" w:pos="1440"/>
        </w:tabs>
      </w:pPr>
      <w:rPr>
        <w:rFonts w:ascii="Symbol" w:hAnsi="Symbol"/>
        <w:b w:val="0"/>
        <w:i w:val="0"/>
        <w:color w:val="000000"/>
        <w:sz w:val="24"/>
        <w:u w:val="none"/>
      </w:rPr>
    </w:lvl>
    <w:lvl w:ilvl="4">
      <w:start w:val="1"/>
      <w:numFmt w:val="bullet"/>
      <w:lvlText w:val=""/>
      <w:lvlJc w:val="left"/>
      <w:pPr>
        <w:tabs>
          <w:tab w:val="num" w:pos="1800"/>
        </w:tabs>
      </w:pPr>
      <w:rPr>
        <w:rFonts w:ascii="Symbol" w:hAnsi="Symbol"/>
        <w:b w:val="0"/>
        <w:i w:val="0"/>
        <w:color w:val="000000"/>
        <w:sz w:val="24"/>
        <w:u w:val="none"/>
      </w:rPr>
    </w:lvl>
    <w:lvl w:ilvl="5">
      <w:start w:val="1"/>
      <w:numFmt w:val="bullet"/>
      <w:lvlText w:val=""/>
      <w:lvlJc w:val="left"/>
      <w:pPr>
        <w:tabs>
          <w:tab w:val="num" w:pos="2160"/>
        </w:tabs>
      </w:pPr>
      <w:rPr>
        <w:rFonts w:ascii="Symbol" w:hAnsi="Symbol"/>
        <w:b w:val="0"/>
        <w:i w:val="0"/>
        <w:color w:val="000000"/>
        <w:sz w:val="24"/>
        <w:u w:val="none"/>
      </w:rPr>
    </w:lvl>
    <w:lvl w:ilvl="6">
      <w:start w:val="1"/>
      <w:numFmt w:val="bullet"/>
      <w:lvlText w:val=""/>
      <w:lvlJc w:val="left"/>
      <w:pPr>
        <w:tabs>
          <w:tab w:val="num" w:pos="2520"/>
        </w:tabs>
      </w:pPr>
      <w:rPr>
        <w:rFonts w:ascii="Symbol" w:hAnsi="Symbol"/>
        <w:b w:val="0"/>
        <w:i w:val="0"/>
        <w:color w:val="000000"/>
        <w:sz w:val="24"/>
        <w:u w:val="none"/>
      </w:rPr>
    </w:lvl>
    <w:lvl w:ilvl="7">
      <w:start w:val="1"/>
      <w:numFmt w:val="bullet"/>
      <w:lvlText w:val=""/>
      <w:lvlJc w:val="left"/>
      <w:pPr>
        <w:tabs>
          <w:tab w:val="num" w:pos="2880"/>
        </w:tabs>
      </w:pPr>
      <w:rPr>
        <w:rFonts w:ascii="Symbol" w:hAnsi="Symbol"/>
        <w:b w:val="0"/>
        <w:i w:val="0"/>
        <w:color w:val="000000"/>
        <w:sz w:val="24"/>
        <w:u w:val="none"/>
      </w:rPr>
    </w:lvl>
    <w:lvl w:ilvl="8">
      <w:start w:val="1"/>
      <w:numFmt w:val="bullet"/>
      <w:lvlText w:val=""/>
      <w:lvlJc w:val="left"/>
      <w:pPr>
        <w:tabs>
          <w:tab w:val="num" w:pos="3240"/>
        </w:tabs>
      </w:pPr>
      <w:rPr>
        <w:rFonts w:ascii="Symbol" w:hAnsi="Symbol"/>
        <w:b w:val="0"/>
        <w:i w:val="0"/>
        <w:color w:val="000000"/>
        <w:sz w:val="24"/>
        <w:u w:val="none"/>
      </w:rPr>
    </w:lvl>
  </w:abstractNum>
  <w:abstractNum w:abstractNumId="6">
    <w:nsid w:val="00000007"/>
    <w:multiLevelType w:val="multilevel"/>
    <w:tmpl w:val="00000007"/>
    <w:name w:val="WW8Num7"/>
    <w:lvl w:ilvl="0">
      <w:start w:val="1"/>
      <w:numFmt w:val="bullet"/>
      <w:lvlText w:val=""/>
      <w:lvlJc w:val="left"/>
      <w:pPr>
        <w:tabs>
          <w:tab w:val="num" w:pos="360"/>
        </w:tabs>
      </w:pPr>
      <w:rPr>
        <w:rFonts w:ascii="Symbol" w:hAnsi="Symbol" w:cs="StarSymbol"/>
        <w:sz w:val="18"/>
        <w:szCs w:val="18"/>
      </w:rPr>
    </w:lvl>
    <w:lvl w:ilvl="1">
      <w:start w:val="1"/>
      <w:numFmt w:val="bullet"/>
      <w:lvlText w:val=""/>
      <w:lvlJc w:val="left"/>
      <w:pPr>
        <w:tabs>
          <w:tab w:val="num" w:pos="720"/>
        </w:tabs>
      </w:pPr>
      <w:rPr>
        <w:rFonts w:ascii="Symbol" w:hAnsi="Symbol" w:cs="StarSymbol"/>
        <w:sz w:val="18"/>
        <w:szCs w:val="18"/>
      </w:rPr>
    </w:lvl>
    <w:lvl w:ilvl="2">
      <w:start w:val="1"/>
      <w:numFmt w:val="bullet"/>
      <w:lvlText w:val=""/>
      <w:lvlJc w:val="left"/>
      <w:pPr>
        <w:tabs>
          <w:tab w:val="num" w:pos="1080"/>
        </w:tabs>
      </w:pPr>
      <w:rPr>
        <w:rFonts w:ascii="Symbol" w:hAnsi="Symbol" w:cs="StarSymbol"/>
        <w:sz w:val="18"/>
        <w:szCs w:val="18"/>
      </w:rPr>
    </w:lvl>
    <w:lvl w:ilvl="3">
      <w:start w:val="1"/>
      <w:numFmt w:val="bullet"/>
      <w:lvlText w:val=""/>
      <w:lvlJc w:val="left"/>
      <w:pPr>
        <w:tabs>
          <w:tab w:val="num" w:pos="1440"/>
        </w:tabs>
      </w:pPr>
      <w:rPr>
        <w:rFonts w:ascii="Symbol" w:hAnsi="Symbol" w:cs="StarSymbol"/>
        <w:sz w:val="18"/>
        <w:szCs w:val="18"/>
      </w:rPr>
    </w:lvl>
    <w:lvl w:ilvl="4">
      <w:start w:val="1"/>
      <w:numFmt w:val="bullet"/>
      <w:lvlText w:val=""/>
      <w:lvlJc w:val="left"/>
      <w:pPr>
        <w:tabs>
          <w:tab w:val="num" w:pos="1800"/>
        </w:tabs>
      </w:pPr>
      <w:rPr>
        <w:rFonts w:ascii="Symbol" w:hAnsi="Symbol" w:cs="StarSymbol"/>
        <w:sz w:val="18"/>
        <w:szCs w:val="18"/>
      </w:rPr>
    </w:lvl>
    <w:lvl w:ilvl="5">
      <w:start w:val="1"/>
      <w:numFmt w:val="bullet"/>
      <w:lvlText w:val=""/>
      <w:lvlJc w:val="left"/>
      <w:pPr>
        <w:tabs>
          <w:tab w:val="num" w:pos="2160"/>
        </w:tabs>
      </w:pPr>
      <w:rPr>
        <w:rFonts w:ascii="Symbol" w:hAnsi="Symbol" w:cs="StarSymbol"/>
        <w:sz w:val="18"/>
        <w:szCs w:val="18"/>
      </w:rPr>
    </w:lvl>
    <w:lvl w:ilvl="6">
      <w:start w:val="1"/>
      <w:numFmt w:val="bullet"/>
      <w:lvlText w:val=""/>
      <w:lvlJc w:val="left"/>
      <w:pPr>
        <w:tabs>
          <w:tab w:val="num" w:pos="2520"/>
        </w:tabs>
      </w:pPr>
      <w:rPr>
        <w:rFonts w:ascii="Symbol" w:hAnsi="Symbol" w:cs="StarSymbol"/>
        <w:sz w:val="18"/>
        <w:szCs w:val="18"/>
      </w:rPr>
    </w:lvl>
    <w:lvl w:ilvl="7">
      <w:start w:val="1"/>
      <w:numFmt w:val="bullet"/>
      <w:lvlText w:val=""/>
      <w:lvlJc w:val="left"/>
      <w:pPr>
        <w:tabs>
          <w:tab w:val="num" w:pos="2880"/>
        </w:tabs>
      </w:pPr>
      <w:rPr>
        <w:rFonts w:ascii="Symbol" w:hAnsi="Symbol" w:cs="StarSymbol"/>
        <w:sz w:val="18"/>
        <w:szCs w:val="18"/>
      </w:rPr>
    </w:lvl>
    <w:lvl w:ilvl="8">
      <w:start w:val="1"/>
      <w:numFmt w:val="bullet"/>
      <w:lvlText w:val=""/>
      <w:lvlJc w:val="left"/>
      <w:pPr>
        <w:tabs>
          <w:tab w:val="num" w:pos="3240"/>
        </w:tabs>
      </w:pPr>
      <w:rPr>
        <w:rFonts w:ascii="Symbol" w:hAnsi="Symbol" w:cs="StarSymbol"/>
        <w:sz w:val="18"/>
        <w:szCs w:val="18"/>
      </w:rPr>
    </w:lvl>
  </w:abstractNum>
  <w:abstractNum w:abstractNumId="7">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8">
    <w:nsid w:val="04E14A3E"/>
    <w:multiLevelType w:val="hybridMultilevel"/>
    <w:tmpl w:val="D2547C02"/>
    <w:lvl w:ilvl="0" w:tplc="04160001">
      <w:start w:val="1"/>
      <w:numFmt w:val="bullet"/>
      <w:lvlText w:val=""/>
      <w:lvlJc w:val="left"/>
      <w:pPr>
        <w:ind w:left="645" w:hanging="360"/>
      </w:pPr>
      <w:rPr>
        <w:rFonts w:ascii="Symbol" w:hAnsi="Symbol" w:hint="default"/>
      </w:rPr>
    </w:lvl>
    <w:lvl w:ilvl="1" w:tplc="04160003" w:tentative="1">
      <w:start w:val="1"/>
      <w:numFmt w:val="bullet"/>
      <w:lvlText w:val="o"/>
      <w:lvlJc w:val="left"/>
      <w:pPr>
        <w:ind w:left="1365" w:hanging="360"/>
      </w:pPr>
      <w:rPr>
        <w:rFonts w:ascii="Courier New" w:hAnsi="Courier New" w:cs="Courier New" w:hint="default"/>
      </w:rPr>
    </w:lvl>
    <w:lvl w:ilvl="2" w:tplc="04160005" w:tentative="1">
      <w:start w:val="1"/>
      <w:numFmt w:val="bullet"/>
      <w:lvlText w:val=""/>
      <w:lvlJc w:val="left"/>
      <w:pPr>
        <w:ind w:left="2085" w:hanging="360"/>
      </w:pPr>
      <w:rPr>
        <w:rFonts w:ascii="Wingdings" w:hAnsi="Wingdings" w:hint="default"/>
      </w:rPr>
    </w:lvl>
    <w:lvl w:ilvl="3" w:tplc="04160001" w:tentative="1">
      <w:start w:val="1"/>
      <w:numFmt w:val="bullet"/>
      <w:lvlText w:val=""/>
      <w:lvlJc w:val="left"/>
      <w:pPr>
        <w:ind w:left="2805" w:hanging="360"/>
      </w:pPr>
      <w:rPr>
        <w:rFonts w:ascii="Symbol" w:hAnsi="Symbol" w:hint="default"/>
      </w:rPr>
    </w:lvl>
    <w:lvl w:ilvl="4" w:tplc="04160003" w:tentative="1">
      <w:start w:val="1"/>
      <w:numFmt w:val="bullet"/>
      <w:lvlText w:val="o"/>
      <w:lvlJc w:val="left"/>
      <w:pPr>
        <w:ind w:left="3525" w:hanging="360"/>
      </w:pPr>
      <w:rPr>
        <w:rFonts w:ascii="Courier New" w:hAnsi="Courier New" w:cs="Courier New" w:hint="default"/>
      </w:rPr>
    </w:lvl>
    <w:lvl w:ilvl="5" w:tplc="04160005" w:tentative="1">
      <w:start w:val="1"/>
      <w:numFmt w:val="bullet"/>
      <w:lvlText w:val=""/>
      <w:lvlJc w:val="left"/>
      <w:pPr>
        <w:ind w:left="4245" w:hanging="360"/>
      </w:pPr>
      <w:rPr>
        <w:rFonts w:ascii="Wingdings" w:hAnsi="Wingdings" w:hint="default"/>
      </w:rPr>
    </w:lvl>
    <w:lvl w:ilvl="6" w:tplc="04160001" w:tentative="1">
      <w:start w:val="1"/>
      <w:numFmt w:val="bullet"/>
      <w:lvlText w:val=""/>
      <w:lvlJc w:val="left"/>
      <w:pPr>
        <w:ind w:left="4965" w:hanging="360"/>
      </w:pPr>
      <w:rPr>
        <w:rFonts w:ascii="Symbol" w:hAnsi="Symbol" w:hint="default"/>
      </w:rPr>
    </w:lvl>
    <w:lvl w:ilvl="7" w:tplc="04160003" w:tentative="1">
      <w:start w:val="1"/>
      <w:numFmt w:val="bullet"/>
      <w:lvlText w:val="o"/>
      <w:lvlJc w:val="left"/>
      <w:pPr>
        <w:ind w:left="5685" w:hanging="360"/>
      </w:pPr>
      <w:rPr>
        <w:rFonts w:ascii="Courier New" w:hAnsi="Courier New" w:cs="Courier New" w:hint="default"/>
      </w:rPr>
    </w:lvl>
    <w:lvl w:ilvl="8" w:tplc="04160005" w:tentative="1">
      <w:start w:val="1"/>
      <w:numFmt w:val="bullet"/>
      <w:lvlText w:val=""/>
      <w:lvlJc w:val="left"/>
      <w:pPr>
        <w:ind w:left="6405" w:hanging="360"/>
      </w:pPr>
      <w:rPr>
        <w:rFonts w:ascii="Wingdings" w:hAnsi="Wingdings" w:hint="default"/>
      </w:rPr>
    </w:lvl>
  </w:abstractNum>
  <w:abstractNum w:abstractNumId="9">
    <w:nsid w:val="05CE5F71"/>
    <w:multiLevelType w:val="hybridMultilevel"/>
    <w:tmpl w:val="15722292"/>
    <w:lvl w:ilvl="0" w:tplc="E78C7266">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0C927F27"/>
    <w:multiLevelType w:val="hybridMultilevel"/>
    <w:tmpl w:val="A8E4B47E"/>
    <w:lvl w:ilvl="0" w:tplc="04160001">
      <w:start w:val="1"/>
      <w:numFmt w:val="bullet"/>
      <w:lvlText w:val=""/>
      <w:lvlJc w:val="left"/>
      <w:pPr>
        <w:tabs>
          <w:tab w:val="num" w:pos="645"/>
        </w:tabs>
        <w:ind w:left="645" w:hanging="360"/>
      </w:pPr>
      <w:rPr>
        <w:rFonts w:ascii="Symbol" w:hAnsi="Symbol" w:hint="default"/>
      </w:rPr>
    </w:lvl>
    <w:lvl w:ilvl="1" w:tplc="04160003" w:tentative="1">
      <w:start w:val="1"/>
      <w:numFmt w:val="bullet"/>
      <w:lvlText w:val="o"/>
      <w:lvlJc w:val="left"/>
      <w:pPr>
        <w:tabs>
          <w:tab w:val="num" w:pos="1365"/>
        </w:tabs>
        <w:ind w:left="1365" w:hanging="360"/>
      </w:pPr>
      <w:rPr>
        <w:rFonts w:ascii="Courier New" w:hAnsi="Courier New" w:hint="default"/>
      </w:rPr>
    </w:lvl>
    <w:lvl w:ilvl="2" w:tplc="04160005" w:tentative="1">
      <w:start w:val="1"/>
      <w:numFmt w:val="bullet"/>
      <w:lvlText w:val=""/>
      <w:lvlJc w:val="left"/>
      <w:pPr>
        <w:tabs>
          <w:tab w:val="num" w:pos="2085"/>
        </w:tabs>
        <w:ind w:left="2085" w:hanging="360"/>
      </w:pPr>
      <w:rPr>
        <w:rFonts w:ascii="Wingdings" w:hAnsi="Wingdings" w:hint="default"/>
      </w:rPr>
    </w:lvl>
    <w:lvl w:ilvl="3" w:tplc="04160001" w:tentative="1">
      <w:start w:val="1"/>
      <w:numFmt w:val="bullet"/>
      <w:lvlText w:val=""/>
      <w:lvlJc w:val="left"/>
      <w:pPr>
        <w:tabs>
          <w:tab w:val="num" w:pos="2805"/>
        </w:tabs>
        <w:ind w:left="2805" w:hanging="360"/>
      </w:pPr>
      <w:rPr>
        <w:rFonts w:ascii="Symbol" w:hAnsi="Symbol" w:hint="default"/>
      </w:rPr>
    </w:lvl>
    <w:lvl w:ilvl="4" w:tplc="04160003" w:tentative="1">
      <w:start w:val="1"/>
      <w:numFmt w:val="bullet"/>
      <w:lvlText w:val="o"/>
      <w:lvlJc w:val="left"/>
      <w:pPr>
        <w:tabs>
          <w:tab w:val="num" w:pos="3525"/>
        </w:tabs>
        <w:ind w:left="3525" w:hanging="360"/>
      </w:pPr>
      <w:rPr>
        <w:rFonts w:ascii="Courier New" w:hAnsi="Courier New" w:hint="default"/>
      </w:rPr>
    </w:lvl>
    <w:lvl w:ilvl="5" w:tplc="04160005" w:tentative="1">
      <w:start w:val="1"/>
      <w:numFmt w:val="bullet"/>
      <w:lvlText w:val=""/>
      <w:lvlJc w:val="left"/>
      <w:pPr>
        <w:tabs>
          <w:tab w:val="num" w:pos="4245"/>
        </w:tabs>
        <w:ind w:left="4245" w:hanging="360"/>
      </w:pPr>
      <w:rPr>
        <w:rFonts w:ascii="Wingdings" w:hAnsi="Wingdings" w:hint="default"/>
      </w:rPr>
    </w:lvl>
    <w:lvl w:ilvl="6" w:tplc="04160001" w:tentative="1">
      <w:start w:val="1"/>
      <w:numFmt w:val="bullet"/>
      <w:lvlText w:val=""/>
      <w:lvlJc w:val="left"/>
      <w:pPr>
        <w:tabs>
          <w:tab w:val="num" w:pos="4965"/>
        </w:tabs>
        <w:ind w:left="4965" w:hanging="360"/>
      </w:pPr>
      <w:rPr>
        <w:rFonts w:ascii="Symbol" w:hAnsi="Symbol" w:hint="default"/>
      </w:rPr>
    </w:lvl>
    <w:lvl w:ilvl="7" w:tplc="04160003" w:tentative="1">
      <w:start w:val="1"/>
      <w:numFmt w:val="bullet"/>
      <w:lvlText w:val="o"/>
      <w:lvlJc w:val="left"/>
      <w:pPr>
        <w:tabs>
          <w:tab w:val="num" w:pos="5685"/>
        </w:tabs>
        <w:ind w:left="5685" w:hanging="360"/>
      </w:pPr>
      <w:rPr>
        <w:rFonts w:ascii="Courier New" w:hAnsi="Courier New" w:hint="default"/>
      </w:rPr>
    </w:lvl>
    <w:lvl w:ilvl="8" w:tplc="04160005" w:tentative="1">
      <w:start w:val="1"/>
      <w:numFmt w:val="bullet"/>
      <w:lvlText w:val=""/>
      <w:lvlJc w:val="left"/>
      <w:pPr>
        <w:tabs>
          <w:tab w:val="num" w:pos="6405"/>
        </w:tabs>
        <w:ind w:left="6405" w:hanging="360"/>
      </w:pPr>
      <w:rPr>
        <w:rFonts w:ascii="Wingdings" w:hAnsi="Wingdings" w:hint="default"/>
      </w:rPr>
    </w:lvl>
  </w:abstractNum>
  <w:abstractNum w:abstractNumId="11">
    <w:nsid w:val="12F86E50"/>
    <w:multiLevelType w:val="hybridMultilevel"/>
    <w:tmpl w:val="F9527434"/>
    <w:lvl w:ilvl="0" w:tplc="86BE9AE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133205F9"/>
    <w:multiLevelType w:val="hybridMultilevel"/>
    <w:tmpl w:val="F8046B72"/>
    <w:lvl w:ilvl="0" w:tplc="7132E8DC">
      <w:start w:val="1"/>
      <w:numFmt w:val="decimal"/>
      <w:lvlText w:val="%1-"/>
      <w:lvlJc w:val="left"/>
      <w:pPr>
        <w:tabs>
          <w:tab w:val="num" w:pos="1068"/>
        </w:tabs>
        <w:ind w:left="1068" w:hanging="360"/>
      </w:pPr>
      <w:rPr>
        <w:rFonts w:hint="default"/>
      </w:rPr>
    </w:lvl>
    <w:lvl w:ilvl="1" w:tplc="04160019" w:tentative="1">
      <w:start w:val="1"/>
      <w:numFmt w:val="lowerLetter"/>
      <w:lvlText w:val="%2."/>
      <w:lvlJc w:val="left"/>
      <w:pPr>
        <w:tabs>
          <w:tab w:val="num" w:pos="1788"/>
        </w:tabs>
        <w:ind w:left="1788" w:hanging="360"/>
      </w:pPr>
    </w:lvl>
    <w:lvl w:ilvl="2" w:tplc="0416001B" w:tentative="1">
      <w:start w:val="1"/>
      <w:numFmt w:val="lowerRoman"/>
      <w:lvlText w:val="%3."/>
      <w:lvlJc w:val="right"/>
      <w:pPr>
        <w:tabs>
          <w:tab w:val="num" w:pos="2508"/>
        </w:tabs>
        <w:ind w:left="2508" w:hanging="180"/>
      </w:pPr>
    </w:lvl>
    <w:lvl w:ilvl="3" w:tplc="0416000F" w:tentative="1">
      <w:start w:val="1"/>
      <w:numFmt w:val="decimal"/>
      <w:lvlText w:val="%4."/>
      <w:lvlJc w:val="left"/>
      <w:pPr>
        <w:tabs>
          <w:tab w:val="num" w:pos="3228"/>
        </w:tabs>
        <w:ind w:left="3228" w:hanging="360"/>
      </w:pPr>
    </w:lvl>
    <w:lvl w:ilvl="4" w:tplc="04160019" w:tentative="1">
      <w:start w:val="1"/>
      <w:numFmt w:val="lowerLetter"/>
      <w:lvlText w:val="%5."/>
      <w:lvlJc w:val="left"/>
      <w:pPr>
        <w:tabs>
          <w:tab w:val="num" w:pos="3948"/>
        </w:tabs>
        <w:ind w:left="3948" w:hanging="360"/>
      </w:pPr>
    </w:lvl>
    <w:lvl w:ilvl="5" w:tplc="0416001B" w:tentative="1">
      <w:start w:val="1"/>
      <w:numFmt w:val="lowerRoman"/>
      <w:lvlText w:val="%6."/>
      <w:lvlJc w:val="right"/>
      <w:pPr>
        <w:tabs>
          <w:tab w:val="num" w:pos="4668"/>
        </w:tabs>
        <w:ind w:left="4668" w:hanging="180"/>
      </w:pPr>
    </w:lvl>
    <w:lvl w:ilvl="6" w:tplc="0416000F" w:tentative="1">
      <w:start w:val="1"/>
      <w:numFmt w:val="decimal"/>
      <w:lvlText w:val="%7."/>
      <w:lvlJc w:val="left"/>
      <w:pPr>
        <w:tabs>
          <w:tab w:val="num" w:pos="5388"/>
        </w:tabs>
        <w:ind w:left="5388" w:hanging="360"/>
      </w:pPr>
    </w:lvl>
    <w:lvl w:ilvl="7" w:tplc="04160019" w:tentative="1">
      <w:start w:val="1"/>
      <w:numFmt w:val="lowerLetter"/>
      <w:lvlText w:val="%8."/>
      <w:lvlJc w:val="left"/>
      <w:pPr>
        <w:tabs>
          <w:tab w:val="num" w:pos="6108"/>
        </w:tabs>
        <w:ind w:left="6108" w:hanging="360"/>
      </w:pPr>
    </w:lvl>
    <w:lvl w:ilvl="8" w:tplc="0416001B" w:tentative="1">
      <w:start w:val="1"/>
      <w:numFmt w:val="lowerRoman"/>
      <w:lvlText w:val="%9."/>
      <w:lvlJc w:val="right"/>
      <w:pPr>
        <w:tabs>
          <w:tab w:val="num" w:pos="6828"/>
        </w:tabs>
        <w:ind w:left="6828" w:hanging="180"/>
      </w:pPr>
    </w:lvl>
  </w:abstractNum>
  <w:abstractNum w:abstractNumId="13">
    <w:nsid w:val="2027416F"/>
    <w:multiLevelType w:val="hybridMultilevel"/>
    <w:tmpl w:val="9B5C9B42"/>
    <w:lvl w:ilvl="0" w:tplc="04160011">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4">
    <w:nsid w:val="43350B11"/>
    <w:multiLevelType w:val="hybridMultilevel"/>
    <w:tmpl w:val="5BB0F0E4"/>
    <w:lvl w:ilvl="0" w:tplc="04160001">
      <w:start w:val="1"/>
      <w:numFmt w:val="bullet"/>
      <w:lvlText w:val=""/>
      <w:lvlJc w:val="left"/>
      <w:pPr>
        <w:tabs>
          <w:tab w:val="num" w:pos="645"/>
        </w:tabs>
        <w:ind w:left="645" w:hanging="360"/>
      </w:pPr>
      <w:rPr>
        <w:rFonts w:ascii="Symbol" w:hAnsi="Symbol" w:hint="default"/>
      </w:rPr>
    </w:lvl>
    <w:lvl w:ilvl="1" w:tplc="04160003" w:tentative="1">
      <w:start w:val="1"/>
      <w:numFmt w:val="bullet"/>
      <w:lvlText w:val="o"/>
      <w:lvlJc w:val="left"/>
      <w:pPr>
        <w:tabs>
          <w:tab w:val="num" w:pos="1365"/>
        </w:tabs>
        <w:ind w:left="1365" w:hanging="360"/>
      </w:pPr>
      <w:rPr>
        <w:rFonts w:ascii="Courier New" w:hAnsi="Courier New" w:hint="default"/>
      </w:rPr>
    </w:lvl>
    <w:lvl w:ilvl="2" w:tplc="04160005" w:tentative="1">
      <w:start w:val="1"/>
      <w:numFmt w:val="bullet"/>
      <w:lvlText w:val=""/>
      <w:lvlJc w:val="left"/>
      <w:pPr>
        <w:tabs>
          <w:tab w:val="num" w:pos="2085"/>
        </w:tabs>
        <w:ind w:left="2085" w:hanging="360"/>
      </w:pPr>
      <w:rPr>
        <w:rFonts w:ascii="Wingdings" w:hAnsi="Wingdings" w:hint="default"/>
      </w:rPr>
    </w:lvl>
    <w:lvl w:ilvl="3" w:tplc="04160001" w:tentative="1">
      <w:start w:val="1"/>
      <w:numFmt w:val="bullet"/>
      <w:lvlText w:val=""/>
      <w:lvlJc w:val="left"/>
      <w:pPr>
        <w:tabs>
          <w:tab w:val="num" w:pos="2805"/>
        </w:tabs>
        <w:ind w:left="2805" w:hanging="360"/>
      </w:pPr>
      <w:rPr>
        <w:rFonts w:ascii="Symbol" w:hAnsi="Symbol" w:hint="default"/>
      </w:rPr>
    </w:lvl>
    <w:lvl w:ilvl="4" w:tplc="04160003" w:tentative="1">
      <w:start w:val="1"/>
      <w:numFmt w:val="bullet"/>
      <w:lvlText w:val="o"/>
      <w:lvlJc w:val="left"/>
      <w:pPr>
        <w:tabs>
          <w:tab w:val="num" w:pos="3525"/>
        </w:tabs>
        <w:ind w:left="3525" w:hanging="360"/>
      </w:pPr>
      <w:rPr>
        <w:rFonts w:ascii="Courier New" w:hAnsi="Courier New" w:hint="default"/>
      </w:rPr>
    </w:lvl>
    <w:lvl w:ilvl="5" w:tplc="04160005" w:tentative="1">
      <w:start w:val="1"/>
      <w:numFmt w:val="bullet"/>
      <w:lvlText w:val=""/>
      <w:lvlJc w:val="left"/>
      <w:pPr>
        <w:tabs>
          <w:tab w:val="num" w:pos="4245"/>
        </w:tabs>
        <w:ind w:left="4245" w:hanging="360"/>
      </w:pPr>
      <w:rPr>
        <w:rFonts w:ascii="Wingdings" w:hAnsi="Wingdings" w:hint="default"/>
      </w:rPr>
    </w:lvl>
    <w:lvl w:ilvl="6" w:tplc="04160001" w:tentative="1">
      <w:start w:val="1"/>
      <w:numFmt w:val="bullet"/>
      <w:lvlText w:val=""/>
      <w:lvlJc w:val="left"/>
      <w:pPr>
        <w:tabs>
          <w:tab w:val="num" w:pos="4965"/>
        </w:tabs>
        <w:ind w:left="4965" w:hanging="360"/>
      </w:pPr>
      <w:rPr>
        <w:rFonts w:ascii="Symbol" w:hAnsi="Symbol" w:hint="default"/>
      </w:rPr>
    </w:lvl>
    <w:lvl w:ilvl="7" w:tplc="04160003" w:tentative="1">
      <w:start w:val="1"/>
      <w:numFmt w:val="bullet"/>
      <w:lvlText w:val="o"/>
      <w:lvlJc w:val="left"/>
      <w:pPr>
        <w:tabs>
          <w:tab w:val="num" w:pos="5685"/>
        </w:tabs>
        <w:ind w:left="5685" w:hanging="360"/>
      </w:pPr>
      <w:rPr>
        <w:rFonts w:ascii="Courier New" w:hAnsi="Courier New" w:hint="default"/>
      </w:rPr>
    </w:lvl>
    <w:lvl w:ilvl="8" w:tplc="04160005" w:tentative="1">
      <w:start w:val="1"/>
      <w:numFmt w:val="bullet"/>
      <w:lvlText w:val=""/>
      <w:lvlJc w:val="left"/>
      <w:pPr>
        <w:tabs>
          <w:tab w:val="num" w:pos="6405"/>
        </w:tabs>
        <w:ind w:left="6405" w:hanging="360"/>
      </w:pPr>
      <w:rPr>
        <w:rFonts w:ascii="Wingdings" w:hAnsi="Wingdings" w:hint="default"/>
      </w:rPr>
    </w:lvl>
  </w:abstractNum>
  <w:abstractNum w:abstractNumId="15">
    <w:nsid w:val="534A17C6"/>
    <w:multiLevelType w:val="hybridMultilevel"/>
    <w:tmpl w:val="15BE94AA"/>
    <w:lvl w:ilvl="0" w:tplc="769816F4">
      <w:start w:val="1"/>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573B3511"/>
    <w:multiLevelType w:val="hybridMultilevel"/>
    <w:tmpl w:val="8C96BA4C"/>
    <w:lvl w:ilvl="0" w:tplc="698A6AFE">
      <w:start w:val="1"/>
      <w:numFmt w:val="decimal"/>
      <w:lvlText w:val="%1."/>
      <w:lvlJc w:val="left"/>
      <w:pPr>
        <w:tabs>
          <w:tab w:val="num" w:pos="1068"/>
        </w:tabs>
        <w:ind w:left="1068" w:hanging="360"/>
      </w:pPr>
      <w:rPr>
        <w:rFonts w:hint="default"/>
      </w:rPr>
    </w:lvl>
    <w:lvl w:ilvl="1" w:tplc="1F96FED6">
      <w:numFmt w:val="none"/>
      <w:lvlText w:val=""/>
      <w:lvlJc w:val="left"/>
      <w:pPr>
        <w:tabs>
          <w:tab w:val="num" w:pos="360"/>
        </w:tabs>
      </w:pPr>
    </w:lvl>
    <w:lvl w:ilvl="2" w:tplc="E03E6146">
      <w:numFmt w:val="none"/>
      <w:lvlText w:val=""/>
      <w:lvlJc w:val="left"/>
      <w:pPr>
        <w:tabs>
          <w:tab w:val="num" w:pos="360"/>
        </w:tabs>
      </w:pPr>
    </w:lvl>
    <w:lvl w:ilvl="3" w:tplc="0EF4ED26">
      <w:numFmt w:val="none"/>
      <w:lvlText w:val=""/>
      <w:lvlJc w:val="left"/>
      <w:pPr>
        <w:tabs>
          <w:tab w:val="num" w:pos="360"/>
        </w:tabs>
      </w:pPr>
    </w:lvl>
    <w:lvl w:ilvl="4" w:tplc="4B2AF824">
      <w:numFmt w:val="none"/>
      <w:lvlText w:val=""/>
      <w:lvlJc w:val="left"/>
      <w:pPr>
        <w:tabs>
          <w:tab w:val="num" w:pos="360"/>
        </w:tabs>
      </w:pPr>
    </w:lvl>
    <w:lvl w:ilvl="5" w:tplc="14D23084">
      <w:numFmt w:val="none"/>
      <w:lvlText w:val=""/>
      <w:lvlJc w:val="left"/>
      <w:pPr>
        <w:tabs>
          <w:tab w:val="num" w:pos="360"/>
        </w:tabs>
      </w:pPr>
    </w:lvl>
    <w:lvl w:ilvl="6" w:tplc="8902B296">
      <w:numFmt w:val="none"/>
      <w:lvlText w:val=""/>
      <w:lvlJc w:val="left"/>
      <w:pPr>
        <w:tabs>
          <w:tab w:val="num" w:pos="360"/>
        </w:tabs>
      </w:pPr>
    </w:lvl>
    <w:lvl w:ilvl="7" w:tplc="D95AEA66">
      <w:numFmt w:val="none"/>
      <w:lvlText w:val=""/>
      <w:lvlJc w:val="left"/>
      <w:pPr>
        <w:tabs>
          <w:tab w:val="num" w:pos="360"/>
        </w:tabs>
      </w:pPr>
    </w:lvl>
    <w:lvl w:ilvl="8" w:tplc="CD8AB23A">
      <w:numFmt w:val="none"/>
      <w:lvlText w:val=""/>
      <w:lvlJc w:val="left"/>
      <w:pPr>
        <w:tabs>
          <w:tab w:val="num" w:pos="360"/>
        </w:tabs>
      </w:pPr>
    </w:lvl>
  </w:abstractNum>
  <w:abstractNum w:abstractNumId="17">
    <w:nsid w:val="682F0D79"/>
    <w:multiLevelType w:val="hybridMultilevel"/>
    <w:tmpl w:val="1554A302"/>
    <w:lvl w:ilvl="0" w:tplc="04160001">
      <w:start w:val="1"/>
      <w:numFmt w:val="bullet"/>
      <w:lvlText w:val=""/>
      <w:lvlJc w:val="left"/>
      <w:pPr>
        <w:tabs>
          <w:tab w:val="num" w:pos="720"/>
        </w:tabs>
        <w:ind w:left="720"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18">
    <w:nsid w:val="6D1A3F50"/>
    <w:multiLevelType w:val="hybridMultilevel"/>
    <w:tmpl w:val="4AAC333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20">
    <w:nsid w:val="798A6A77"/>
    <w:multiLevelType w:val="hybridMultilevel"/>
    <w:tmpl w:val="0E146B4E"/>
    <w:lvl w:ilvl="0" w:tplc="CE006196">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13"/>
  </w:num>
  <w:num w:numId="9">
    <w:abstractNumId w:val="15"/>
  </w:num>
  <w:num w:numId="10">
    <w:abstractNumId w:val="14"/>
  </w:num>
  <w:num w:numId="11">
    <w:abstractNumId w:val="8"/>
  </w:num>
  <w:num w:numId="12">
    <w:abstractNumId w:val="10"/>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num>
  <w:num w:numId="17">
    <w:abstractNumId w:val="18"/>
  </w:num>
  <w:num w:numId="18">
    <w:abstractNumId w:val="16"/>
  </w:num>
  <w:num w:numId="19">
    <w:abstractNumId w:val="12"/>
  </w:num>
  <w:num w:numId="20">
    <w:abstractNumId w:val="19"/>
  </w:num>
  <w:num w:numId="21">
    <w:abstractNumId w:val="9"/>
  </w:num>
  <w:num w:numId="22">
    <w:abstractNumId w:val="20"/>
  </w:num>
  <w:num w:numId="23">
    <w:abstractNumId w:val="11"/>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attachedTemplate r:id="rId1"/>
  <w:documentProtection w:edit="forms" w:enforcement="1" w:cryptProviderType="rsaAES" w:cryptAlgorithmClass="hash" w:cryptAlgorithmType="typeAny" w:cryptAlgorithmSid="14" w:cryptSpinCount="100000" w:hash="ct/igWxAGAODimT3CF3zR0d++0EU5cgiqFr2I3sBtQeYlinsNfQgS4MgQB5qL3ow/+7qMPYchK/4H6xIPvHkgg==" w:salt="FO2vRBVFcnJzQOXTHC6qeA=="/>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73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781B"/>
    <w:rsid w:val="0000328A"/>
    <w:rsid w:val="00003649"/>
    <w:rsid w:val="000037FD"/>
    <w:rsid w:val="00004541"/>
    <w:rsid w:val="00004B3B"/>
    <w:rsid w:val="00006D4C"/>
    <w:rsid w:val="00007A1A"/>
    <w:rsid w:val="0001376A"/>
    <w:rsid w:val="00014DCD"/>
    <w:rsid w:val="000178C5"/>
    <w:rsid w:val="00017A56"/>
    <w:rsid w:val="00022B64"/>
    <w:rsid w:val="000241BB"/>
    <w:rsid w:val="00026B80"/>
    <w:rsid w:val="00027C77"/>
    <w:rsid w:val="0003262A"/>
    <w:rsid w:val="00034C73"/>
    <w:rsid w:val="00034CB4"/>
    <w:rsid w:val="000360A4"/>
    <w:rsid w:val="00037F6E"/>
    <w:rsid w:val="00042DED"/>
    <w:rsid w:val="00043A54"/>
    <w:rsid w:val="0004467E"/>
    <w:rsid w:val="00046010"/>
    <w:rsid w:val="000464D9"/>
    <w:rsid w:val="000478E5"/>
    <w:rsid w:val="00050EB2"/>
    <w:rsid w:val="00051C8B"/>
    <w:rsid w:val="00053E8B"/>
    <w:rsid w:val="000634D0"/>
    <w:rsid w:val="00065D19"/>
    <w:rsid w:val="000722D6"/>
    <w:rsid w:val="00076BD0"/>
    <w:rsid w:val="000800E1"/>
    <w:rsid w:val="00080C3E"/>
    <w:rsid w:val="00081740"/>
    <w:rsid w:val="00081ED7"/>
    <w:rsid w:val="00084BFC"/>
    <w:rsid w:val="00090988"/>
    <w:rsid w:val="00092D82"/>
    <w:rsid w:val="00094FCA"/>
    <w:rsid w:val="000A5CC3"/>
    <w:rsid w:val="000A65D7"/>
    <w:rsid w:val="000A694A"/>
    <w:rsid w:val="000A7D64"/>
    <w:rsid w:val="000B2371"/>
    <w:rsid w:val="000B3CBD"/>
    <w:rsid w:val="000B4E12"/>
    <w:rsid w:val="000B7B02"/>
    <w:rsid w:val="000C1F6A"/>
    <w:rsid w:val="000C34F3"/>
    <w:rsid w:val="000C38F4"/>
    <w:rsid w:val="000C3985"/>
    <w:rsid w:val="000C415C"/>
    <w:rsid w:val="000C5B34"/>
    <w:rsid w:val="000C7004"/>
    <w:rsid w:val="000C784B"/>
    <w:rsid w:val="000D67FE"/>
    <w:rsid w:val="000D7901"/>
    <w:rsid w:val="000D7E68"/>
    <w:rsid w:val="000E04B8"/>
    <w:rsid w:val="000E1279"/>
    <w:rsid w:val="000E29E2"/>
    <w:rsid w:val="000F0016"/>
    <w:rsid w:val="000F4390"/>
    <w:rsid w:val="000F5BDB"/>
    <w:rsid w:val="000F7E26"/>
    <w:rsid w:val="00101D2F"/>
    <w:rsid w:val="001072E7"/>
    <w:rsid w:val="0011035E"/>
    <w:rsid w:val="0011430E"/>
    <w:rsid w:val="00117CD4"/>
    <w:rsid w:val="00120247"/>
    <w:rsid w:val="00124896"/>
    <w:rsid w:val="0012575E"/>
    <w:rsid w:val="00131EF7"/>
    <w:rsid w:val="001327B4"/>
    <w:rsid w:val="00133A4E"/>
    <w:rsid w:val="0013473D"/>
    <w:rsid w:val="0013548C"/>
    <w:rsid w:val="00137732"/>
    <w:rsid w:val="001426C1"/>
    <w:rsid w:val="00146233"/>
    <w:rsid w:val="00147EAA"/>
    <w:rsid w:val="00152A82"/>
    <w:rsid w:val="001601D8"/>
    <w:rsid w:val="00165154"/>
    <w:rsid w:val="001677F8"/>
    <w:rsid w:val="0017407B"/>
    <w:rsid w:val="001746CD"/>
    <w:rsid w:val="0018034C"/>
    <w:rsid w:val="00183D7F"/>
    <w:rsid w:val="00184B1B"/>
    <w:rsid w:val="0019341B"/>
    <w:rsid w:val="001960DF"/>
    <w:rsid w:val="001A294F"/>
    <w:rsid w:val="001A325A"/>
    <w:rsid w:val="001A332F"/>
    <w:rsid w:val="001A380D"/>
    <w:rsid w:val="001A6012"/>
    <w:rsid w:val="001A664B"/>
    <w:rsid w:val="001A6A81"/>
    <w:rsid w:val="001A7305"/>
    <w:rsid w:val="001B0892"/>
    <w:rsid w:val="001B0F3B"/>
    <w:rsid w:val="001B27AD"/>
    <w:rsid w:val="001B4F89"/>
    <w:rsid w:val="001B6991"/>
    <w:rsid w:val="001B69E0"/>
    <w:rsid w:val="001B6BA5"/>
    <w:rsid w:val="001B7071"/>
    <w:rsid w:val="001B7334"/>
    <w:rsid w:val="001C492F"/>
    <w:rsid w:val="001D6D72"/>
    <w:rsid w:val="001D7088"/>
    <w:rsid w:val="001E053A"/>
    <w:rsid w:val="001E1209"/>
    <w:rsid w:val="001E2DE7"/>
    <w:rsid w:val="001E57BE"/>
    <w:rsid w:val="001E607D"/>
    <w:rsid w:val="001E622A"/>
    <w:rsid w:val="001F33F4"/>
    <w:rsid w:val="001F3CFE"/>
    <w:rsid w:val="001F41F7"/>
    <w:rsid w:val="002003C9"/>
    <w:rsid w:val="0020079F"/>
    <w:rsid w:val="00203ECE"/>
    <w:rsid w:val="002051FF"/>
    <w:rsid w:val="002115BA"/>
    <w:rsid w:val="00212E5A"/>
    <w:rsid w:val="002158AD"/>
    <w:rsid w:val="00216442"/>
    <w:rsid w:val="002202C9"/>
    <w:rsid w:val="002305AE"/>
    <w:rsid w:val="00230EDD"/>
    <w:rsid w:val="00231A86"/>
    <w:rsid w:val="002358D7"/>
    <w:rsid w:val="0024005C"/>
    <w:rsid w:val="00242CA9"/>
    <w:rsid w:val="00244714"/>
    <w:rsid w:val="00244F1A"/>
    <w:rsid w:val="0024592B"/>
    <w:rsid w:val="00246AB4"/>
    <w:rsid w:val="002525C6"/>
    <w:rsid w:val="00254B4B"/>
    <w:rsid w:val="00255CB8"/>
    <w:rsid w:val="00257AFF"/>
    <w:rsid w:val="00264330"/>
    <w:rsid w:val="00264754"/>
    <w:rsid w:val="00264872"/>
    <w:rsid w:val="00265880"/>
    <w:rsid w:val="00272C13"/>
    <w:rsid w:val="002742B3"/>
    <w:rsid w:val="00283051"/>
    <w:rsid w:val="00287B23"/>
    <w:rsid w:val="00294AEA"/>
    <w:rsid w:val="002951E7"/>
    <w:rsid w:val="00295450"/>
    <w:rsid w:val="0029672A"/>
    <w:rsid w:val="002A02BE"/>
    <w:rsid w:val="002A0924"/>
    <w:rsid w:val="002A1CAE"/>
    <w:rsid w:val="002A22C7"/>
    <w:rsid w:val="002A25E0"/>
    <w:rsid w:val="002A48F7"/>
    <w:rsid w:val="002A52CC"/>
    <w:rsid w:val="002A56DE"/>
    <w:rsid w:val="002A5CD4"/>
    <w:rsid w:val="002A62A2"/>
    <w:rsid w:val="002B45AB"/>
    <w:rsid w:val="002B51EA"/>
    <w:rsid w:val="002B568C"/>
    <w:rsid w:val="002B765E"/>
    <w:rsid w:val="002C1927"/>
    <w:rsid w:val="002C1A4C"/>
    <w:rsid w:val="002C36B2"/>
    <w:rsid w:val="002C410B"/>
    <w:rsid w:val="002C6012"/>
    <w:rsid w:val="002C6216"/>
    <w:rsid w:val="002C74C3"/>
    <w:rsid w:val="002D34AA"/>
    <w:rsid w:val="002D3957"/>
    <w:rsid w:val="002E02C1"/>
    <w:rsid w:val="002E1577"/>
    <w:rsid w:val="002E1B7C"/>
    <w:rsid w:val="002E28C5"/>
    <w:rsid w:val="002E4151"/>
    <w:rsid w:val="002E4F5A"/>
    <w:rsid w:val="002F5381"/>
    <w:rsid w:val="002F6B24"/>
    <w:rsid w:val="00302C63"/>
    <w:rsid w:val="003041BE"/>
    <w:rsid w:val="003045B7"/>
    <w:rsid w:val="00307481"/>
    <w:rsid w:val="00310219"/>
    <w:rsid w:val="00310B1A"/>
    <w:rsid w:val="003139E0"/>
    <w:rsid w:val="00313B49"/>
    <w:rsid w:val="00313DC7"/>
    <w:rsid w:val="003155C5"/>
    <w:rsid w:val="003161B2"/>
    <w:rsid w:val="0031660B"/>
    <w:rsid w:val="003171EA"/>
    <w:rsid w:val="003216D8"/>
    <w:rsid w:val="00321720"/>
    <w:rsid w:val="00325460"/>
    <w:rsid w:val="00326CC0"/>
    <w:rsid w:val="003372DE"/>
    <w:rsid w:val="0034001A"/>
    <w:rsid w:val="003418E8"/>
    <w:rsid w:val="00345AFE"/>
    <w:rsid w:val="003571D3"/>
    <w:rsid w:val="00361FF5"/>
    <w:rsid w:val="003647C7"/>
    <w:rsid w:val="00365A08"/>
    <w:rsid w:val="0036629F"/>
    <w:rsid w:val="00376E23"/>
    <w:rsid w:val="0038197B"/>
    <w:rsid w:val="00383F2E"/>
    <w:rsid w:val="0038543A"/>
    <w:rsid w:val="003877F8"/>
    <w:rsid w:val="00387F2F"/>
    <w:rsid w:val="0039109E"/>
    <w:rsid w:val="00391367"/>
    <w:rsid w:val="00395AF7"/>
    <w:rsid w:val="0039794D"/>
    <w:rsid w:val="003A285D"/>
    <w:rsid w:val="003A35B9"/>
    <w:rsid w:val="003A3F8C"/>
    <w:rsid w:val="003A7FED"/>
    <w:rsid w:val="003B1C3E"/>
    <w:rsid w:val="003B1F0D"/>
    <w:rsid w:val="003B2B86"/>
    <w:rsid w:val="003B344F"/>
    <w:rsid w:val="003B53E8"/>
    <w:rsid w:val="003C02DC"/>
    <w:rsid w:val="003C05CE"/>
    <w:rsid w:val="003C1729"/>
    <w:rsid w:val="003C2569"/>
    <w:rsid w:val="003C792E"/>
    <w:rsid w:val="003D083B"/>
    <w:rsid w:val="003D12C5"/>
    <w:rsid w:val="003E538A"/>
    <w:rsid w:val="003E59CA"/>
    <w:rsid w:val="003F7083"/>
    <w:rsid w:val="003F7FE4"/>
    <w:rsid w:val="004006C8"/>
    <w:rsid w:val="004038F6"/>
    <w:rsid w:val="00403CD6"/>
    <w:rsid w:val="004053E2"/>
    <w:rsid w:val="00410D9A"/>
    <w:rsid w:val="00412CC1"/>
    <w:rsid w:val="00416881"/>
    <w:rsid w:val="00416CA9"/>
    <w:rsid w:val="004176E8"/>
    <w:rsid w:val="00417C29"/>
    <w:rsid w:val="0042114D"/>
    <w:rsid w:val="00424F02"/>
    <w:rsid w:val="00425C20"/>
    <w:rsid w:val="00425F77"/>
    <w:rsid w:val="0043024F"/>
    <w:rsid w:val="00432BC5"/>
    <w:rsid w:val="00441E28"/>
    <w:rsid w:val="0044326C"/>
    <w:rsid w:val="00444EF3"/>
    <w:rsid w:val="00446345"/>
    <w:rsid w:val="00451021"/>
    <w:rsid w:val="004526C6"/>
    <w:rsid w:val="00453913"/>
    <w:rsid w:val="00454DA3"/>
    <w:rsid w:val="00455086"/>
    <w:rsid w:val="004559F2"/>
    <w:rsid w:val="0046299E"/>
    <w:rsid w:val="00462C6A"/>
    <w:rsid w:val="00463E62"/>
    <w:rsid w:val="004659D6"/>
    <w:rsid w:val="004723AF"/>
    <w:rsid w:val="00473B09"/>
    <w:rsid w:val="00473B68"/>
    <w:rsid w:val="004747A6"/>
    <w:rsid w:val="004769CF"/>
    <w:rsid w:val="00482FDA"/>
    <w:rsid w:val="00494510"/>
    <w:rsid w:val="00495119"/>
    <w:rsid w:val="004969CF"/>
    <w:rsid w:val="004974FD"/>
    <w:rsid w:val="004A2A49"/>
    <w:rsid w:val="004A2EB4"/>
    <w:rsid w:val="004A2EC0"/>
    <w:rsid w:val="004B0C4B"/>
    <w:rsid w:val="004B17F6"/>
    <w:rsid w:val="004B373E"/>
    <w:rsid w:val="004B3C18"/>
    <w:rsid w:val="004B4651"/>
    <w:rsid w:val="004B550B"/>
    <w:rsid w:val="004C1DA1"/>
    <w:rsid w:val="004C24F3"/>
    <w:rsid w:val="004C27F1"/>
    <w:rsid w:val="004C34CC"/>
    <w:rsid w:val="004C43FA"/>
    <w:rsid w:val="004C58E1"/>
    <w:rsid w:val="004D1746"/>
    <w:rsid w:val="004D2008"/>
    <w:rsid w:val="004D261C"/>
    <w:rsid w:val="004D2F86"/>
    <w:rsid w:val="004D31B4"/>
    <w:rsid w:val="004D4D9E"/>
    <w:rsid w:val="004D7009"/>
    <w:rsid w:val="004D7381"/>
    <w:rsid w:val="004D750B"/>
    <w:rsid w:val="004E1B1B"/>
    <w:rsid w:val="004E1E7D"/>
    <w:rsid w:val="004E7E71"/>
    <w:rsid w:val="004F3F74"/>
    <w:rsid w:val="005002F2"/>
    <w:rsid w:val="00512485"/>
    <w:rsid w:val="00513912"/>
    <w:rsid w:val="005154FE"/>
    <w:rsid w:val="0051622A"/>
    <w:rsid w:val="00517586"/>
    <w:rsid w:val="005233DD"/>
    <w:rsid w:val="0052721A"/>
    <w:rsid w:val="00530B41"/>
    <w:rsid w:val="00531E62"/>
    <w:rsid w:val="00532D26"/>
    <w:rsid w:val="00534B43"/>
    <w:rsid w:val="0054063E"/>
    <w:rsid w:val="0055005C"/>
    <w:rsid w:val="00551478"/>
    <w:rsid w:val="005522AA"/>
    <w:rsid w:val="005549FB"/>
    <w:rsid w:val="005553E8"/>
    <w:rsid w:val="00556912"/>
    <w:rsid w:val="00560FDB"/>
    <w:rsid w:val="005620DA"/>
    <w:rsid w:val="00570BAD"/>
    <w:rsid w:val="00570F89"/>
    <w:rsid w:val="005733E5"/>
    <w:rsid w:val="00574BAA"/>
    <w:rsid w:val="00576085"/>
    <w:rsid w:val="005762C7"/>
    <w:rsid w:val="00577E80"/>
    <w:rsid w:val="00581379"/>
    <w:rsid w:val="005844C8"/>
    <w:rsid w:val="005859A9"/>
    <w:rsid w:val="005861C4"/>
    <w:rsid w:val="0059667A"/>
    <w:rsid w:val="005A472F"/>
    <w:rsid w:val="005A7F86"/>
    <w:rsid w:val="005B2F22"/>
    <w:rsid w:val="005B323D"/>
    <w:rsid w:val="005B4AA3"/>
    <w:rsid w:val="005B6FA4"/>
    <w:rsid w:val="005C3AEB"/>
    <w:rsid w:val="005C64CE"/>
    <w:rsid w:val="005C6563"/>
    <w:rsid w:val="005D0A79"/>
    <w:rsid w:val="005D12C3"/>
    <w:rsid w:val="005D3913"/>
    <w:rsid w:val="005D44D3"/>
    <w:rsid w:val="005D48C6"/>
    <w:rsid w:val="005D4BD4"/>
    <w:rsid w:val="005D5252"/>
    <w:rsid w:val="005D59D3"/>
    <w:rsid w:val="005E2BF7"/>
    <w:rsid w:val="005E353C"/>
    <w:rsid w:val="005E3BAC"/>
    <w:rsid w:val="005E4440"/>
    <w:rsid w:val="005E6184"/>
    <w:rsid w:val="005F167B"/>
    <w:rsid w:val="005F3D62"/>
    <w:rsid w:val="005F4AAE"/>
    <w:rsid w:val="005F4B4F"/>
    <w:rsid w:val="005F5891"/>
    <w:rsid w:val="005F5D66"/>
    <w:rsid w:val="005F62AD"/>
    <w:rsid w:val="005F6702"/>
    <w:rsid w:val="006015EA"/>
    <w:rsid w:val="00601DF5"/>
    <w:rsid w:val="00605580"/>
    <w:rsid w:val="006063E2"/>
    <w:rsid w:val="00610614"/>
    <w:rsid w:val="00610C41"/>
    <w:rsid w:val="0061179A"/>
    <w:rsid w:val="006150B7"/>
    <w:rsid w:val="00621E18"/>
    <w:rsid w:val="00624798"/>
    <w:rsid w:val="00633341"/>
    <w:rsid w:val="00637078"/>
    <w:rsid w:val="006445C7"/>
    <w:rsid w:val="0064686F"/>
    <w:rsid w:val="00646CF5"/>
    <w:rsid w:val="00652A1D"/>
    <w:rsid w:val="00653064"/>
    <w:rsid w:val="006535C5"/>
    <w:rsid w:val="00657B6C"/>
    <w:rsid w:val="0066164D"/>
    <w:rsid w:val="006643AF"/>
    <w:rsid w:val="0066781B"/>
    <w:rsid w:val="006679C2"/>
    <w:rsid w:val="00673D54"/>
    <w:rsid w:val="006773E9"/>
    <w:rsid w:val="00682F7D"/>
    <w:rsid w:val="00683467"/>
    <w:rsid w:val="006842C1"/>
    <w:rsid w:val="006901D7"/>
    <w:rsid w:val="006913C5"/>
    <w:rsid w:val="00692DFD"/>
    <w:rsid w:val="0069571D"/>
    <w:rsid w:val="006A0B1E"/>
    <w:rsid w:val="006A14B5"/>
    <w:rsid w:val="006A40E4"/>
    <w:rsid w:val="006A4908"/>
    <w:rsid w:val="006A7121"/>
    <w:rsid w:val="006B29DF"/>
    <w:rsid w:val="006B70A1"/>
    <w:rsid w:val="006C0F3D"/>
    <w:rsid w:val="006C2B11"/>
    <w:rsid w:val="006C314C"/>
    <w:rsid w:val="006C79B7"/>
    <w:rsid w:val="006D7C4F"/>
    <w:rsid w:val="006D7E16"/>
    <w:rsid w:val="006D7F37"/>
    <w:rsid w:val="006E1E49"/>
    <w:rsid w:val="006E1F77"/>
    <w:rsid w:val="006E204F"/>
    <w:rsid w:val="006E2691"/>
    <w:rsid w:val="006E2F30"/>
    <w:rsid w:val="006E4F7C"/>
    <w:rsid w:val="00700F86"/>
    <w:rsid w:val="007041C1"/>
    <w:rsid w:val="007126ED"/>
    <w:rsid w:val="007135C0"/>
    <w:rsid w:val="0071414D"/>
    <w:rsid w:val="00716FE7"/>
    <w:rsid w:val="00721785"/>
    <w:rsid w:val="00722859"/>
    <w:rsid w:val="00726610"/>
    <w:rsid w:val="0072665A"/>
    <w:rsid w:val="00730696"/>
    <w:rsid w:val="00732359"/>
    <w:rsid w:val="007324B9"/>
    <w:rsid w:val="00732BE3"/>
    <w:rsid w:val="0073435A"/>
    <w:rsid w:val="00740F7B"/>
    <w:rsid w:val="00742C3C"/>
    <w:rsid w:val="007444B5"/>
    <w:rsid w:val="00745170"/>
    <w:rsid w:val="007467E6"/>
    <w:rsid w:val="00746EED"/>
    <w:rsid w:val="007552B8"/>
    <w:rsid w:val="00757591"/>
    <w:rsid w:val="00757E63"/>
    <w:rsid w:val="007615B3"/>
    <w:rsid w:val="00762341"/>
    <w:rsid w:val="00764C13"/>
    <w:rsid w:val="00766146"/>
    <w:rsid w:val="0077327A"/>
    <w:rsid w:val="00773693"/>
    <w:rsid w:val="007775B7"/>
    <w:rsid w:val="00781660"/>
    <w:rsid w:val="00791F6C"/>
    <w:rsid w:val="007920CE"/>
    <w:rsid w:val="00792D75"/>
    <w:rsid w:val="007A0996"/>
    <w:rsid w:val="007A66E1"/>
    <w:rsid w:val="007B327E"/>
    <w:rsid w:val="007C12B5"/>
    <w:rsid w:val="007C1603"/>
    <w:rsid w:val="007C5A3C"/>
    <w:rsid w:val="007C69D1"/>
    <w:rsid w:val="007C6FBF"/>
    <w:rsid w:val="007D07BE"/>
    <w:rsid w:val="007D157A"/>
    <w:rsid w:val="007D4E48"/>
    <w:rsid w:val="007D5030"/>
    <w:rsid w:val="007D5715"/>
    <w:rsid w:val="007D5D3E"/>
    <w:rsid w:val="007D6BB0"/>
    <w:rsid w:val="007E3062"/>
    <w:rsid w:val="007E4CFA"/>
    <w:rsid w:val="007E72B2"/>
    <w:rsid w:val="007E78B8"/>
    <w:rsid w:val="007E7DD4"/>
    <w:rsid w:val="007F2BAB"/>
    <w:rsid w:val="007F431F"/>
    <w:rsid w:val="007F7177"/>
    <w:rsid w:val="007F7D5F"/>
    <w:rsid w:val="00801CEC"/>
    <w:rsid w:val="008027A0"/>
    <w:rsid w:val="008035DA"/>
    <w:rsid w:val="00804381"/>
    <w:rsid w:val="00806122"/>
    <w:rsid w:val="00807B9F"/>
    <w:rsid w:val="00811867"/>
    <w:rsid w:val="008202F7"/>
    <w:rsid w:val="00822453"/>
    <w:rsid w:val="00823E70"/>
    <w:rsid w:val="00823F05"/>
    <w:rsid w:val="00825C6C"/>
    <w:rsid w:val="00826FA9"/>
    <w:rsid w:val="0083059B"/>
    <w:rsid w:val="00831611"/>
    <w:rsid w:val="008323D6"/>
    <w:rsid w:val="0083323E"/>
    <w:rsid w:val="00833910"/>
    <w:rsid w:val="00834142"/>
    <w:rsid w:val="008342D6"/>
    <w:rsid w:val="008350CC"/>
    <w:rsid w:val="00841194"/>
    <w:rsid w:val="00844849"/>
    <w:rsid w:val="00845B71"/>
    <w:rsid w:val="00845D51"/>
    <w:rsid w:val="00846E8C"/>
    <w:rsid w:val="008518A1"/>
    <w:rsid w:val="00852529"/>
    <w:rsid w:val="00853831"/>
    <w:rsid w:val="00857C97"/>
    <w:rsid w:val="00857F7B"/>
    <w:rsid w:val="008615A2"/>
    <w:rsid w:val="00861B42"/>
    <w:rsid w:val="00861C61"/>
    <w:rsid w:val="00864D10"/>
    <w:rsid w:val="00870ED9"/>
    <w:rsid w:val="008743E3"/>
    <w:rsid w:val="00877284"/>
    <w:rsid w:val="008774C1"/>
    <w:rsid w:val="00877C88"/>
    <w:rsid w:val="00880746"/>
    <w:rsid w:val="00880887"/>
    <w:rsid w:val="00883ED6"/>
    <w:rsid w:val="00884D6E"/>
    <w:rsid w:val="00885F86"/>
    <w:rsid w:val="00893D4E"/>
    <w:rsid w:val="008A03BF"/>
    <w:rsid w:val="008A0EFA"/>
    <w:rsid w:val="008A223A"/>
    <w:rsid w:val="008A327E"/>
    <w:rsid w:val="008A3F68"/>
    <w:rsid w:val="008C042F"/>
    <w:rsid w:val="008C0457"/>
    <w:rsid w:val="008C70EF"/>
    <w:rsid w:val="008D08FD"/>
    <w:rsid w:val="008D38BF"/>
    <w:rsid w:val="008D439F"/>
    <w:rsid w:val="008D56C3"/>
    <w:rsid w:val="008E050F"/>
    <w:rsid w:val="008E1DA1"/>
    <w:rsid w:val="008E3310"/>
    <w:rsid w:val="008E55FF"/>
    <w:rsid w:val="008E6194"/>
    <w:rsid w:val="008E6251"/>
    <w:rsid w:val="008F0D2E"/>
    <w:rsid w:val="008F1550"/>
    <w:rsid w:val="0090007B"/>
    <w:rsid w:val="0090316F"/>
    <w:rsid w:val="00905E1B"/>
    <w:rsid w:val="009065EF"/>
    <w:rsid w:val="00906E4F"/>
    <w:rsid w:val="00911C55"/>
    <w:rsid w:val="00912917"/>
    <w:rsid w:val="009231F6"/>
    <w:rsid w:val="00926BA9"/>
    <w:rsid w:val="00931E62"/>
    <w:rsid w:val="009348FB"/>
    <w:rsid w:val="00935AEF"/>
    <w:rsid w:val="00941F67"/>
    <w:rsid w:val="00947025"/>
    <w:rsid w:val="00951A3B"/>
    <w:rsid w:val="00951AF9"/>
    <w:rsid w:val="00955A2A"/>
    <w:rsid w:val="00955CD4"/>
    <w:rsid w:val="009570BF"/>
    <w:rsid w:val="00957265"/>
    <w:rsid w:val="00957300"/>
    <w:rsid w:val="009577B2"/>
    <w:rsid w:val="009579CF"/>
    <w:rsid w:val="00957B21"/>
    <w:rsid w:val="00961768"/>
    <w:rsid w:val="00963B1C"/>
    <w:rsid w:val="0096671D"/>
    <w:rsid w:val="00970B47"/>
    <w:rsid w:val="009717C3"/>
    <w:rsid w:val="0097250E"/>
    <w:rsid w:val="00976771"/>
    <w:rsid w:val="00982B20"/>
    <w:rsid w:val="00982DFE"/>
    <w:rsid w:val="00983D70"/>
    <w:rsid w:val="00984009"/>
    <w:rsid w:val="009A0FAF"/>
    <w:rsid w:val="009A7D37"/>
    <w:rsid w:val="009B4439"/>
    <w:rsid w:val="009C611B"/>
    <w:rsid w:val="009D18C5"/>
    <w:rsid w:val="009D1A2D"/>
    <w:rsid w:val="009D69B8"/>
    <w:rsid w:val="009D7CEF"/>
    <w:rsid w:val="009F0805"/>
    <w:rsid w:val="009F32A4"/>
    <w:rsid w:val="009F3A3C"/>
    <w:rsid w:val="009F7642"/>
    <w:rsid w:val="00A00750"/>
    <w:rsid w:val="00A01E6A"/>
    <w:rsid w:val="00A03621"/>
    <w:rsid w:val="00A042E1"/>
    <w:rsid w:val="00A154E7"/>
    <w:rsid w:val="00A15C63"/>
    <w:rsid w:val="00A1635E"/>
    <w:rsid w:val="00A202E7"/>
    <w:rsid w:val="00A21D11"/>
    <w:rsid w:val="00A2742E"/>
    <w:rsid w:val="00A3387F"/>
    <w:rsid w:val="00A340CC"/>
    <w:rsid w:val="00A34307"/>
    <w:rsid w:val="00A3559C"/>
    <w:rsid w:val="00A365B2"/>
    <w:rsid w:val="00A40995"/>
    <w:rsid w:val="00A41665"/>
    <w:rsid w:val="00A41EE5"/>
    <w:rsid w:val="00A44805"/>
    <w:rsid w:val="00A44E0C"/>
    <w:rsid w:val="00A45C42"/>
    <w:rsid w:val="00A46021"/>
    <w:rsid w:val="00A471ED"/>
    <w:rsid w:val="00A51198"/>
    <w:rsid w:val="00A51821"/>
    <w:rsid w:val="00A550FF"/>
    <w:rsid w:val="00A61A04"/>
    <w:rsid w:val="00A62CED"/>
    <w:rsid w:val="00A63D3A"/>
    <w:rsid w:val="00A6508E"/>
    <w:rsid w:val="00A71767"/>
    <w:rsid w:val="00A7255E"/>
    <w:rsid w:val="00A72964"/>
    <w:rsid w:val="00A72B4E"/>
    <w:rsid w:val="00A72F0B"/>
    <w:rsid w:val="00A815AB"/>
    <w:rsid w:val="00A81DC2"/>
    <w:rsid w:val="00A95C53"/>
    <w:rsid w:val="00AA6E8A"/>
    <w:rsid w:val="00AB11DD"/>
    <w:rsid w:val="00AB1874"/>
    <w:rsid w:val="00AB6038"/>
    <w:rsid w:val="00AC570F"/>
    <w:rsid w:val="00AC7CAB"/>
    <w:rsid w:val="00AD0A94"/>
    <w:rsid w:val="00AD1027"/>
    <w:rsid w:val="00AD4323"/>
    <w:rsid w:val="00AD5CA7"/>
    <w:rsid w:val="00AD5FD2"/>
    <w:rsid w:val="00AD641C"/>
    <w:rsid w:val="00AD6D61"/>
    <w:rsid w:val="00AD78CB"/>
    <w:rsid w:val="00AE135B"/>
    <w:rsid w:val="00AE1826"/>
    <w:rsid w:val="00AE35B8"/>
    <w:rsid w:val="00AE4125"/>
    <w:rsid w:val="00AE5B5B"/>
    <w:rsid w:val="00AE6AE9"/>
    <w:rsid w:val="00AF0D17"/>
    <w:rsid w:val="00AF0EA9"/>
    <w:rsid w:val="00AF5984"/>
    <w:rsid w:val="00B00CD9"/>
    <w:rsid w:val="00B10A3B"/>
    <w:rsid w:val="00B11893"/>
    <w:rsid w:val="00B11E41"/>
    <w:rsid w:val="00B1398B"/>
    <w:rsid w:val="00B2096B"/>
    <w:rsid w:val="00B20DFB"/>
    <w:rsid w:val="00B271E7"/>
    <w:rsid w:val="00B318C9"/>
    <w:rsid w:val="00B3314B"/>
    <w:rsid w:val="00B34CCC"/>
    <w:rsid w:val="00B3510F"/>
    <w:rsid w:val="00B35D25"/>
    <w:rsid w:val="00B368F3"/>
    <w:rsid w:val="00B40E26"/>
    <w:rsid w:val="00B44E22"/>
    <w:rsid w:val="00B513CC"/>
    <w:rsid w:val="00B52338"/>
    <w:rsid w:val="00B53B6C"/>
    <w:rsid w:val="00B554AF"/>
    <w:rsid w:val="00B60F41"/>
    <w:rsid w:val="00B65B86"/>
    <w:rsid w:val="00B65F39"/>
    <w:rsid w:val="00B6663A"/>
    <w:rsid w:val="00B70D53"/>
    <w:rsid w:val="00B71549"/>
    <w:rsid w:val="00B74E18"/>
    <w:rsid w:val="00B75EC5"/>
    <w:rsid w:val="00B82295"/>
    <w:rsid w:val="00B83094"/>
    <w:rsid w:val="00B84AD5"/>
    <w:rsid w:val="00B8637D"/>
    <w:rsid w:val="00B865D9"/>
    <w:rsid w:val="00B86E5E"/>
    <w:rsid w:val="00B86F70"/>
    <w:rsid w:val="00B875ED"/>
    <w:rsid w:val="00B87A91"/>
    <w:rsid w:val="00B9010E"/>
    <w:rsid w:val="00B92301"/>
    <w:rsid w:val="00B93003"/>
    <w:rsid w:val="00BA2B8C"/>
    <w:rsid w:val="00BA2C7C"/>
    <w:rsid w:val="00BA4495"/>
    <w:rsid w:val="00BA5CE3"/>
    <w:rsid w:val="00BA7305"/>
    <w:rsid w:val="00BA7BDE"/>
    <w:rsid w:val="00BB0B9B"/>
    <w:rsid w:val="00BB11B7"/>
    <w:rsid w:val="00BB1D04"/>
    <w:rsid w:val="00BB2748"/>
    <w:rsid w:val="00BC3525"/>
    <w:rsid w:val="00BD4538"/>
    <w:rsid w:val="00BD5145"/>
    <w:rsid w:val="00BD778C"/>
    <w:rsid w:val="00BD7AE2"/>
    <w:rsid w:val="00BE1917"/>
    <w:rsid w:val="00BE2669"/>
    <w:rsid w:val="00BE4327"/>
    <w:rsid w:val="00BE62DC"/>
    <w:rsid w:val="00BE6836"/>
    <w:rsid w:val="00BF21D0"/>
    <w:rsid w:val="00BF3F24"/>
    <w:rsid w:val="00BF4911"/>
    <w:rsid w:val="00BF4D34"/>
    <w:rsid w:val="00BF61E5"/>
    <w:rsid w:val="00C0006B"/>
    <w:rsid w:val="00C01809"/>
    <w:rsid w:val="00C01D05"/>
    <w:rsid w:val="00C06137"/>
    <w:rsid w:val="00C07842"/>
    <w:rsid w:val="00C11640"/>
    <w:rsid w:val="00C128BE"/>
    <w:rsid w:val="00C13E39"/>
    <w:rsid w:val="00C377A4"/>
    <w:rsid w:val="00C404D8"/>
    <w:rsid w:val="00C408B2"/>
    <w:rsid w:val="00C43DB3"/>
    <w:rsid w:val="00C45268"/>
    <w:rsid w:val="00C54DEC"/>
    <w:rsid w:val="00C55883"/>
    <w:rsid w:val="00C55F56"/>
    <w:rsid w:val="00C623D0"/>
    <w:rsid w:val="00C64B8B"/>
    <w:rsid w:val="00C65CE3"/>
    <w:rsid w:val="00C71D14"/>
    <w:rsid w:val="00C73902"/>
    <w:rsid w:val="00C7390E"/>
    <w:rsid w:val="00C8387C"/>
    <w:rsid w:val="00C85DBB"/>
    <w:rsid w:val="00C92DE1"/>
    <w:rsid w:val="00C96A0B"/>
    <w:rsid w:val="00CA09AF"/>
    <w:rsid w:val="00CA1CC1"/>
    <w:rsid w:val="00CA34AF"/>
    <w:rsid w:val="00CA4364"/>
    <w:rsid w:val="00CA4744"/>
    <w:rsid w:val="00CB0E45"/>
    <w:rsid w:val="00CB78A8"/>
    <w:rsid w:val="00CC09AD"/>
    <w:rsid w:val="00CC0E91"/>
    <w:rsid w:val="00CC199F"/>
    <w:rsid w:val="00CC3AFC"/>
    <w:rsid w:val="00CC5411"/>
    <w:rsid w:val="00CC662C"/>
    <w:rsid w:val="00CC76C1"/>
    <w:rsid w:val="00CD0EE5"/>
    <w:rsid w:val="00CD51FC"/>
    <w:rsid w:val="00CD62CD"/>
    <w:rsid w:val="00CD6374"/>
    <w:rsid w:val="00CE22CC"/>
    <w:rsid w:val="00CE2F47"/>
    <w:rsid w:val="00CE34B4"/>
    <w:rsid w:val="00CF2FB1"/>
    <w:rsid w:val="00CF3D60"/>
    <w:rsid w:val="00CF516A"/>
    <w:rsid w:val="00CF7037"/>
    <w:rsid w:val="00D00436"/>
    <w:rsid w:val="00D024DF"/>
    <w:rsid w:val="00D04998"/>
    <w:rsid w:val="00D061FF"/>
    <w:rsid w:val="00D109A7"/>
    <w:rsid w:val="00D12464"/>
    <w:rsid w:val="00D12E74"/>
    <w:rsid w:val="00D15C82"/>
    <w:rsid w:val="00D17DA6"/>
    <w:rsid w:val="00D210A5"/>
    <w:rsid w:val="00D234B4"/>
    <w:rsid w:val="00D24D62"/>
    <w:rsid w:val="00D265A4"/>
    <w:rsid w:val="00D33B57"/>
    <w:rsid w:val="00D36A94"/>
    <w:rsid w:val="00D4029A"/>
    <w:rsid w:val="00D42023"/>
    <w:rsid w:val="00D428B8"/>
    <w:rsid w:val="00D430D7"/>
    <w:rsid w:val="00D43AC3"/>
    <w:rsid w:val="00D4550E"/>
    <w:rsid w:val="00D46F8F"/>
    <w:rsid w:val="00D479B7"/>
    <w:rsid w:val="00D479CE"/>
    <w:rsid w:val="00D50640"/>
    <w:rsid w:val="00D5462B"/>
    <w:rsid w:val="00D56435"/>
    <w:rsid w:val="00D568F5"/>
    <w:rsid w:val="00D619FB"/>
    <w:rsid w:val="00D62826"/>
    <w:rsid w:val="00D76F09"/>
    <w:rsid w:val="00D77E5C"/>
    <w:rsid w:val="00D8099E"/>
    <w:rsid w:val="00D812A3"/>
    <w:rsid w:val="00D86497"/>
    <w:rsid w:val="00D942EA"/>
    <w:rsid w:val="00D97236"/>
    <w:rsid w:val="00D97995"/>
    <w:rsid w:val="00DA1250"/>
    <w:rsid w:val="00DA2420"/>
    <w:rsid w:val="00DA376D"/>
    <w:rsid w:val="00DA419D"/>
    <w:rsid w:val="00DB0181"/>
    <w:rsid w:val="00DB3D05"/>
    <w:rsid w:val="00DC2030"/>
    <w:rsid w:val="00DC457E"/>
    <w:rsid w:val="00DC4FAE"/>
    <w:rsid w:val="00DC5C57"/>
    <w:rsid w:val="00DD5F90"/>
    <w:rsid w:val="00DE0659"/>
    <w:rsid w:val="00DE22B3"/>
    <w:rsid w:val="00DE2B53"/>
    <w:rsid w:val="00DE2FC3"/>
    <w:rsid w:val="00DE38E5"/>
    <w:rsid w:val="00DE4023"/>
    <w:rsid w:val="00DE43F8"/>
    <w:rsid w:val="00DE4E4C"/>
    <w:rsid w:val="00DF1561"/>
    <w:rsid w:val="00DF4B83"/>
    <w:rsid w:val="00DF5C8A"/>
    <w:rsid w:val="00DF7F67"/>
    <w:rsid w:val="00E00014"/>
    <w:rsid w:val="00E075C5"/>
    <w:rsid w:val="00E110D7"/>
    <w:rsid w:val="00E13D48"/>
    <w:rsid w:val="00E16FEA"/>
    <w:rsid w:val="00E20F23"/>
    <w:rsid w:val="00E2471C"/>
    <w:rsid w:val="00E2717B"/>
    <w:rsid w:val="00E27DA7"/>
    <w:rsid w:val="00E3035B"/>
    <w:rsid w:val="00E32E39"/>
    <w:rsid w:val="00E33BE0"/>
    <w:rsid w:val="00E360BF"/>
    <w:rsid w:val="00E471D9"/>
    <w:rsid w:val="00E5116D"/>
    <w:rsid w:val="00E63228"/>
    <w:rsid w:val="00E73BF4"/>
    <w:rsid w:val="00E80901"/>
    <w:rsid w:val="00E8363A"/>
    <w:rsid w:val="00E85744"/>
    <w:rsid w:val="00E85FBF"/>
    <w:rsid w:val="00E90FC3"/>
    <w:rsid w:val="00E9426F"/>
    <w:rsid w:val="00E94B63"/>
    <w:rsid w:val="00E95B72"/>
    <w:rsid w:val="00EA53D2"/>
    <w:rsid w:val="00EB0782"/>
    <w:rsid w:val="00EB0B1B"/>
    <w:rsid w:val="00EB5B1B"/>
    <w:rsid w:val="00EB6CBA"/>
    <w:rsid w:val="00EC290D"/>
    <w:rsid w:val="00EC3149"/>
    <w:rsid w:val="00EC42DE"/>
    <w:rsid w:val="00EC5D0A"/>
    <w:rsid w:val="00EC797F"/>
    <w:rsid w:val="00EE0042"/>
    <w:rsid w:val="00EE083B"/>
    <w:rsid w:val="00EE1F1B"/>
    <w:rsid w:val="00EE1FC8"/>
    <w:rsid w:val="00EE6CBD"/>
    <w:rsid w:val="00EF2985"/>
    <w:rsid w:val="00EF6D48"/>
    <w:rsid w:val="00EF7C04"/>
    <w:rsid w:val="00F002D6"/>
    <w:rsid w:val="00F01607"/>
    <w:rsid w:val="00F01E9F"/>
    <w:rsid w:val="00F04F78"/>
    <w:rsid w:val="00F05FB8"/>
    <w:rsid w:val="00F07BD2"/>
    <w:rsid w:val="00F07E07"/>
    <w:rsid w:val="00F12E89"/>
    <w:rsid w:val="00F1368D"/>
    <w:rsid w:val="00F14637"/>
    <w:rsid w:val="00F14A99"/>
    <w:rsid w:val="00F15B22"/>
    <w:rsid w:val="00F15C6F"/>
    <w:rsid w:val="00F230B6"/>
    <w:rsid w:val="00F23901"/>
    <w:rsid w:val="00F24225"/>
    <w:rsid w:val="00F2578E"/>
    <w:rsid w:val="00F351AA"/>
    <w:rsid w:val="00F35A89"/>
    <w:rsid w:val="00F426B5"/>
    <w:rsid w:val="00F44B52"/>
    <w:rsid w:val="00F44EE5"/>
    <w:rsid w:val="00F5049A"/>
    <w:rsid w:val="00F5158B"/>
    <w:rsid w:val="00F53282"/>
    <w:rsid w:val="00F5474C"/>
    <w:rsid w:val="00F5743B"/>
    <w:rsid w:val="00F618BC"/>
    <w:rsid w:val="00F63813"/>
    <w:rsid w:val="00F64D1F"/>
    <w:rsid w:val="00F64EEA"/>
    <w:rsid w:val="00F65176"/>
    <w:rsid w:val="00F65AE9"/>
    <w:rsid w:val="00F66401"/>
    <w:rsid w:val="00F67D24"/>
    <w:rsid w:val="00F70D9B"/>
    <w:rsid w:val="00F72ED4"/>
    <w:rsid w:val="00F73EA3"/>
    <w:rsid w:val="00F75120"/>
    <w:rsid w:val="00F7691F"/>
    <w:rsid w:val="00F76D9C"/>
    <w:rsid w:val="00F76F0D"/>
    <w:rsid w:val="00F83EA5"/>
    <w:rsid w:val="00F86892"/>
    <w:rsid w:val="00F86C56"/>
    <w:rsid w:val="00F92416"/>
    <w:rsid w:val="00FA6E5A"/>
    <w:rsid w:val="00FB3F1E"/>
    <w:rsid w:val="00FB4FA9"/>
    <w:rsid w:val="00FB6120"/>
    <w:rsid w:val="00FB6606"/>
    <w:rsid w:val="00FB6AC5"/>
    <w:rsid w:val="00FB6E55"/>
    <w:rsid w:val="00FC2B14"/>
    <w:rsid w:val="00FC3AA3"/>
    <w:rsid w:val="00FC3B9E"/>
    <w:rsid w:val="00FC3D06"/>
    <w:rsid w:val="00FC65AA"/>
    <w:rsid w:val="00FD0BB7"/>
    <w:rsid w:val="00FD191E"/>
    <w:rsid w:val="00FD4D03"/>
    <w:rsid w:val="00FD6860"/>
    <w:rsid w:val="00FE033A"/>
    <w:rsid w:val="00FE2F49"/>
    <w:rsid w:val="00FE3463"/>
    <w:rsid w:val="00FE5210"/>
    <w:rsid w:val="00FF6E30"/>
    <w:rsid w:val="00FF6E4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5:docId w15:val="{BD0D160F-DD57-49D0-8AF7-D32C77BA1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0A3B"/>
    <w:pPr>
      <w:suppressAutoHyphens/>
    </w:pPr>
    <w:rPr>
      <w:lang w:eastAsia="ar-SA"/>
    </w:rPr>
  </w:style>
  <w:style w:type="paragraph" w:styleId="Ttulo1">
    <w:name w:val="heading 1"/>
    <w:basedOn w:val="Normal"/>
    <w:next w:val="Normal"/>
    <w:link w:val="Ttulo1Char"/>
    <w:uiPriority w:val="9"/>
    <w:qFormat/>
    <w:rsid w:val="00B10A3B"/>
    <w:pPr>
      <w:keepNext/>
      <w:outlineLvl w:val="0"/>
    </w:pPr>
    <w:rPr>
      <w:sz w:val="28"/>
    </w:rPr>
  </w:style>
  <w:style w:type="paragraph" w:styleId="Ttulo2">
    <w:name w:val="heading 2"/>
    <w:basedOn w:val="Normal"/>
    <w:next w:val="Normal"/>
    <w:link w:val="Ttulo2Char"/>
    <w:uiPriority w:val="9"/>
    <w:qFormat/>
    <w:rsid w:val="00B10A3B"/>
    <w:pPr>
      <w:keepNext/>
      <w:tabs>
        <w:tab w:val="left" w:pos="1418"/>
      </w:tabs>
      <w:ind w:left="2127"/>
      <w:jc w:val="both"/>
      <w:outlineLvl w:val="1"/>
    </w:pPr>
    <w:rPr>
      <w:color w:val="000000"/>
      <w:sz w:val="24"/>
    </w:rPr>
  </w:style>
  <w:style w:type="paragraph" w:styleId="Ttulo3">
    <w:name w:val="heading 3"/>
    <w:basedOn w:val="Normal"/>
    <w:next w:val="Normal"/>
    <w:link w:val="Ttulo3Char"/>
    <w:uiPriority w:val="9"/>
    <w:qFormat/>
    <w:rsid w:val="00B10A3B"/>
    <w:pPr>
      <w:keepNext/>
      <w:ind w:right="176" w:hanging="108"/>
      <w:jc w:val="center"/>
      <w:outlineLvl w:val="2"/>
    </w:pPr>
    <w:rPr>
      <w:sz w:val="22"/>
      <w:u w:val="single"/>
    </w:rPr>
  </w:style>
  <w:style w:type="paragraph" w:styleId="Ttulo4">
    <w:name w:val="heading 4"/>
    <w:basedOn w:val="Normal"/>
    <w:next w:val="Normal"/>
    <w:link w:val="Ttulo4Char"/>
    <w:uiPriority w:val="9"/>
    <w:qFormat/>
    <w:rsid w:val="00B10A3B"/>
    <w:pPr>
      <w:keepNext/>
      <w:jc w:val="center"/>
      <w:outlineLvl w:val="3"/>
    </w:pPr>
    <w:rPr>
      <w:color w:val="000000"/>
      <w:sz w:val="18"/>
    </w:rPr>
  </w:style>
  <w:style w:type="paragraph" w:styleId="Ttulo5">
    <w:name w:val="heading 5"/>
    <w:basedOn w:val="Normal"/>
    <w:next w:val="Normal"/>
    <w:link w:val="Ttulo5Char"/>
    <w:uiPriority w:val="9"/>
    <w:qFormat/>
    <w:rsid w:val="00B10A3B"/>
    <w:pPr>
      <w:keepNext/>
      <w:jc w:val="both"/>
      <w:outlineLvl w:val="4"/>
    </w:pPr>
    <w:rPr>
      <w:color w:val="000000"/>
      <w:sz w:val="24"/>
    </w:rPr>
  </w:style>
  <w:style w:type="paragraph" w:styleId="Ttulo6">
    <w:name w:val="heading 6"/>
    <w:basedOn w:val="Normal"/>
    <w:next w:val="Normal"/>
    <w:link w:val="Ttulo6Char"/>
    <w:uiPriority w:val="9"/>
    <w:qFormat/>
    <w:rsid w:val="00B10A3B"/>
    <w:pPr>
      <w:keepNext/>
      <w:jc w:val="both"/>
      <w:outlineLvl w:val="5"/>
    </w:pPr>
    <w:rPr>
      <w:color w:val="000000"/>
      <w:sz w:val="24"/>
      <w:u w:val="single"/>
    </w:rPr>
  </w:style>
  <w:style w:type="paragraph" w:styleId="Ttulo7">
    <w:name w:val="heading 7"/>
    <w:basedOn w:val="Normal"/>
    <w:next w:val="Normal"/>
    <w:link w:val="Ttulo7Char"/>
    <w:uiPriority w:val="9"/>
    <w:qFormat/>
    <w:rsid w:val="00B10A3B"/>
    <w:pPr>
      <w:keepNext/>
      <w:jc w:val="center"/>
      <w:outlineLvl w:val="6"/>
    </w:pPr>
    <w:rPr>
      <w:b/>
      <w:color w:val="000000"/>
      <w:sz w:val="24"/>
    </w:rPr>
  </w:style>
  <w:style w:type="paragraph" w:styleId="Ttulo8">
    <w:name w:val="heading 8"/>
    <w:basedOn w:val="Normal"/>
    <w:next w:val="Normal"/>
    <w:link w:val="Ttulo8Char"/>
    <w:uiPriority w:val="9"/>
    <w:qFormat/>
    <w:rsid w:val="00B10A3B"/>
    <w:pPr>
      <w:keepNext/>
      <w:ind w:firstLine="1418"/>
      <w:jc w:val="both"/>
      <w:outlineLvl w:val="7"/>
    </w:pPr>
    <w:rPr>
      <w:b/>
      <w:color w:val="000000"/>
    </w:rPr>
  </w:style>
  <w:style w:type="paragraph" w:styleId="Ttulo9">
    <w:name w:val="heading 9"/>
    <w:aliases w:val="Título de Grupo"/>
    <w:basedOn w:val="Normal"/>
    <w:next w:val="Normal"/>
    <w:link w:val="Ttulo9Char"/>
    <w:uiPriority w:val="9"/>
    <w:qFormat/>
    <w:rsid w:val="00B10A3B"/>
    <w:pPr>
      <w:keepNext/>
      <w:jc w:val="center"/>
      <w:outlineLvl w:val="8"/>
    </w:pPr>
    <w:rPr>
      <w:color w:val="000000"/>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8D439F"/>
    <w:rPr>
      <w:sz w:val="28"/>
      <w:lang w:eastAsia="ar-SA"/>
    </w:rPr>
  </w:style>
  <w:style w:type="character" w:customStyle="1" w:styleId="Ttulo2Char">
    <w:name w:val="Título 2 Char"/>
    <w:link w:val="Ttulo2"/>
    <w:uiPriority w:val="9"/>
    <w:rsid w:val="008D439F"/>
    <w:rPr>
      <w:color w:val="000000"/>
      <w:sz w:val="24"/>
      <w:lang w:eastAsia="ar-SA"/>
    </w:rPr>
  </w:style>
  <w:style w:type="character" w:customStyle="1" w:styleId="Ttulo3Char">
    <w:name w:val="Título 3 Char"/>
    <w:link w:val="Ttulo3"/>
    <w:uiPriority w:val="9"/>
    <w:rsid w:val="008D439F"/>
    <w:rPr>
      <w:sz w:val="22"/>
      <w:u w:val="single"/>
      <w:lang w:eastAsia="ar-SA"/>
    </w:rPr>
  </w:style>
  <w:style w:type="character" w:customStyle="1" w:styleId="Ttulo4Char">
    <w:name w:val="Título 4 Char"/>
    <w:link w:val="Ttulo4"/>
    <w:uiPriority w:val="9"/>
    <w:rsid w:val="008D439F"/>
    <w:rPr>
      <w:color w:val="000000"/>
      <w:sz w:val="18"/>
      <w:lang w:eastAsia="ar-SA"/>
    </w:rPr>
  </w:style>
  <w:style w:type="character" w:customStyle="1" w:styleId="Ttulo5Char">
    <w:name w:val="Título 5 Char"/>
    <w:link w:val="Ttulo5"/>
    <w:uiPriority w:val="9"/>
    <w:rsid w:val="008D439F"/>
    <w:rPr>
      <w:color w:val="000000"/>
      <w:sz w:val="24"/>
      <w:lang w:eastAsia="ar-SA"/>
    </w:rPr>
  </w:style>
  <w:style w:type="character" w:customStyle="1" w:styleId="Ttulo6Char">
    <w:name w:val="Título 6 Char"/>
    <w:link w:val="Ttulo6"/>
    <w:uiPriority w:val="9"/>
    <w:rsid w:val="008D439F"/>
    <w:rPr>
      <w:color w:val="000000"/>
      <w:sz w:val="24"/>
      <w:u w:val="single"/>
      <w:lang w:eastAsia="ar-SA"/>
    </w:rPr>
  </w:style>
  <w:style w:type="character" w:customStyle="1" w:styleId="Ttulo7Char">
    <w:name w:val="Título 7 Char"/>
    <w:link w:val="Ttulo7"/>
    <w:uiPriority w:val="9"/>
    <w:rsid w:val="008D439F"/>
    <w:rPr>
      <w:b/>
      <w:color w:val="000000"/>
      <w:sz w:val="24"/>
      <w:lang w:eastAsia="ar-SA"/>
    </w:rPr>
  </w:style>
  <w:style w:type="character" w:customStyle="1" w:styleId="Ttulo8Char">
    <w:name w:val="Título 8 Char"/>
    <w:link w:val="Ttulo8"/>
    <w:uiPriority w:val="9"/>
    <w:rsid w:val="008D439F"/>
    <w:rPr>
      <w:b/>
      <w:color w:val="000000"/>
      <w:lang w:eastAsia="ar-SA"/>
    </w:rPr>
  </w:style>
  <w:style w:type="character" w:customStyle="1" w:styleId="Ttulo9Char">
    <w:name w:val="Título 9 Char"/>
    <w:aliases w:val="Título de Grupo Char"/>
    <w:link w:val="Ttulo9"/>
    <w:uiPriority w:val="9"/>
    <w:rsid w:val="008D439F"/>
    <w:rPr>
      <w:color w:val="000000"/>
      <w:sz w:val="24"/>
      <w:lang w:eastAsia="ar-SA"/>
    </w:rPr>
  </w:style>
  <w:style w:type="character" w:customStyle="1" w:styleId="WW8Num2z0">
    <w:name w:val="WW8Num2z0"/>
    <w:rsid w:val="00B10A3B"/>
    <w:rPr>
      <w:rFonts w:ascii="Symbol" w:hAnsi="Symbol"/>
    </w:rPr>
  </w:style>
  <w:style w:type="character" w:customStyle="1" w:styleId="WW8Num3z0">
    <w:name w:val="WW8Num3z0"/>
    <w:rsid w:val="00B10A3B"/>
    <w:rPr>
      <w:rFonts w:ascii="StarSymbol" w:hAnsi="StarSymbol"/>
      <w:b w:val="0"/>
      <w:i w:val="0"/>
      <w:color w:val="000000"/>
      <w:sz w:val="24"/>
      <w:u w:val="none"/>
    </w:rPr>
  </w:style>
  <w:style w:type="character" w:customStyle="1" w:styleId="WW8Num4z0">
    <w:name w:val="WW8Num4z0"/>
    <w:rsid w:val="00B10A3B"/>
    <w:rPr>
      <w:rFonts w:ascii="Symbol" w:hAnsi="Symbol"/>
    </w:rPr>
  </w:style>
  <w:style w:type="character" w:customStyle="1" w:styleId="WW8Num5z0">
    <w:name w:val="WW8Num5z0"/>
    <w:rsid w:val="00B10A3B"/>
    <w:rPr>
      <w:rFonts w:ascii="Symbol" w:hAnsi="Symbol"/>
      <w:b w:val="0"/>
      <w:i w:val="0"/>
    </w:rPr>
  </w:style>
  <w:style w:type="character" w:customStyle="1" w:styleId="WW8Num6z0">
    <w:name w:val="WW8Num6z0"/>
    <w:rsid w:val="00B10A3B"/>
    <w:rPr>
      <w:rFonts w:ascii="Times New Roman" w:hAnsi="Times New Roman"/>
      <w:b w:val="0"/>
      <w:i w:val="0"/>
      <w:color w:val="000000"/>
      <w:sz w:val="24"/>
      <w:u w:val="none"/>
    </w:rPr>
  </w:style>
  <w:style w:type="character" w:customStyle="1" w:styleId="WW8Num7z0">
    <w:name w:val="WW8Num7z0"/>
    <w:rsid w:val="00B10A3B"/>
    <w:rPr>
      <w:rFonts w:ascii="StarSymbol" w:hAnsi="StarSymbol" w:cs="StarSymbol"/>
      <w:sz w:val="18"/>
      <w:szCs w:val="18"/>
    </w:rPr>
  </w:style>
  <w:style w:type="character" w:customStyle="1" w:styleId="Absatz-Standardschriftart">
    <w:name w:val="Absatz-Standardschriftart"/>
    <w:rsid w:val="00B10A3B"/>
  </w:style>
  <w:style w:type="character" w:customStyle="1" w:styleId="WW-Absatz-Standardschriftart">
    <w:name w:val="WW-Absatz-Standardschriftart"/>
    <w:rsid w:val="00B10A3B"/>
  </w:style>
  <w:style w:type="character" w:customStyle="1" w:styleId="WW-Absatz-Standardschriftart1">
    <w:name w:val="WW-Absatz-Standardschriftart1"/>
    <w:rsid w:val="00B10A3B"/>
  </w:style>
  <w:style w:type="character" w:customStyle="1" w:styleId="WW-Absatz-Standardschriftart11">
    <w:name w:val="WW-Absatz-Standardschriftart11"/>
    <w:rsid w:val="00B10A3B"/>
  </w:style>
  <w:style w:type="character" w:customStyle="1" w:styleId="WW-Absatz-Standardschriftart111">
    <w:name w:val="WW-Absatz-Standardschriftart111"/>
    <w:rsid w:val="00B10A3B"/>
  </w:style>
  <w:style w:type="character" w:customStyle="1" w:styleId="WW-Absatz-Standardschriftart1111">
    <w:name w:val="WW-Absatz-Standardschriftart1111"/>
    <w:rsid w:val="00B10A3B"/>
  </w:style>
  <w:style w:type="character" w:customStyle="1" w:styleId="WW-Absatz-Standardschriftart11111">
    <w:name w:val="WW-Absatz-Standardschriftart11111"/>
    <w:rsid w:val="00B10A3B"/>
  </w:style>
  <w:style w:type="character" w:customStyle="1" w:styleId="WW-Absatz-Standardschriftart111111">
    <w:name w:val="WW-Absatz-Standardschriftart111111"/>
    <w:rsid w:val="00B10A3B"/>
  </w:style>
  <w:style w:type="character" w:customStyle="1" w:styleId="WW-Absatz-Standardschriftart1111111">
    <w:name w:val="WW-Absatz-Standardschriftart1111111"/>
    <w:rsid w:val="00B10A3B"/>
  </w:style>
  <w:style w:type="character" w:customStyle="1" w:styleId="WW-Absatz-Standardschriftart11111111">
    <w:name w:val="WW-Absatz-Standardschriftart11111111"/>
    <w:rsid w:val="00B10A3B"/>
  </w:style>
  <w:style w:type="character" w:customStyle="1" w:styleId="WW-Absatz-Standardschriftart111111111">
    <w:name w:val="WW-Absatz-Standardschriftart111111111"/>
    <w:rsid w:val="00B10A3B"/>
  </w:style>
  <w:style w:type="character" w:customStyle="1" w:styleId="WW-Absatz-Standardschriftart1111111111">
    <w:name w:val="WW-Absatz-Standardschriftart1111111111"/>
    <w:rsid w:val="00B10A3B"/>
  </w:style>
  <w:style w:type="character" w:customStyle="1" w:styleId="WW-Absatz-Standardschriftart11111111111">
    <w:name w:val="WW-Absatz-Standardschriftart11111111111"/>
    <w:rsid w:val="00B10A3B"/>
  </w:style>
  <w:style w:type="character" w:customStyle="1" w:styleId="WW-Absatz-Standardschriftart111111111111">
    <w:name w:val="WW-Absatz-Standardschriftart111111111111"/>
    <w:rsid w:val="00B10A3B"/>
  </w:style>
  <w:style w:type="character" w:customStyle="1" w:styleId="WW-Absatz-Standardschriftart1111111111111">
    <w:name w:val="WW-Absatz-Standardschriftart1111111111111"/>
    <w:rsid w:val="00B10A3B"/>
  </w:style>
  <w:style w:type="character" w:customStyle="1" w:styleId="WW-Absatz-Standardschriftart11111111111111">
    <w:name w:val="WW-Absatz-Standardschriftart11111111111111"/>
    <w:rsid w:val="00B10A3B"/>
  </w:style>
  <w:style w:type="character" w:customStyle="1" w:styleId="WW-Absatz-Standardschriftart111111111111111">
    <w:name w:val="WW-Absatz-Standardschriftart111111111111111"/>
    <w:rsid w:val="00B10A3B"/>
  </w:style>
  <w:style w:type="character" w:customStyle="1" w:styleId="WW-Absatz-Standardschriftart1111111111111111">
    <w:name w:val="WW-Absatz-Standardschriftart1111111111111111"/>
    <w:rsid w:val="00B10A3B"/>
  </w:style>
  <w:style w:type="character" w:customStyle="1" w:styleId="WW8Num13z0">
    <w:name w:val="WW8Num13z0"/>
    <w:rsid w:val="00B10A3B"/>
    <w:rPr>
      <w:rFonts w:ascii="StarSymbol" w:hAnsi="StarSymbol" w:cs="StarSymbol"/>
      <w:sz w:val="18"/>
      <w:szCs w:val="18"/>
    </w:rPr>
  </w:style>
  <w:style w:type="character" w:customStyle="1" w:styleId="WW8Num15z0">
    <w:name w:val="WW8Num15z0"/>
    <w:rsid w:val="00B10A3B"/>
    <w:rPr>
      <w:rFonts w:ascii="Times New Roman" w:hAnsi="Times New Roman"/>
      <w:b w:val="0"/>
      <w:i w:val="0"/>
      <w:color w:val="000000"/>
      <w:sz w:val="24"/>
      <w:u w:val="none"/>
    </w:rPr>
  </w:style>
  <w:style w:type="character" w:customStyle="1" w:styleId="WW8Num16z0">
    <w:name w:val="WW8Num16z0"/>
    <w:rsid w:val="00B10A3B"/>
    <w:rPr>
      <w:rFonts w:ascii="StarSymbol" w:hAnsi="StarSymbol" w:cs="StarSymbol"/>
      <w:sz w:val="18"/>
      <w:szCs w:val="18"/>
    </w:rPr>
  </w:style>
  <w:style w:type="character" w:customStyle="1" w:styleId="WW-Absatz-Standardschriftart11111111111111111">
    <w:name w:val="WW-Absatz-Standardschriftart11111111111111111"/>
    <w:rsid w:val="00B10A3B"/>
  </w:style>
  <w:style w:type="character" w:customStyle="1" w:styleId="WW8Num14z0">
    <w:name w:val="WW8Num14z0"/>
    <w:rsid w:val="00B10A3B"/>
    <w:rPr>
      <w:rFonts w:ascii="Symbol" w:hAnsi="Symbol"/>
      <w:b w:val="0"/>
      <w:i w:val="0"/>
    </w:rPr>
  </w:style>
  <w:style w:type="character" w:customStyle="1" w:styleId="WW8Num31z0">
    <w:name w:val="WW8Num31z0"/>
    <w:rsid w:val="00B10A3B"/>
    <w:rPr>
      <w:rFonts w:ascii="StarSymbol" w:hAnsi="StarSymbol" w:cs="StarSymbol"/>
      <w:sz w:val="18"/>
      <w:szCs w:val="18"/>
    </w:rPr>
  </w:style>
  <w:style w:type="character" w:customStyle="1" w:styleId="WW-Absatz-Standardschriftart111111111111111111">
    <w:name w:val="WW-Absatz-Standardschriftart111111111111111111"/>
    <w:rsid w:val="00B10A3B"/>
  </w:style>
  <w:style w:type="character" w:customStyle="1" w:styleId="WW8Num2z1">
    <w:name w:val="WW8Num2z1"/>
    <w:rsid w:val="00B10A3B"/>
    <w:rPr>
      <w:rFonts w:ascii="Courier New" w:hAnsi="Courier New"/>
    </w:rPr>
  </w:style>
  <w:style w:type="character" w:customStyle="1" w:styleId="WW8Num2z2">
    <w:name w:val="WW8Num2z2"/>
    <w:rsid w:val="00B10A3B"/>
    <w:rPr>
      <w:rFonts w:ascii="Wingdings" w:hAnsi="Wingdings"/>
    </w:rPr>
  </w:style>
  <w:style w:type="character" w:customStyle="1" w:styleId="WW8Num17z0">
    <w:name w:val="WW8Num17z0"/>
    <w:rsid w:val="00B10A3B"/>
    <w:rPr>
      <w:color w:val="000000"/>
    </w:rPr>
  </w:style>
  <w:style w:type="character" w:customStyle="1" w:styleId="WW8Num20z0">
    <w:name w:val="WW8Num20z0"/>
    <w:rsid w:val="00B10A3B"/>
    <w:rPr>
      <w:rFonts w:ascii="Symbol" w:hAnsi="Symbol"/>
      <w:b w:val="0"/>
      <w:i w:val="0"/>
    </w:rPr>
  </w:style>
  <w:style w:type="character" w:customStyle="1" w:styleId="WW8Num21z0">
    <w:name w:val="WW8Num21z0"/>
    <w:rsid w:val="00B10A3B"/>
    <w:rPr>
      <w:color w:val="000000"/>
    </w:rPr>
  </w:style>
  <w:style w:type="character" w:customStyle="1" w:styleId="WW8Num24z0">
    <w:name w:val="WW8Num24z0"/>
    <w:rsid w:val="00B10A3B"/>
    <w:rPr>
      <w:rFonts w:ascii="Symbol" w:hAnsi="Symbol"/>
      <w:b w:val="0"/>
      <w:i w:val="0"/>
    </w:rPr>
  </w:style>
  <w:style w:type="character" w:customStyle="1" w:styleId="WW8Num32z0">
    <w:name w:val="WW8Num32z0"/>
    <w:rsid w:val="00B10A3B"/>
    <w:rPr>
      <w:rFonts w:ascii="Times New Roman" w:hAnsi="Times New Roman"/>
      <w:b w:val="0"/>
      <w:i w:val="0"/>
      <w:color w:val="000000"/>
      <w:sz w:val="24"/>
      <w:u w:val="none"/>
    </w:rPr>
  </w:style>
  <w:style w:type="character" w:customStyle="1" w:styleId="WW8Num37z0">
    <w:name w:val="WW8Num37z0"/>
    <w:rsid w:val="00B10A3B"/>
    <w:rPr>
      <w:rFonts w:ascii="Symbol" w:hAnsi="Symbol"/>
    </w:rPr>
  </w:style>
  <w:style w:type="character" w:customStyle="1" w:styleId="WW8Num56z0">
    <w:name w:val="WW8Num56z0"/>
    <w:rsid w:val="00B10A3B"/>
    <w:rPr>
      <w:rFonts w:ascii="Times New Roman" w:hAnsi="Times New Roman"/>
      <w:b w:val="0"/>
      <w:i w:val="0"/>
      <w:color w:val="000000"/>
      <w:sz w:val="24"/>
      <w:u w:val="none"/>
    </w:rPr>
  </w:style>
  <w:style w:type="character" w:customStyle="1" w:styleId="WW8Num65z0">
    <w:name w:val="WW8Num65z0"/>
    <w:rsid w:val="00B10A3B"/>
    <w:rPr>
      <w:b w:val="0"/>
    </w:rPr>
  </w:style>
  <w:style w:type="character" w:customStyle="1" w:styleId="WW8Num68z0">
    <w:name w:val="WW8Num68z0"/>
    <w:rsid w:val="00B10A3B"/>
    <w:rPr>
      <w:rFonts w:ascii="Symbol" w:hAnsi="Symbol"/>
    </w:rPr>
  </w:style>
  <w:style w:type="character" w:customStyle="1" w:styleId="WW8Num69z0">
    <w:name w:val="WW8Num69z0"/>
    <w:rsid w:val="00B10A3B"/>
    <w:rPr>
      <w:rFonts w:ascii="Symbol" w:hAnsi="Symbol"/>
    </w:rPr>
  </w:style>
  <w:style w:type="character" w:customStyle="1" w:styleId="WW8Num70z0">
    <w:name w:val="WW8Num70z0"/>
    <w:rsid w:val="00B10A3B"/>
    <w:rPr>
      <w:rFonts w:ascii="Symbol" w:hAnsi="Symbol"/>
      <w:b w:val="0"/>
      <w:i w:val="0"/>
    </w:rPr>
  </w:style>
  <w:style w:type="character" w:customStyle="1" w:styleId="WW8Num79z0">
    <w:name w:val="WW8Num79z0"/>
    <w:rsid w:val="00B10A3B"/>
    <w:rPr>
      <w:rFonts w:ascii="Symbol" w:hAnsi="Symbol"/>
    </w:rPr>
  </w:style>
  <w:style w:type="character" w:customStyle="1" w:styleId="WW8Num87z0">
    <w:name w:val="WW8Num87z0"/>
    <w:rsid w:val="00B10A3B"/>
    <w:rPr>
      <w:rFonts w:ascii="Times New Roman" w:hAnsi="Times New Roman"/>
      <w:b w:val="0"/>
      <w:i w:val="0"/>
      <w:color w:val="000000"/>
      <w:sz w:val="20"/>
      <w:u w:val="none"/>
    </w:rPr>
  </w:style>
  <w:style w:type="character" w:customStyle="1" w:styleId="WW8Num89z0">
    <w:name w:val="WW8Num89z0"/>
    <w:rsid w:val="00B10A3B"/>
    <w:rPr>
      <w:rFonts w:ascii="Symbol" w:hAnsi="Symbol"/>
    </w:rPr>
  </w:style>
  <w:style w:type="character" w:customStyle="1" w:styleId="WW8Num91z0">
    <w:name w:val="WW8Num91z0"/>
    <w:rsid w:val="00B10A3B"/>
    <w:rPr>
      <w:rFonts w:ascii="Times New Roman" w:hAnsi="Times New Roman"/>
      <w:b w:val="0"/>
      <w:i w:val="0"/>
      <w:color w:val="000000"/>
      <w:sz w:val="24"/>
      <w:u w:val="none"/>
    </w:rPr>
  </w:style>
  <w:style w:type="character" w:customStyle="1" w:styleId="WW8Num93z0">
    <w:name w:val="WW8Num93z0"/>
    <w:rsid w:val="00B10A3B"/>
    <w:rPr>
      <w:rFonts w:ascii="Symbol" w:hAnsi="Symbol"/>
      <w:b w:val="0"/>
      <w:i w:val="0"/>
    </w:rPr>
  </w:style>
  <w:style w:type="character" w:customStyle="1" w:styleId="WW8Num96z0">
    <w:name w:val="WW8Num96z0"/>
    <w:rsid w:val="00B10A3B"/>
    <w:rPr>
      <w:rFonts w:ascii="Symbol" w:hAnsi="Symbol"/>
      <w:b w:val="0"/>
      <w:i w:val="0"/>
    </w:rPr>
  </w:style>
  <w:style w:type="character" w:customStyle="1" w:styleId="WW8Num98z0">
    <w:name w:val="WW8Num98z0"/>
    <w:rsid w:val="00B10A3B"/>
    <w:rPr>
      <w:rFonts w:ascii="Times New Roman" w:hAnsi="Times New Roman"/>
      <w:b w:val="0"/>
      <w:i w:val="0"/>
      <w:color w:val="000000"/>
      <w:sz w:val="24"/>
      <w:u w:val="none"/>
    </w:rPr>
  </w:style>
  <w:style w:type="character" w:customStyle="1" w:styleId="WW8Num99z0">
    <w:name w:val="WW8Num99z0"/>
    <w:rsid w:val="00B10A3B"/>
    <w:rPr>
      <w:rFonts w:ascii="Times New Roman" w:hAnsi="Times New Roman"/>
      <w:b w:val="0"/>
      <w:i w:val="0"/>
      <w:color w:val="000000"/>
      <w:sz w:val="24"/>
      <w:u w:val="none"/>
    </w:rPr>
  </w:style>
  <w:style w:type="character" w:customStyle="1" w:styleId="WW8Num102z0">
    <w:name w:val="WW8Num102z0"/>
    <w:rsid w:val="00B10A3B"/>
    <w:rPr>
      <w:b w:val="0"/>
    </w:rPr>
  </w:style>
  <w:style w:type="character" w:customStyle="1" w:styleId="WW8Num103z0">
    <w:name w:val="WW8Num103z0"/>
    <w:rsid w:val="00B10A3B"/>
    <w:rPr>
      <w:color w:val="000000"/>
    </w:rPr>
  </w:style>
  <w:style w:type="character" w:customStyle="1" w:styleId="WW8Num109z0">
    <w:name w:val="WW8Num109z0"/>
    <w:rsid w:val="00B10A3B"/>
    <w:rPr>
      <w:rFonts w:ascii="Symbol" w:hAnsi="Symbol"/>
    </w:rPr>
  </w:style>
  <w:style w:type="character" w:customStyle="1" w:styleId="WW8Num119z0">
    <w:name w:val="WW8Num119z0"/>
    <w:rsid w:val="00B10A3B"/>
    <w:rPr>
      <w:rFonts w:ascii="Symbol" w:hAnsi="Symbol"/>
    </w:rPr>
  </w:style>
  <w:style w:type="character" w:customStyle="1" w:styleId="WW8Num124z0">
    <w:name w:val="WW8Num124z0"/>
    <w:rsid w:val="00B10A3B"/>
    <w:rPr>
      <w:rFonts w:ascii="Symbol" w:hAnsi="Symbol"/>
    </w:rPr>
  </w:style>
  <w:style w:type="character" w:customStyle="1" w:styleId="WW8Num124z1">
    <w:name w:val="WW8Num124z1"/>
    <w:rsid w:val="00B10A3B"/>
    <w:rPr>
      <w:rFonts w:ascii="Courier New" w:hAnsi="Courier New"/>
    </w:rPr>
  </w:style>
  <w:style w:type="character" w:customStyle="1" w:styleId="WW8Num124z2">
    <w:name w:val="WW8Num124z2"/>
    <w:rsid w:val="00B10A3B"/>
    <w:rPr>
      <w:rFonts w:ascii="Wingdings" w:hAnsi="Wingdings"/>
    </w:rPr>
  </w:style>
  <w:style w:type="character" w:customStyle="1" w:styleId="WW8Num130z0">
    <w:name w:val="WW8Num130z0"/>
    <w:rsid w:val="00B10A3B"/>
    <w:rPr>
      <w:rFonts w:ascii="Times New Roman" w:hAnsi="Times New Roman"/>
      <w:b w:val="0"/>
      <w:i w:val="0"/>
      <w:color w:val="000000"/>
      <w:sz w:val="20"/>
      <w:u w:val="none"/>
    </w:rPr>
  </w:style>
  <w:style w:type="character" w:customStyle="1" w:styleId="WW8Num131z0">
    <w:name w:val="WW8Num131z0"/>
    <w:rsid w:val="00B10A3B"/>
    <w:rPr>
      <w:i w:val="0"/>
    </w:rPr>
  </w:style>
  <w:style w:type="character" w:customStyle="1" w:styleId="WW8Num139z0">
    <w:name w:val="WW8Num139z0"/>
    <w:rsid w:val="00B10A3B"/>
    <w:rPr>
      <w:color w:val="000000"/>
    </w:rPr>
  </w:style>
  <w:style w:type="character" w:customStyle="1" w:styleId="WW8Num151z0">
    <w:name w:val="WW8Num151z0"/>
    <w:rsid w:val="00B10A3B"/>
    <w:rPr>
      <w:rFonts w:ascii="Times New Roman" w:hAnsi="Times New Roman"/>
      <w:b w:val="0"/>
      <w:i w:val="0"/>
      <w:color w:val="000000"/>
      <w:sz w:val="24"/>
      <w:u w:val="none"/>
    </w:rPr>
  </w:style>
  <w:style w:type="character" w:customStyle="1" w:styleId="WW8Num155z0">
    <w:name w:val="WW8Num155z0"/>
    <w:rsid w:val="00B10A3B"/>
    <w:rPr>
      <w:rFonts w:ascii="Symbol" w:hAnsi="Symbol"/>
      <w:b w:val="0"/>
      <w:i w:val="0"/>
    </w:rPr>
  </w:style>
  <w:style w:type="character" w:customStyle="1" w:styleId="WW8Num156z0">
    <w:name w:val="WW8Num156z0"/>
    <w:rsid w:val="00B10A3B"/>
    <w:rPr>
      <w:rFonts w:ascii="Symbol" w:hAnsi="Symbol"/>
    </w:rPr>
  </w:style>
  <w:style w:type="character" w:customStyle="1" w:styleId="WW8Num164z0">
    <w:name w:val="WW8Num164z0"/>
    <w:rsid w:val="00B10A3B"/>
    <w:rPr>
      <w:rFonts w:ascii="Times New Roman" w:hAnsi="Times New Roman" w:cs="Times New Roman"/>
      <w:sz w:val="23"/>
    </w:rPr>
  </w:style>
  <w:style w:type="character" w:customStyle="1" w:styleId="WW8Num166z0">
    <w:name w:val="WW8Num166z0"/>
    <w:rsid w:val="00B10A3B"/>
    <w:rPr>
      <w:rFonts w:ascii="Times New Roman" w:hAnsi="Times New Roman"/>
      <w:b w:val="0"/>
      <w:i w:val="0"/>
      <w:color w:val="000000"/>
      <w:sz w:val="24"/>
      <w:u w:val="none"/>
    </w:rPr>
  </w:style>
  <w:style w:type="character" w:customStyle="1" w:styleId="WW8Num168z0">
    <w:name w:val="WW8Num168z0"/>
    <w:rsid w:val="00B10A3B"/>
    <w:rPr>
      <w:color w:val="000000"/>
    </w:rPr>
  </w:style>
  <w:style w:type="character" w:customStyle="1" w:styleId="WW8Num172z0">
    <w:name w:val="WW8Num172z0"/>
    <w:rsid w:val="00B10A3B"/>
    <w:rPr>
      <w:rFonts w:ascii="Times New Roman" w:hAnsi="Times New Roman"/>
      <w:b w:val="0"/>
      <w:i w:val="0"/>
      <w:color w:val="000000"/>
      <w:sz w:val="24"/>
      <w:u w:val="none"/>
    </w:rPr>
  </w:style>
  <w:style w:type="character" w:customStyle="1" w:styleId="WW8Num174z0">
    <w:name w:val="WW8Num174z0"/>
    <w:rsid w:val="00B10A3B"/>
    <w:rPr>
      <w:rFonts w:ascii="Times New Roman" w:hAnsi="Times New Roman"/>
      <w:b w:val="0"/>
      <w:i w:val="0"/>
      <w:color w:val="000000"/>
      <w:sz w:val="24"/>
      <w:u w:val="none"/>
    </w:rPr>
  </w:style>
  <w:style w:type="character" w:customStyle="1" w:styleId="WW8Num180z0">
    <w:name w:val="WW8Num180z0"/>
    <w:rsid w:val="00B10A3B"/>
    <w:rPr>
      <w:rFonts w:ascii="Symbol" w:hAnsi="Symbol"/>
      <w:b w:val="0"/>
      <w:i w:val="0"/>
    </w:rPr>
  </w:style>
  <w:style w:type="character" w:customStyle="1" w:styleId="WW8Num182z0">
    <w:name w:val="WW8Num182z0"/>
    <w:rsid w:val="00B10A3B"/>
    <w:rPr>
      <w:rFonts w:ascii="Times New Roman" w:hAnsi="Times New Roman"/>
      <w:b w:val="0"/>
      <w:i w:val="0"/>
      <w:color w:val="000000"/>
      <w:sz w:val="24"/>
      <w:u w:val="none"/>
    </w:rPr>
  </w:style>
  <w:style w:type="character" w:customStyle="1" w:styleId="WW8Num185z0">
    <w:name w:val="WW8Num185z0"/>
    <w:rsid w:val="00B10A3B"/>
    <w:rPr>
      <w:rFonts w:ascii="Times New Roman" w:hAnsi="Times New Roman"/>
      <w:b w:val="0"/>
      <w:i w:val="0"/>
      <w:color w:val="000000"/>
      <w:sz w:val="24"/>
      <w:u w:val="none"/>
    </w:rPr>
  </w:style>
  <w:style w:type="character" w:customStyle="1" w:styleId="WW8Num192z0">
    <w:name w:val="WW8Num192z0"/>
    <w:rsid w:val="00B10A3B"/>
    <w:rPr>
      <w:rFonts w:ascii="Symbol" w:hAnsi="Symbol"/>
    </w:rPr>
  </w:style>
  <w:style w:type="character" w:customStyle="1" w:styleId="WW8Num193z0">
    <w:name w:val="WW8Num193z0"/>
    <w:rsid w:val="00B10A3B"/>
    <w:rPr>
      <w:color w:val="auto"/>
    </w:rPr>
  </w:style>
  <w:style w:type="character" w:customStyle="1" w:styleId="WW8Num196z0">
    <w:name w:val="WW8Num196z0"/>
    <w:rsid w:val="00B10A3B"/>
    <w:rPr>
      <w:rFonts w:ascii="Symbol" w:hAnsi="Symbol"/>
    </w:rPr>
  </w:style>
  <w:style w:type="character" w:styleId="Nmerodepgina">
    <w:name w:val="page number"/>
    <w:basedOn w:val="Fontepargpadro"/>
    <w:semiHidden/>
    <w:rsid w:val="00B10A3B"/>
  </w:style>
  <w:style w:type="character" w:customStyle="1" w:styleId="Smbolosdenumerao">
    <w:name w:val="Símbolos de numeração"/>
    <w:rsid w:val="00B10A3B"/>
  </w:style>
  <w:style w:type="character" w:customStyle="1" w:styleId="Marcadores">
    <w:name w:val="Marcadores"/>
    <w:rsid w:val="00B10A3B"/>
    <w:rPr>
      <w:rFonts w:ascii="StarSymbol" w:eastAsia="StarSymbol" w:hAnsi="StarSymbol" w:cs="StarSymbol"/>
      <w:sz w:val="18"/>
      <w:szCs w:val="18"/>
    </w:rPr>
  </w:style>
  <w:style w:type="paragraph" w:customStyle="1" w:styleId="Captulo">
    <w:name w:val="Capítulo"/>
    <w:basedOn w:val="Normal"/>
    <w:next w:val="Corpodetexto"/>
    <w:rsid w:val="00B10A3B"/>
    <w:pPr>
      <w:keepNext/>
      <w:spacing w:before="240" w:after="120"/>
    </w:pPr>
    <w:rPr>
      <w:rFonts w:ascii="Arial" w:eastAsia="MS Mincho" w:hAnsi="Arial" w:cs="Tahoma"/>
      <w:sz w:val="28"/>
      <w:szCs w:val="28"/>
    </w:rPr>
  </w:style>
  <w:style w:type="paragraph" w:styleId="Corpodetexto">
    <w:name w:val="Body Text"/>
    <w:basedOn w:val="Normal"/>
    <w:link w:val="CorpodetextoChar"/>
    <w:uiPriority w:val="99"/>
    <w:semiHidden/>
    <w:rsid w:val="00B10A3B"/>
    <w:pPr>
      <w:jc w:val="both"/>
    </w:pPr>
    <w:rPr>
      <w:color w:val="000000"/>
      <w:sz w:val="18"/>
    </w:rPr>
  </w:style>
  <w:style w:type="character" w:customStyle="1" w:styleId="CorpodetextoChar">
    <w:name w:val="Corpo de texto Char"/>
    <w:link w:val="Corpodetexto"/>
    <w:uiPriority w:val="99"/>
    <w:semiHidden/>
    <w:rsid w:val="008D439F"/>
    <w:rPr>
      <w:color w:val="000000"/>
      <w:sz w:val="18"/>
      <w:lang w:eastAsia="ar-SA"/>
    </w:rPr>
  </w:style>
  <w:style w:type="paragraph" w:styleId="Lista">
    <w:name w:val="List"/>
    <w:basedOn w:val="Corpodetexto"/>
    <w:semiHidden/>
    <w:rsid w:val="00B10A3B"/>
    <w:rPr>
      <w:rFonts w:cs="Tahoma"/>
    </w:rPr>
  </w:style>
  <w:style w:type="paragraph" w:styleId="Legenda">
    <w:name w:val="caption"/>
    <w:basedOn w:val="Normal"/>
    <w:next w:val="Normal"/>
    <w:qFormat/>
    <w:rsid w:val="00B10A3B"/>
    <w:pPr>
      <w:tabs>
        <w:tab w:val="left" w:pos="709"/>
        <w:tab w:val="left" w:pos="1560"/>
        <w:tab w:val="left" w:pos="2694"/>
      </w:tabs>
      <w:spacing w:before="240"/>
      <w:jc w:val="center"/>
    </w:pPr>
    <w:rPr>
      <w:b/>
      <w:color w:val="000000"/>
      <w:sz w:val="24"/>
    </w:rPr>
  </w:style>
  <w:style w:type="paragraph" w:customStyle="1" w:styleId="ndice">
    <w:name w:val="Índice"/>
    <w:basedOn w:val="Normal"/>
    <w:rsid w:val="00B10A3B"/>
    <w:pPr>
      <w:suppressLineNumbers/>
    </w:pPr>
    <w:rPr>
      <w:rFonts w:cs="Tahoma"/>
    </w:rPr>
  </w:style>
  <w:style w:type="paragraph" w:styleId="Ttulo">
    <w:name w:val="Title"/>
    <w:basedOn w:val="Normal"/>
    <w:next w:val="Corpodetexto"/>
    <w:link w:val="TtuloChar"/>
    <w:uiPriority w:val="10"/>
    <w:qFormat/>
    <w:rsid w:val="00B10A3B"/>
    <w:pPr>
      <w:keepNext/>
      <w:spacing w:before="240" w:after="120"/>
    </w:pPr>
    <w:rPr>
      <w:rFonts w:ascii="Arial" w:eastAsia="Lucida Sans Unicode" w:hAnsi="Arial"/>
      <w:sz w:val="28"/>
      <w:szCs w:val="28"/>
    </w:rPr>
  </w:style>
  <w:style w:type="character" w:customStyle="1" w:styleId="TtuloChar">
    <w:name w:val="Título Char"/>
    <w:link w:val="Ttulo"/>
    <w:uiPriority w:val="10"/>
    <w:rsid w:val="008D439F"/>
    <w:rPr>
      <w:rFonts w:ascii="Arial" w:eastAsia="Lucida Sans Unicode" w:hAnsi="Arial" w:cs="Tahoma"/>
      <w:sz w:val="28"/>
      <w:szCs w:val="28"/>
      <w:lang w:eastAsia="ar-SA"/>
    </w:rPr>
  </w:style>
  <w:style w:type="paragraph" w:styleId="Subttulo">
    <w:name w:val="Subtitle"/>
    <w:basedOn w:val="Captulo"/>
    <w:next w:val="Corpodetexto"/>
    <w:link w:val="SubttuloChar"/>
    <w:uiPriority w:val="11"/>
    <w:qFormat/>
    <w:rsid w:val="00B10A3B"/>
    <w:pPr>
      <w:jc w:val="center"/>
    </w:pPr>
    <w:rPr>
      <w:rFonts w:cs="Times New Roman"/>
      <w:i/>
      <w:iCs/>
    </w:rPr>
  </w:style>
  <w:style w:type="character" w:customStyle="1" w:styleId="SubttuloChar">
    <w:name w:val="Subtítulo Char"/>
    <w:link w:val="Subttulo"/>
    <w:uiPriority w:val="11"/>
    <w:rsid w:val="008D439F"/>
    <w:rPr>
      <w:rFonts w:ascii="Arial" w:eastAsia="MS Mincho" w:hAnsi="Arial" w:cs="Tahoma"/>
      <w:i/>
      <w:iCs/>
      <w:sz w:val="28"/>
      <w:szCs w:val="28"/>
      <w:lang w:eastAsia="ar-SA"/>
    </w:rPr>
  </w:style>
  <w:style w:type="paragraph" w:styleId="Rodap">
    <w:name w:val="footer"/>
    <w:basedOn w:val="Normal"/>
    <w:link w:val="RodapChar"/>
    <w:uiPriority w:val="99"/>
    <w:rsid w:val="00B10A3B"/>
    <w:pPr>
      <w:tabs>
        <w:tab w:val="center" w:pos="4419"/>
        <w:tab w:val="right" w:pos="8838"/>
      </w:tabs>
    </w:pPr>
  </w:style>
  <w:style w:type="character" w:customStyle="1" w:styleId="RodapChar">
    <w:name w:val="Rodapé Char"/>
    <w:link w:val="Rodap"/>
    <w:uiPriority w:val="99"/>
    <w:rsid w:val="008D439F"/>
    <w:rPr>
      <w:lang w:eastAsia="ar-SA"/>
    </w:rPr>
  </w:style>
  <w:style w:type="paragraph" w:styleId="Cabealho">
    <w:name w:val="header"/>
    <w:basedOn w:val="Normal"/>
    <w:link w:val="CabealhoChar"/>
    <w:uiPriority w:val="99"/>
    <w:rsid w:val="00B10A3B"/>
    <w:pPr>
      <w:tabs>
        <w:tab w:val="center" w:pos="4419"/>
        <w:tab w:val="right" w:pos="8838"/>
      </w:tabs>
    </w:pPr>
  </w:style>
  <w:style w:type="character" w:customStyle="1" w:styleId="CabealhoChar">
    <w:name w:val="Cabeçalho Char"/>
    <w:link w:val="Cabealho"/>
    <w:uiPriority w:val="99"/>
    <w:rsid w:val="00C128BE"/>
    <w:rPr>
      <w:lang w:eastAsia="ar-SA"/>
    </w:rPr>
  </w:style>
  <w:style w:type="paragraph" w:styleId="Recuodecorpodetexto">
    <w:name w:val="Body Text Indent"/>
    <w:basedOn w:val="Normal"/>
    <w:link w:val="RecuodecorpodetextoChar"/>
    <w:uiPriority w:val="99"/>
    <w:semiHidden/>
    <w:rsid w:val="00B10A3B"/>
    <w:pPr>
      <w:ind w:left="1418"/>
      <w:jc w:val="both"/>
    </w:pPr>
    <w:rPr>
      <w:color w:val="000000"/>
      <w:sz w:val="24"/>
    </w:rPr>
  </w:style>
  <w:style w:type="character" w:customStyle="1" w:styleId="RecuodecorpodetextoChar">
    <w:name w:val="Recuo de corpo de texto Char"/>
    <w:link w:val="Recuodecorpodetexto"/>
    <w:uiPriority w:val="99"/>
    <w:semiHidden/>
    <w:rsid w:val="008D439F"/>
    <w:rPr>
      <w:color w:val="000000"/>
      <w:sz w:val="24"/>
      <w:lang w:eastAsia="ar-SA"/>
    </w:rPr>
  </w:style>
  <w:style w:type="paragraph" w:styleId="Recuodecorpodetexto2">
    <w:name w:val="Body Text Indent 2"/>
    <w:basedOn w:val="Normal"/>
    <w:link w:val="Recuodecorpodetexto2Char"/>
    <w:uiPriority w:val="99"/>
    <w:semiHidden/>
    <w:rsid w:val="00B10A3B"/>
    <w:pPr>
      <w:ind w:left="1418" w:hanging="709"/>
      <w:jc w:val="both"/>
    </w:pPr>
    <w:rPr>
      <w:color w:val="000000"/>
      <w:sz w:val="24"/>
    </w:rPr>
  </w:style>
  <w:style w:type="character" w:customStyle="1" w:styleId="Recuodecorpodetexto2Char">
    <w:name w:val="Recuo de corpo de texto 2 Char"/>
    <w:link w:val="Recuodecorpodetexto2"/>
    <w:uiPriority w:val="99"/>
    <w:semiHidden/>
    <w:rsid w:val="008D439F"/>
    <w:rPr>
      <w:color w:val="000000"/>
      <w:sz w:val="24"/>
      <w:lang w:eastAsia="ar-SA"/>
    </w:rPr>
  </w:style>
  <w:style w:type="paragraph" w:styleId="Recuodecorpodetexto3">
    <w:name w:val="Body Text Indent 3"/>
    <w:basedOn w:val="Normal"/>
    <w:link w:val="Recuodecorpodetexto3Char"/>
    <w:uiPriority w:val="99"/>
    <w:semiHidden/>
    <w:rsid w:val="00B10A3B"/>
    <w:pPr>
      <w:ind w:left="2268" w:hanging="850"/>
      <w:jc w:val="both"/>
    </w:pPr>
    <w:rPr>
      <w:color w:val="000000"/>
      <w:sz w:val="24"/>
    </w:rPr>
  </w:style>
  <w:style w:type="character" w:customStyle="1" w:styleId="Recuodecorpodetexto3Char">
    <w:name w:val="Recuo de corpo de texto 3 Char"/>
    <w:link w:val="Recuodecorpodetexto3"/>
    <w:uiPriority w:val="99"/>
    <w:semiHidden/>
    <w:rsid w:val="008D439F"/>
    <w:rPr>
      <w:color w:val="000000"/>
      <w:sz w:val="24"/>
      <w:lang w:eastAsia="ar-SA"/>
    </w:rPr>
  </w:style>
  <w:style w:type="paragraph" w:styleId="Corpodetexto2">
    <w:name w:val="Body Text 2"/>
    <w:basedOn w:val="Normal"/>
    <w:link w:val="Corpodetexto2Char"/>
    <w:uiPriority w:val="99"/>
    <w:semiHidden/>
    <w:rsid w:val="00B10A3B"/>
    <w:pPr>
      <w:jc w:val="both"/>
    </w:pPr>
    <w:rPr>
      <w:color w:val="000000"/>
      <w:sz w:val="24"/>
    </w:rPr>
  </w:style>
  <w:style w:type="character" w:customStyle="1" w:styleId="Corpodetexto2Char">
    <w:name w:val="Corpo de texto 2 Char"/>
    <w:link w:val="Corpodetexto2"/>
    <w:uiPriority w:val="99"/>
    <w:semiHidden/>
    <w:rsid w:val="008D439F"/>
    <w:rPr>
      <w:color w:val="000000"/>
      <w:sz w:val="24"/>
      <w:lang w:eastAsia="ar-SA"/>
    </w:rPr>
  </w:style>
  <w:style w:type="paragraph" w:styleId="Corpodetexto3">
    <w:name w:val="Body Text 3"/>
    <w:basedOn w:val="Normal"/>
    <w:link w:val="Corpodetexto3Char"/>
    <w:uiPriority w:val="99"/>
    <w:semiHidden/>
    <w:rsid w:val="00B10A3B"/>
    <w:pPr>
      <w:tabs>
        <w:tab w:val="left" w:pos="-142"/>
        <w:tab w:val="left" w:pos="0"/>
      </w:tabs>
      <w:jc w:val="center"/>
    </w:pPr>
    <w:rPr>
      <w:color w:val="000000"/>
      <w:sz w:val="24"/>
    </w:rPr>
  </w:style>
  <w:style w:type="character" w:customStyle="1" w:styleId="Corpodetexto3Char">
    <w:name w:val="Corpo de texto 3 Char"/>
    <w:link w:val="Corpodetexto3"/>
    <w:uiPriority w:val="99"/>
    <w:semiHidden/>
    <w:rsid w:val="008D439F"/>
    <w:rPr>
      <w:color w:val="000000"/>
      <w:sz w:val="24"/>
      <w:lang w:eastAsia="ar-SA"/>
    </w:rPr>
  </w:style>
  <w:style w:type="paragraph" w:styleId="MapadoDocumento">
    <w:name w:val="Document Map"/>
    <w:basedOn w:val="Normal"/>
    <w:link w:val="MapadoDocumentoChar"/>
    <w:uiPriority w:val="99"/>
    <w:semiHidden/>
    <w:rsid w:val="00B10A3B"/>
    <w:pPr>
      <w:shd w:val="clear" w:color="auto" w:fill="000080"/>
    </w:pPr>
    <w:rPr>
      <w:rFonts w:ascii="Tahoma" w:hAnsi="Tahoma"/>
    </w:rPr>
  </w:style>
  <w:style w:type="character" w:customStyle="1" w:styleId="MapadoDocumentoChar">
    <w:name w:val="Mapa do Documento Char"/>
    <w:link w:val="MapadoDocumento"/>
    <w:uiPriority w:val="99"/>
    <w:semiHidden/>
    <w:rsid w:val="008D439F"/>
    <w:rPr>
      <w:rFonts w:ascii="Tahoma" w:hAnsi="Tahoma"/>
      <w:shd w:val="clear" w:color="auto" w:fill="000080"/>
      <w:lang w:eastAsia="ar-SA"/>
    </w:rPr>
  </w:style>
  <w:style w:type="paragraph" w:styleId="NormalWeb">
    <w:name w:val="Normal (Web)"/>
    <w:basedOn w:val="Normal"/>
    <w:semiHidden/>
    <w:rsid w:val="00B10A3B"/>
    <w:pPr>
      <w:spacing w:before="100" w:after="100"/>
    </w:pPr>
    <w:rPr>
      <w:sz w:val="24"/>
      <w:szCs w:val="24"/>
    </w:rPr>
  </w:style>
  <w:style w:type="paragraph" w:customStyle="1" w:styleId="Contedodatabela">
    <w:name w:val="Conteúdo da tabela"/>
    <w:basedOn w:val="Normal"/>
    <w:rsid w:val="00B10A3B"/>
    <w:pPr>
      <w:suppressLineNumbers/>
    </w:pPr>
  </w:style>
  <w:style w:type="paragraph" w:customStyle="1" w:styleId="Ttulodatabela">
    <w:name w:val="Título da tabela"/>
    <w:basedOn w:val="Contedodatabela"/>
    <w:rsid w:val="00B10A3B"/>
    <w:pPr>
      <w:jc w:val="center"/>
    </w:pPr>
    <w:rPr>
      <w:b/>
      <w:bCs/>
      <w:i/>
      <w:iCs/>
    </w:rPr>
  </w:style>
  <w:style w:type="paragraph" w:customStyle="1" w:styleId="Contedodoquadro">
    <w:name w:val="Conteúdo do quadro"/>
    <w:basedOn w:val="Corpodetexto"/>
    <w:rsid w:val="00B10A3B"/>
  </w:style>
  <w:style w:type="paragraph" w:customStyle="1" w:styleId="Ttulo11">
    <w:name w:val="Título 11"/>
    <w:basedOn w:val="Normal"/>
    <w:next w:val="Normal"/>
    <w:rsid w:val="00B10A3B"/>
    <w:pPr>
      <w:keepNext/>
      <w:tabs>
        <w:tab w:val="num" w:pos="0"/>
      </w:tabs>
      <w:ind w:left="1418"/>
      <w:jc w:val="both"/>
      <w:outlineLvl w:val="0"/>
    </w:pPr>
    <w:rPr>
      <w:b/>
      <w:bCs/>
      <w:color w:val="000000"/>
    </w:rPr>
  </w:style>
  <w:style w:type="paragraph" w:customStyle="1" w:styleId="Textopr-formatado">
    <w:name w:val="Texto pré-formatado"/>
    <w:basedOn w:val="Normal"/>
    <w:rsid w:val="00B10A3B"/>
    <w:rPr>
      <w:rFonts w:ascii="Courier New" w:eastAsia="Courier New" w:hAnsi="Courier New" w:cs="Courier New"/>
    </w:rPr>
  </w:style>
  <w:style w:type="paragraph" w:styleId="PargrafodaLista">
    <w:name w:val="List Paragraph"/>
    <w:basedOn w:val="Normal"/>
    <w:qFormat/>
    <w:rsid w:val="00B10A3B"/>
    <w:pPr>
      <w:suppressAutoHyphens w:val="0"/>
      <w:spacing w:after="200" w:line="276" w:lineRule="auto"/>
      <w:ind w:left="720"/>
    </w:pPr>
    <w:rPr>
      <w:rFonts w:ascii="Calibri" w:eastAsia="Calibri" w:hAnsi="Calibri"/>
      <w:sz w:val="22"/>
      <w:szCs w:val="22"/>
      <w:lang w:eastAsia="en-US"/>
    </w:rPr>
  </w:style>
  <w:style w:type="paragraph" w:styleId="Textoembloco">
    <w:name w:val="Block Text"/>
    <w:basedOn w:val="Normal"/>
    <w:semiHidden/>
    <w:rsid w:val="00B10A3B"/>
    <w:pPr>
      <w:snapToGrid w:val="0"/>
      <w:ind w:left="-61" w:right="-17" w:hanging="14"/>
      <w:jc w:val="both"/>
    </w:pPr>
    <w:rPr>
      <w:sz w:val="24"/>
    </w:rPr>
  </w:style>
  <w:style w:type="paragraph" w:styleId="Textodebalo">
    <w:name w:val="Balloon Text"/>
    <w:basedOn w:val="Normal"/>
    <w:semiHidden/>
    <w:unhideWhenUsed/>
    <w:rsid w:val="00B10A3B"/>
    <w:rPr>
      <w:rFonts w:ascii="Tahoma" w:hAnsi="Tahoma" w:cs="Tahoma"/>
      <w:sz w:val="16"/>
      <w:szCs w:val="16"/>
    </w:rPr>
  </w:style>
  <w:style w:type="character" w:customStyle="1" w:styleId="TextodebaloChar">
    <w:name w:val="Texto de balão Char"/>
    <w:semiHidden/>
    <w:rsid w:val="00B10A3B"/>
    <w:rPr>
      <w:rFonts w:ascii="Tahoma" w:hAnsi="Tahoma" w:cs="Tahoma"/>
      <w:sz w:val="16"/>
      <w:szCs w:val="16"/>
      <w:lang w:eastAsia="ar-SA"/>
    </w:rPr>
  </w:style>
  <w:style w:type="paragraph" w:styleId="SemEspaamento">
    <w:name w:val="No Spacing"/>
    <w:uiPriority w:val="1"/>
    <w:qFormat/>
    <w:rsid w:val="00C128BE"/>
    <w:rPr>
      <w:rFonts w:ascii="Calibri" w:eastAsia="Calibri" w:hAnsi="Calibri"/>
      <w:sz w:val="22"/>
      <w:szCs w:val="22"/>
      <w:lang w:eastAsia="en-US"/>
    </w:rPr>
  </w:style>
  <w:style w:type="character" w:styleId="Hyperlink">
    <w:name w:val="Hyperlink"/>
    <w:uiPriority w:val="99"/>
    <w:unhideWhenUsed/>
    <w:rsid w:val="00C128BE"/>
    <w:rPr>
      <w:color w:val="0000FF"/>
      <w:u w:val="single"/>
    </w:rPr>
  </w:style>
  <w:style w:type="paragraph" w:customStyle="1" w:styleId="western">
    <w:name w:val="western"/>
    <w:basedOn w:val="Normal"/>
    <w:rsid w:val="00F86892"/>
    <w:pPr>
      <w:suppressAutoHyphens w:val="0"/>
      <w:spacing w:before="100" w:beforeAutospacing="1"/>
      <w:jc w:val="both"/>
    </w:pPr>
    <w:rPr>
      <w:rFonts w:ascii="Arial Unicode MS" w:eastAsia="Arial Unicode MS" w:hAnsi="Arial Unicode MS" w:cs="Arial Unicode MS" w:hint="eastAsia"/>
      <w:color w:val="000000"/>
      <w:sz w:val="18"/>
      <w:szCs w:val="18"/>
      <w:lang w:eastAsia="pt-BR"/>
    </w:rPr>
  </w:style>
  <w:style w:type="character" w:customStyle="1" w:styleId="apple-converted-space">
    <w:name w:val="apple-converted-space"/>
    <w:basedOn w:val="Fontepargpadro"/>
    <w:rsid w:val="0024005C"/>
  </w:style>
  <w:style w:type="paragraph" w:customStyle="1" w:styleId="Default">
    <w:name w:val="Default"/>
    <w:rsid w:val="00811867"/>
    <w:pPr>
      <w:autoSpaceDE w:val="0"/>
      <w:autoSpaceDN w:val="0"/>
      <w:adjustRightInd w:val="0"/>
    </w:pPr>
    <w:rPr>
      <w:rFonts w:ascii="Arial" w:eastAsia="Calibri" w:hAnsi="Arial" w:cs="Arial"/>
      <w:color w:val="000000"/>
      <w:sz w:val="24"/>
      <w:szCs w:val="24"/>
    </w:rPr>
  </w:style>
  <w:style w:type="character" w:customStyle="1" w:styleId="info1">
    <w:name w:val="info1"/>
    <w:rsid w:val="00811867"/>
    <w:rPr>
      <w:color w:val="000000"/>
      <w:sz w:val="20"/>
      <w:szCs w:val="20"/>
    </w:rPr>
  </w:style>
  <w:style w:type="character" w:customStyle="1" w:styleId="Fuentedeprrafopredeter">
    <w:name w:val="Fuente de párrafo predeter."/>
    <w:rsid w:val="005859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328839">
      <w:bodyDiv w:val="1"/>
      <w:marLeft w:val="0"/>
      <w:marRight w:val="0"/>
      <w:marTop w:val="0"/>
      <w:marBottom w:val="0"/>
      <w:divBdr>
        <w:top w:val="none" w:sz="0" w:space="0" w:color="auto"/>
        <w:left w:val="none" w:sz="0" w:space="0" w:color="auto"/>
        <w:bottom w:val="none" w:sz="0" w:space="0" w:color="auto"/>
        <w:right w:val="none" w:sz="0" w:space="0" w:color="auto"/>
      </w:divBdr>
    </w:div>
    <w:div w:id="40835059">
      <w:bodyDiv w:val="1"/>
      <w:marLeft w:val="0"/>
      <w:marRight w:val="0"/>
      <w:marTop w:val="0"/>
      <w:marBottom w:val="0"/>
      <w:divBdr>
        <w:top w:val="none" w:sz="0" w:space="0" w:color="auto"/>
        <w:left w:val="none" w:sz="0" w:space="0" w:color="auto"/>
        <w:bottom w:val="none" w:sz="0" w:space="0" w:color="auto"/>
        <w:right w:val="none" w:sz="0" w:space="0" w:color="auto"/>
      </w:divBdr>
    </w:div>
    <w:div w:id="65543485">
      <w:bodyDiv w:val="1"/>
      <w:marLeft w:val="0"/>
      <w:marRight w:val="0"/>
      <w:marTop w:val="0"/>
      <w:marBottom w:val="0"/>
      <w:divBdr>
        <w:top w:val="none" w:sz="0" w:space="0" w:color="auto"/>
        <w:left w:val="none" w:sz="0" w:space="0" w:color="auto"/>
        <w:bottom w:val="none" w:sz="0" w:space="0" w:color="auto"/>
        <w:right w:val="none" w:sz="0" w:space="0" w:color="auto"/>
      </w:divBdr>
    </w:div>
    <w:div w:id="147211470">
      <w:bodyDiv w:val="1"/>
      <w:marLeft w:val="0"/>
      <w:marRight w:val="0"/>
      <w:marTop w:val="0"/>
      <w:marBottom w:val="0"/>
      <w:divBdr>
        <w:top w:val="none" w:sz="0" w:space="0" w:color="auto"/>
        <w:left w:val="none" w:sz="0" w:space="0" w:color="auto"/>
        <w:bottom w:val="none" w:sz="0" w:space="0" w:color="auto"/>
        <w:right w:val="none" w:sz="0" w:space="0" w:color="auto"/>
      </w:divBdr>
    </w:div>
    <w:div w:id="167525620">
      <w:bodyDiv w:val="1"/>
      <w:marLeft w:val="0"/>
      <w:marRight w:val="0"/>
      <w:marTop w:val="0"/>
      <w:marBottom w:val="0"/>
      <w:divBdr>
        <w:top w:val="none" w:sz="0" w:space="0" w:color="auto"/>
        <w:left w:val="none" w:sz="0" w:space="0" w:color="auto"/>
        <w:bottom w:val="none" w:sz="0" w:space="0" w:color="auto"/>
        <w:right w:val="none" w:sz="0" w:space="0" w:color="auto"/>
      </w:divBdr>
    </w:div>
    <w:div w:id="197745130">
      <w:bodyDiv w:val="1"/>
      <w:marLeft w:val="0"/>
      <w:marRight w:val="0"/>
      <w:marTop w:val="0"/>
      <w:marBottom w:val="0"/>
      <w:divBdr>
        <w:top w:val="none" w:sz="0" w:space="0" w:color="auto"/>
        <w:left w:val="none" w:sz="0" w:space="0" w:color="auto"/>
        <w:bottom w:val="none" w:sz="0" w:space="0" w:color="auto"/>
        <w:right w:val="none" w:sz="0" w:space="0" w:color="auto"/>
      </w:divBdr>
    </w:div>
    <w:div w:id="217404402">
      <w:bodyDiv w:val="1"/>
      <w:marLeft w:val="0"/>
      <w:marRight w:val="0"/>
      <w:marTop w:val="0"/>
      <w:marBottom w:val="0"/>
      <w:divBdr>
        <w:top w:val="none" w:sz="0" w:space="0" w:color="auto"/>
        <w:left w:val="none" w:sz="0" w:space="0" w:color="auto"/>
        <w:bottom w:val="none" w:sz="0" w:space="0" w:color="auto"/>
        <w:right w:val="none" w:sz="0" w:space="0" w:color="auto"/>
      </w:divBdr>
    </w:div>
    <w:div w:id="266039012">
      <w:bodyDiv w:val="1"/>
      <w:marLeft w:val="0"/>
      <w:marRight w:val="0"/>
      <w:marTop w:val="0"/>
      <w:marBottom w:val="0"/>
      <w:divBdr>
        <w:top w:val="none" w:sz="0" w:space="0" w:color="auto"/>
        <w:left w:val="none" w:sz="0" w:space="0" w:color="auto"/>
        <w:bottom w:val="none" w:sz="0" w:space="0" w:color="auto"/>
        <w:right w:val="none" w:sz="0" w:space="0" w:color="auto"/>
      </w:divBdr>
    </w:div>
    <w:div w:id="273757942">
      <w:bodyDiv w:val="1"/>
      <w:marLeft w:val="0"/>
      <w:marRight w:val="0"/>
      <w:marTop w:val="0"/>
      <w:marBottom w:val="0"/>
      <w:divBdr>
        <w:top w:val="none" w:sz="0" w:space="0" w:color="auto"/>
        <w:left w:val="none" w:sz="0" w:space="0" w:color="auto"/>
        <w:bottom w:val="none" w:sz="0" w:space="0" w:color="auto"/>
        <w:right w:val="none" w:sz="0" w:space="0" w:color="auto"/>
      </w:divBdr>
    </w:div>
    <w:div w:id="357859078">
      <w:bodyDiv w:val="1"/>
      <w:marLeft w:val="0"/>
      <w:marRight w:val="0"/>
      <w:marTop w:val="0"/>
      <w:marBottom w:val="0"/>
      <w:divBdr>
        <w:top w:val="none" w:sz="0" w:space="0" w:color="auto"/>
        <w:left w:val="none" w:sz="0" w:space="0" w:color="auto"/>
        <w:bottom w:val="none" w:sz="0" w:space="0" w:color="auto"/>
        <w:right w:val="none" w:sz="0" w:space="0" w:color="auto"/>
      </w:divBdr>
    </w:div>
    <w:div w:id="378556832">
      <w:bodyDiv w:val="1"/>
      <w:marLeft w:val="0"/>
      <w:marRight w:val="0"/>
      <w:marTop w:val="0"/>
      <w:marBottom w:val="0"/>
      <w:divBdr>
        <w:top w:val="none" w:sz="0" w:space="0" w:color="auto"/>
        <w:left w:val="none" w:sz="0" w:space="0" w:color="auto"/>
        <w:bottom w:val="none" w:sz="0" w:space="0" w:color="auto"/>
        <w:right w:val="none" w:sz="0" w:space="0" w:color="auto"/>
      </w:divBdr>
    </w:div>
    <w:div w:id="401292383">
      <w:bodyDiv w:val="1"/>
      <w:marLeft w:val="0"/>
      <w:marRight w:val="0"/>
      <w:marTop w:val="0"/>
      <w:marBottom w:val="0"/>
      <w:divBdr>
        <w:top w:val="none" w:sz="0" w:space="0" w:color="auto"/>
        <w:left w:val="none" w:sz="0" w:space="0" w:color="auto"/>
        <w:bottom w:val="none" w:sz="0" w:space="0" w:color="auto"/>
        <w:right w:val="none" w:sz="0" w:space="0" w:color="auto"/>
      </w:divBdr>
    </w:div>
    <w:div w:id="406539617">
      <w:bodyDiv w:val="1"/>
      <w:marLeft w:val="0"/>
      <w:marRight w:val="0"/>
      <w:marTop w:val="0"/>
      <w:marBottom w:val="0"/>
      <w:divBdr>
        <w:top w:val="none" w:sz="0" w:space="0" w:color="auto"/>
        <w:left w:val="none" w:sz="0" w:space="0" w:color="auto"/>
        <w:bottom w:val="none" w:sz="0" w:space="0" w:color="auto"/>
        <w:right w:val="none" w:sz="0" w:space="0" w:color="auto"/>
      </w:divBdr>
    </w:div>
    <w:div w:id="427583804">
      <w:bodyDiv w:val="1"/>
      <w:marLeft w:val="0"/>
      <w:marRight w:val="0"/>
      <w:marTop w:val="0"/>
      <w:marBottom w:val="0"/>
      <w:divBdr>
        <w:top w:val="none" w:sz="0" w:space="0" w:color="auto"/>
        <w:left w:val="none" w:sz="0" w:space="0" w:color="auto"/>
        <w:bottom w:val="none" w:sz="0" w:space="0" w:color="auto"/>
        <w:right w:val="none" w:sz="0" w:space="0" w:color="auto"/>
      </w:divBdr>
    </w:div>
    <w:div w:id="478376641">
      <w:bodyDiv w:val="1"/>
      <w:marLeft w:val="0"/>
      <w:marRight w:val="0"/>
      <w:marTop w:val="0"/>
      <w:marBottom w:val="0"/>
      <w:divBdr>
        <w:top w:val="none" w:sz="0" w:space="0" w:color="auto"/>
        <w:left w:val="none" w:sz="0" w:space="0" w:color="auto"/>
        <w:bottom w:val="none" w:sz="0" w:space="0" w:color="auto"/>
        <w:right w:val="none" w:sz="0" w:space="0" w:color="auto"/>
      </w:divBdr>
    </w:div>
    <w:div w:id="482889646">
      <w:bodyDiv w:val="1"/>
      <w:marLeft w:val="0"/>
      <w:marRight w:val="0"/>
      <w:marTop w:val="0"/>
      <w:marBottom w:val="0"/>
      <w:divBdr>
        <w:top w:val="none" w:sz="0" w:space="0" w:color="auto"/>
        <w:left w:val="none" w:sz="0" w:space="0" w:color="auto"/>
        <w:bottom w:val="none" w:sz="0" w:space="0" w:color="auto"/>
        <w:right w:val="none" w:sz="0" w:space="0" w:color="auto"/>
      </w:divBdr>
    </w:div>
    <w:div w:id="488449628">
      <w:bodyDiv w:val="1"/>
      <w:marLeft w:val="0"/>
      <w:marRight w:val="0"/>
      <w:marTop w:val="0"/>
      <w:marBottom w:val="0"/>
      <w:divBdr>
        <w:top w:val="none" w:sz="0" w:space="0" w:color="auto"/>
        <w:left w:val="none" w:sz="0" w:space="0" w:color="auto"/>
        <w:bottom w:val="none" w:sz="0" w:space="0" w:color="auto"/>
        <w:right w:val="none" w:sz="0" w:space="0" w:color="auto"/>
      </w:divBdr>
    </w:div>
    <w:div w:id="543979186">
      <w:bodyDiv w:val="1"/>
      <w:marLeft w:val="0"/>
      <w:marRight w:val="0"/>
      <w:marTop w:val="0"/>
      <w:marBottom w:val="0"/>
      <w:divBdr>
        <w:top w:val="none" w:sz="0" w:space="0" w:color="auto"/>
        <w:left w:val="none" w:sz="0" w:space="0" w:color="auto"/>
        <w:bottom w:val="none" w:sz="0" w:space="0" w:color="auto"/>
        <w:right w:val="none" w:sz="0" w:space="0" w:color="auto"/>
      </w:divBdr>
    </w:div>
    <w:div w:id="580914032">
      <w:bodyDiv w:val="1"/>
      <w:marLeft w:val="0"/>
      <w:marRight w:val="0"/>
      <w:marTop w:val="0"/>
      <w:marBottom w:val="0"/>
      <w:divBdr>
        <w:top w:val="none" w:sz="0" w:space="0" w:color="auto"/>
        <w:left w:val="none" w:sz="0" w:space="0" w:color="auto"/>
        <w:bottom w:val="none" w:sz="0" w:space="0" w:color="auto"/>
        <w:right w:val="none" w:sz="0" w:space="0" w:color="auto"/>
      </w:divBdr>
    </w:div>
    <w:div w:id="601188209">
      <w:bodyDiv w:val="1"/>
      <w:marLeft w:val="0"/>
      <w:marRight w:val="0"/>
      <w:marTop w:val="0"/>
      <w:marBottom w:val="0"/>
      <w:divBdr>
        <w:top w:val="none" w:sz="0" w:space="0" w:color="auto"/>
        <w:left w:val="none" w:sz="0" w:space="0" w:color="auto"/>
        <w:bottom w:val="none" w:sz="0" w:space="0" w:color="auto"/>
        <w:right w:val="none" w:sz="0" w:space="0" w:color="auto"/>
      </w:divBdr>
    </w:div>
    <w:div w:id="673150250">
      <w:bodyDiv w:val="1"/>
      <w:marLeft w:val="0"/>
      <w:marRight w:val="0"/>
      <w:marTop w:val="0"/>
      <w:marBottom w:val="0"/>
      <w:divBdr>
        <w:top w:val="none" w:sz="0" w:space="0" w:color="auto"/>
        <w:left w:val="none" w:sz="0" w:space="0" w:color="auto"/>
        <w:bottom w:val="none" w:sz="0" w:space="0" w:color="auto"/>
        <w:right w:val="none" w:sz="0" w:space="0" w:color="auto"/>
      </w:divBdr>
    </w:div>
    <w:div w:id="703140223">
      <w:bodyDiv w:val="1"/>
      <w:marLeft w:val="0"/>
      <w:marRight w:val="0"/>
      <w:marTop w:val="0"/>
      <w:marBottom w:val="0"/>
      <w:divBdr>
        <w:top w:val="none" w:sz="0" w:space="0" w:color="auto"/>
        <w:left w:val="none" w:sz="0" w:space="0" w:color="auto"/>
        <w:bottom w:val="none" w:sz="0" w:space="0" w:color="auto"/>
        <w:right w:val="none" w:sz="0" w:space="0" w:color="auto"/>
      </w:divBdr>
    </w:div>
    <w:div w:id="731470168">
      <w:bodyDiv w:val="1"/>
      <w:marLeft w:val="0"/>
      <w:marRight w:val="0"/>
      <w:marTop w:val="0"/>
      <w:marBottom w:val="0"/>
      <w:divBdr>
        <w:top w:val="none" w:sz="0" w:space="0" w:color="auto"/>
        <w:left w:val="none" w:sz="0" w:space="0" w:color="auto"/>
        <w:bottom w:val="none" w:sz="0" w:space="0" w:color="auto"/>
        <w:right w:val="none" w:sz="0" w:space="0" w:color="auto"/>
      </w:divBdr>
    </w:div>
    <w:div w:id="753825063">
      <w:bodyDiv w:val="1"/>
      <w:marLeft w:val="0"/>
      <w:marRight w:val="0"/>
      <w:marTop w:val="0"/>
      <w:marBottom w:val="0"/>
      <w:divBdr>
        <w:top w:val="none" w:sz="0" w:space="0" w:color="auto"/>
        <w:left w:val="none" w:sz="0" w:space="0" w:color="auto"/>
        <w:bottom w:val="none" w:sz="0" w:space="0" w:color="auto"/>
        <w:right w:val="none" w:sz="0" w:space="0" w:color="auto"/>
      </w:divBdr>
    </w:div>
    <w:div w:id="846946367">
      <w:bodyDiv w:val="1"/>
      <w:marLeft w:val="0"/>
      <w:marRight w:val="0"/>
      <w:marTop w:val="0"/>
      <w:marBottom w:val="0"/>
      <w:divBdr>
        <w:top w:val="none" w:sz="0" w:space="0" w:color="auto"/>
        <w:left w:val="none" w:sz="0" w:space="0" w:color="auto"/>
        <w:bottom w:val="none" w:sz="0" w:space="0" w:color="auto"/>
        <w:right w:val="none" w:sz="0" w:space="0" w:color="auto"/>
      </w:divBdr>
    </w:div>
    <w:div w:id="865295214">
      <w:bodyDiv w:val="1"/>
      <w:marLeft w:val="0"/>
      <w:marRight w:val="0"/>
      <w:marTop w:val="0"/>
      <w:marBottom w:val="0"/>
      <w:divBdr>
        <w:top w:val="none" w:sz="0" w:space="0" w:color="auto"/>
        <w:left w:val="none" w:sz="0" w:space="0" w:color="auto"/>
        <w:bottom w:val="none" w:sz="0" w:space="0" w:color="auto"/>
        <w:right w:val="none" w:sz="0" w:space="0" w:color="auto"/>
      </w:divBdr>
    </w:div>
    <w:div w:id="910310975">
      <w:bodyDiv w:val="1"/>
      <w:marLeft w:val="0"/>
      <w:marRight w:val="0"/>
      <w:marTop w:val="0"/>
      <w:marBottom w:val="0"/>
      <w:divBdr>
        <w:top w:val="none" w:sz="0" w:space="0" w:color="auto"/>
        <w:left w:val="none" w:sz="0" w:space="0" w:color="auto"/>
        <w:bottom w:val="none" w:sz="0" w:space="0" w:color="auto"/>
        <w:right w:val="none" w:sz="0" w:space="0" w:color="auto"/>
      </w:divBdr>
    </w:div>
    <w:div w:id="936910934">
      <w:bodyDiv w:val="1"/>
      <w:marLeft w:val="0"/>
      <w:marRight w:val="0"/>
      <w:marTop w:val="0"/>
      <w:marBottom w:val="0"/>
      <w:divBdr>
        <w:top w:val="none" w:sz="0" w:space="0" w:color="auto"/>
        <w:left w:val="none" w:sz="0" w:space="0" w:color="auto"/>
        <w:bottom w:val="none" w:sz="0" w:space="0" w:color="auto"/>
        <w:right w:val="none" w:sz="0" w:space="0" w:color="auto"/>
      </w:divBdr>
    </w:div>
    <w:div w:id="991525604">
      <w:bodyDiv w:val="1"/>
      <w:marLeft w:val="0"/>
      <w:marRight w:val="0"/>
      <w:marTop w:val="0"/>
      <w:marBottom w:val="0"/>
      <w:divBdr>
        <w:top w:val="none" w:sz="0" w:space="0" w:color="auto"/>
        <w:left w:val="none" w:sz="0" w:space="0" w:color="auto"/>
        <w:bottom w:val="none" w:sz="0" w:space="0" w:color="auto"/>
        <w:right w:val="none" w:sz="0" w:space="0" w:color="auto"/>
      </w:divBdr>
    </w:div>
    <w:div w:id="997997395">
      <w:bodyDiv w:val="1"/>
      <w:marLeft w:val="0"/>
      <w:marRight w:val="0"/>
      <w:marTop w:val="0"/>
      <w:marBottom w:val="0"/>
      <w:divBdr>
        <w:top w:val="none" w:sz="0" w:space="0" w:color="auto"/>
        <w:left w:val="none" w:sz="0" w:space="0" w:color="auto"/>
        <w:bottom w:val="none" w:sz="0" w:space="0" w:color="auto"/>
        <w:right w:val="none" w:sz="0" w:space="0" w:color="auto"/>
      </w:divBdr>
    </w:div>
    <w:div w:id="1038508718">
      <w:bodyDiv w:val="1"/>
      <w:marLeft w:val="0"/>
      <w:marRight w:val="0"/>
      <w:marTop w:val="0"/>
      <w:marBottom w:val="0"/>
      <w:divBdr>
        <w:top w:val="none" w:sz="0" w:space="0" w:color="auto"/>
        <w:left w:val="none" w:sz="0" w:space="0" w:color="auto"/>
        <w:bottom w:val="none" w:sz="0" w:space="0" w:color="auto"/>
        <w:right w:val="none" w:sz="0" w:space="0" w:color="auto"/>
      </w:divBdr>
    </w:div>
    <w:div w:id="1041826824">
      <w:bodyDiv w:val="1"/>
      <w:marLeft w:val="0"/>
      <w:marRight w:val="0"/>
      <w:marTop w:val="0"/>
      <w:marBottom w:val="0"/>
      <w:divBdr>
        <w:top w:val="none" w:sz="0" w:space="0" w:color="auto"/>
        <w:left w:val="none" w:sz="0" w:space="0" w:color="auto"/>
        <w:bottom w:val="none" w:sz="0" w:space="0" w:color="auto"/>
        <w:right w:val="none" w:sz="0" w:space="0" w:color="auto"/>
      </w:divBdr>
    </w:div>
    <w:div w:id="1081559730">
      <w:bodyDiv w:val="1"/>
      <w:marLeft w:val="0"/>
      <w:marRight w:val="0"/>
      <w:marTop w:val="0"/>
      <w:marBottom w:val="0"/>
      <w:divBdr>
        <w:top w:val="none" w:sz="0" w:space="0" w:color="auto"/>
        <w:left w:val="none" w:sz="0" w:space="0" w:color="auto"/>
        <w:bottom w:val="none" w:sz="0" w:space="0" w:color="auto"/>
        <w:right w:val="none" w:sz="0" w:space="0" w:color="auto"/>
      </w:divBdr>
    </w:div>
    <w:div w:id="1083794477">
      <w:bodyDiv w:val="1"/>
      <w:marLeft w:val="0"/>
      <w:marRight w:val="0"/>
      <w:marTop w:val="0"/>
      <w:marBottom w:val="0"/>
      <w:divBdr>
        <w:top w:val="none" w:sz="0" w:space="0" w:color="auto"/>
        <w:left w:val="none" w:sz="0" w:space="0" w:color="auto"/>
        <w:bottom w:val="none" w:sz="0" w:space="0" w:color="auto"/>
        <w:right w:val="none" w:sz="0" w:space="0" w:color="auto"/>
      </w:divBdr>
    </w:div>
    <w:div w:id="1093742007">
      <w:bodyDiv w:val="1"/>
      <w:marLeft w:val="0"/>
      <w:marRight w:val="0"/>
      <w:marTop w:val="0"/>
      <w:marBottom w:val="0"/>
      <w:divBdr>
        <w:top w:val="none" w:sz="0" w:space="0" w:color="auto"/>
        <w:left w:val="none" w:sz="0" w:space="0" w:color="auto"/>
        <w:bottom w:val="none" w:sz="0" w:space="0" w:color="auto"/>
        <w:right w:val="none" w:sz="0" w:space="0" w:color="auto"/>
      </w:divBdr>
    </w:div>
    <w:div w:id="1096941740">
      <w:bodyDiv w:val="1"/>
      <w:marLeft w:val="0"/>
      <w:marRight w:val="0"/>
      <w:marTop w:val="0"/>
      <w:marBottom w:val="0"/>
      <w:divBdr>
        <w:top w:val="none" w:sz="0" w:space="0" w:color="auto"/>
        <w:left w:val="none" w:sz="0" w:space="0" w:color="auto"/>
        <w:bottom w:val="none" w:sz="0" w:space="0" w:color="auto"/>
        <w:right w:val="none" w:sz="0" w:space="0" w:color="auto"/>
      </w:divBdr>
    </w:div>
    <w:div w:id="1176113928">
      <w:bodyDiv w:val="1"/>
      <w:marLeft w:val="0"/>
      <w:marRight w:val="0"/>
      <w:marTop w:val="0"/>
      <w:marBottom w:val="0"/>
      <w:divBdr>
        <w:top w:val="none" w:sz="0" w:space="0" w:color="auto"/>
        <w:left w:val="none" w:sz="0" w:space="0" w:color="auto"/>
        <w:bottom w:val="none" w:sz="0" w:space="0" w:color="auto"/>
        <w:right w:val="none" w:sz="0" w:space="0" w:color="auto"/>
      </w:divBdr>
    </w:div>
    <w:div w:id="1238132666">
      <w:bodyDiv w:val="1"/>
      <w:marLeft w:val="0"/>
      <w:marRight w:val="0"/>
      <w:marTop w:val="0"/>
      <w:marBottom w:val="0"/>
      <w:divBdr>
        <w:top w:val="none" w:sz="0" w:space="0" w:color="auto"/>
        <w:left w:val="none" w:sz="0" w:space="0" w:color="auto"/>
        <w:bottom w:val="none" w:sz="0" w:space="0" w:color="auto"/>
        <w:right w:val="none" w:sz="0" w:space="0" w:color="auto"/>
      </w:divBdr>
    </w:div>
    <w:div w:id="1240746529">
      <w:bodyDiv w:val="1"/>
      <w:marLeft w:val="0"/>
      <w:marRight w:val="0"/>
      <w:marTop w:val="0"/>
      <w:marBottom w:val="0"/>
      <w:divBdr>
        <w:top w:val="none" w:sz="0" w:space="0" w:color="auto"/>
        <w:left w:val="none" w:sz="0" w:space="0" w:color="auto"/>
        <w:bottom w:val="none" w:sz="0" w:space="0" w:color="auto"/>
        <w:right w:val="none" w:sz="0" w:space="0" w:color="auto"/>
      </w:divBdr>
    </w:div>
    <w:div w:id="1313867791">
      <w:bodyDiv w:val="1"/>
      <w:marLeft w:val="0"/>
      <w:marRight w:val="0"/>
      <w:marTop w:val="0"/>
      <w:marBottom w:val="0"/>
      <w:divBdr>
        <w:top w:val="none" w:sz="0" w:space="0" w:color="auto"/>
        <w:left w:val="none" w:sz="0" w:space="0" w:color="auto"/>
        <w:bottom w:val="none" w:sz="0" w:space="0" w:color="auto"/>
        <w:right w:val="none" w:sz="0" w:space="0" w:color="auto"/>
      </w:divBdr>
    </w:div>
    <w:div w:id="1338117395">
      <w:bodyDiv w:val="1"/>
      <w:marLeft w:val="0"/>
      <w:marRight w:val="0"/>
      <w:marTop w:val="0"/>
      <w:marBottom w:val="0"/>
      <w:divBdr>
        <w:top w:val="none" w:sz="0" w:space="0" w:color="auto"/>
        <w:left w:val="none" w:sz="0" w:space="0" w:color="auto"/>
        <w:bottom w:val="none" w:sz="0" w:space="0" w:color="auto"/>
        <w:right w:val="none" w:sz="0" w:space="0" w:color="auto"/>
      </w:divBdr>
    </w:div>
    <w:div w:id="1429810683">
      <w:bodyDiv w:val="1"/>
      <w:marLeft w:val="0"/>
      <w:marRight w:val="0"/>
      <w:marTop w:val="0"/>
      <w:marBottom w:val="0"/>
      <w:divBdr>
        <w:top w:val="none" w:sz="0" w:space="0" w:color="auto"/>
        <w:left w:val="none" w:sz="0" w:space="0" w:color="auto"/>
        <w:bottom w:val="none" w:sz="0" w:space="0" w:color="auto"/>
        <w:right w:val="none" w:sz="0" w:space="0" w:color="auto"/>
      </w:divBdr>
    </w:div>
    <w:div w:id="1446120009">
      <w:bodyDiv w:val="1"/>
      <w:marLeft w:val="0"/>
      <w:marRight w:val="0"/>
      <w:marTop w:val="0"/>
      <w:marBottom w:val="0"/>
      <w:divBdr>
        <w:top w:val="none" w:sz="0" w:space="0" w:color="auto"/>
        <w:left w:val="none" w:sz="0" w:space="0" w:color="auto"/>
        <w:bottom w:val="none" w:sz="0" w:space="0" w:color="auto"/>
        <w:right w:val="none" w:sz="0" w:space="0" w:color="auto"/>
      </w:divBdr>
    </w:div>
    <w:div w:id="1458601875">
      <w:bodyDiv w:val="1"/>
      <w:marLeft w:val="0"/>
      <w:marRight w:val="0"/>
      <w:marTop w:val="0"/>
      <w:marBottom w:val="0"/>
      <w:divBdr>
        <w:top w:val="none" w:sz="0" w:space="0" w:color="auto"/>
        <w:left w:val="none" w:sz="0" w:space="0" w:color="auto"/>
        <w:bottom w:val="none" w:sz="0" w:space="0" w:color="auto"/>
        <w:right w:val="none" w:sz="0" w:space="0" w:color="auto"/>
      </w:divBdr>
    </w:div>
    <w:div w:id="1467628335">
      <w:bodyDiv w:val="1"/>
      <w:marLeft w:val="0"/>
      <w:marRight w:val="0"/>
      <w:marTop w:val="0"/>
      <w:marBottom w:val="0"/>
      <w:divBdr>
        <w:top w:val="none" w:sz="0" w:space="0" w:color="auto"/>
        <w:left w:val="none" w:sz="0" w:space="0" w:color="auto"/>
        <w:bottom w:val="none" w:sz="0" w:space="0" w:color="auto"/>
        <w:right w:val="none" w:sz="0" w:space="0" w:color="auto"/>
      </w:divBdr>
    </w:div>
    <w:div w:id="1488857670">
      <w:bodyDiv w:val="1"/>
      <w:marLeft w:val="0"/>
      <w:marRight w:val="0"/>
      <w:marTop w:val="0"/>
      <w:marBottom w:val="0"/>
      <w:divBdr>
        <w:top w:val="none" w:sz="0" w:space="0" w:color="auto"/>
        <w:left w:val="none" w:sz="0" w:space="0" w:color="auto"/>
        <w:bottom w:val="none" w:sz="0" w:space="0" w:color="auto"/>
        <w:right w:val="none" w:sz="0" w:space="0" w:color="auto"/>
      </w:divBdr>
    </w:div>
    <w:div w:id="1490517716">
      <w:bodyDiv w:val="1"/>
      <w:marLeft w:val="0"/>
      <w:marRight w:val="0"/>
      <w:marTop w:val="0"/>
      <w:marBottom w:val="0"/>
      <w:divBdr>
        <w:top w:val="none" w:sz="0" w:space="0" w:color="auto"/>
        <w:left w:val="none" w:sz="0" w:space="0" w:color="auto"/>
        <w:bottom w:val="none" w:sz="0" w:space="0" w:color="auto"/>
        <w:right w:val="none" w:sz="0" w:space="0" w:color="auto"/>
      </w:divBdr>
    </w:div>
    <w:div w:id="1508671473">
      <w:bodyDiv w:val="1"/>
      <w:marLeft w:val="0"/>
      <w:marRight w:val="0"/>
      <w:marTop w:val="0"/>
      <w:marBottom w:val="0"/>
      <w:divBdr>
        <w:top w:val="none" w:sz="0" w:space="0" w:color="auto"/>
        <w:left w:val="none" w:sz="0" w:space="0" w:color="auto"/>
        <w:bottom w:val="none" w:sz="0" w:space="0" w:color="auto"/>
        <w:right w:val="none" w:sz="0" w:space="0" w:color="auto"/>
      </w:divBdr>
    </w:div>
    <w:div w:id="1532573324">
      <w:bodyDiv w:val="1"/>
      <w:marLeft w:val="0"/>
      <w:marRight w:val="0"/>
      <w:marTop w:val="0"/>
      <w:marBottom w:val="0"/>
      <w:divBdr>
        <w:top w:val="none" w:sz="0" w:space="0" w:color="auto"/>
        <w:left w:val="none" w:sz="0" w:space="0" w:color="auto"/>
        <w:bottom w:val="none" w:sz="0" w:space="0" w:color="auto"/>
        <w:right w:val="none" w:sz="0" w:space="0" w:color="auto"/>
      </w:divBdr>
    </w:div>
    <w:div w:id="1561093447">
      <w:bodyDiv w:val="1"/>
      <w:marLeft w:val="0"/>
      <w:marRight w:val="0"/>
      <w:marTop w:val="0"/>
      <w:marBottom w:val="0"/>
      <w:divBdr>
        <w:top w:val="none" w:sz="0" w:space="0" w:color="auto"/>
        <w:left w:val="none" w:sz="0" w:space="0" w:color="auto"/>
        <w:bottom w:val="none" w:sz="0" w:space="0" w:color="auto"/>
        <w:right w:val="none" w:sz="0" w:space="0" w:color="auto"/>
      </w:divBdr>
    </w:div>
    <w:div w:id="1567454781">
      <w:bodyDiv w:val="1"/>
      <w:marLeft w:val="0"/>
      <w:marRight w:val="0"/>
      <w:marTop w:val="0"/>
      <w:marBottom w:val="0"/>
      <w:divBdr>
        <w:top w:val="none" w:sz="0" w:space="0" w:color="auto"/>
        <w:left w:val="none" w:sz="0" w:space="0" w:color="auto"/>
        <w:bottom w:val="none" w:sz="0" w:space="0" w:color="auto"/>
        <w:right w:val="none" w:sz="0" w:space="0" w:color="auto"/>
      </w:divBdr>
    </w:div>
    <w:div w:id="1653019006">
      <w:bodyDiv w:val="1"/>
      <w:marLeft w:val="0"/>
      <w:marRight w:val="0"/>
      <w:marTop w:val="0"/>
      <w:marBottom w:val="0"/>
      <w:divBdr>
        <w:top w:val="none" w:sz="0" w:space="0" w:color="auto"/>
        <w:left w:val="none" w:sz="0" w:space="0" w:color="auto"/>
        <w:bottom w:val="none" w:sz="0" w:space="0" w:color="auto"/>
        <w:right w:val="none" w:sz="0" w:space="0" w:color="auto"/>
      </w:divBdr>
    </w:div>
    <w:div w:id="1670711852">
      <w:bodyDiv w:val="1"/>
      <w:marLeft w:val="0"/>
      <w:marRight w:val="0"/>
      <w:marTop w:val="0"/>
      <w:marBottom w:val="0"/>
      <w:divBdr>
        <w:top w:val="none" w:sz="0" w:space="0" w:color="auto"/>
        <w:left w:val="none" w:sz="0" w:space="0" w:color="auto"/>
        <w:bottom w:val="none" w:sz="0" w:space="0" w:color="auto"/>
        <w:right w:val="none" w:sz="0" w:space="0" w:color="auto"/>
      </w:divBdr>
    </w:div>
    <w:div w:id="1704398885">
      <w:bodyDiv w:val="1"/>
      <w:marLeft w:val="0"/>
      <w:marRight w:val="0"/>
      <w:marTop w:val="0"/>
      <w:marBottom w:val="0"/>
      <w:divBdr>
        <w:top w:val="none" w:sz="0" w:space="0" w:color="auto"/>
        <w:left w:val="none" w:sz="0" w:space="0" w:color="auto"/>
        <w:bottom w:val="none" w:sz="0" w:space="0" w:color="auto"/>
        <w:right w:val="none" w:sz="0" w:space="0" w:color="auto"/>
      </w:divBdr>
    </w:div>
    <w:div w:id="1714571496">
      <w:bodyDiv w:val="1"/>
      <w:marLeft w:val="0"/>
      <w:marRight w:val="0"/>
      <w:marTop w:val="0"/>
      <w:marBottom w:val="0"/>
      <w:divBdr>
        <w:top w:val="none" w:sz="0" w:space="0" w:color="auto"/>
        <w:left w:val="none" w:sz="0" w:space="0" w:color="auto"/>
        <w:bottom w:val="none" w:sz="0" w:space="0" w:color="auto"/>
        <w:right w:val="none" w:sz="0" w:space="0" w:color="auto"/>
      </w:divBdr>
    </w:div>
    <w:div w:id="1721896932">
      <w:bodyDiv w:val="1"/>
      <w:marLeft w:val="0"/>
      <w:marRight w:val="0"/>
      <w:marTop w:val="0"/>
      <w:marBottom w:val="0"/>
      <w:divBdr>
        <w:top w:val="none" w:sz="0" w:space="0" w:color="auto"/>
        <w:left w:val="none" w:sz="0" w:space="0" w:color="auto"/>
        <w:bottom w:val="none" w:sz="0" w:space="0" w:color="auto"/>
        <w:right w:val="none" w:sz="0" w:space="0" w:color="auto"/>
      </w:divBdr>
    </w:div>
    <w:div w:id="1741556896">
      <w:bodyDiv w:val="1"/>
      <w:marLeft w:val="0"/>
      <w:marRight w:val="0"/>
      <w:marTop w:val="0"/>
      <w:marBottom w:val="0"/>
      <w:divBdr>
        <w:top w:val="none" w:sz="0" w:space="0" w:color="auto"/>
        <w:left w:val="none" w:sz="0" w:space="0" w:color="auto"/>
        <w:bottom w:val="none" w:sz="0" w:space="0" w:color="auto"/>
        <w:right w:val="none" w:sz="0" w:space="0" w:color="auto"/>
      </w:divBdr>
    </w:div>
    <w:div w:id="1742214478">
      <w:bodyDiv w:val="1"/>
      <w:marLeft w:val="0"/>
      <w:marRight w:val="0"/>
      <w:marTop w:val="0"/>
      <w:marBottom w:val="0"/>
      <w:divBdr>
        <w:top w:val="none" w:sz="0" w:space="0" w:color="auto"/>
        <w:left w:val="none" w:sz="0" w:space="0" w:color="auto"/>
        <w:bottom w:val="none" w:sz="0" w:space="0" w:color="auto"/>
        <w:right w:val="none" w:sz="0" w:space="0" w:color="auto"/>
      </w:divBdr>
    </w:div>
    <w:div w:id="1755396718">
      <w:bodyDiv w:val="1"/>
      <w:marLeft w:val="0"/>
      <w:marRight w:val="0"/>
      <w:marTop w:val="0"/>
      <w:marBottom w:val="0"/>
      <w:divBdr>
        <w:top w:val="none" w:sz="0" w:space="0" w:color="auto"/>
        <w:left w:val="none" w:sz="0" w:space="0" w:color="auto"/>
        <w:bottom w:val="none" w:sz="0" w:space="0" w:color="auto"/>
        <w:right w:val="none" w:sz="0" w:space="0" w:color="auto"/>
      </w:divBdr>
    </w:div>
    <w:div w:id="1766922924">
      <w:bodyDiv w:val="1"/>
      <w:marLeft w:val="0"/>
      <w:marRight w:val="0"/>
      <w:marTop w:val="0"/>
      <w:marBottom w:val="0"/>
      <w:divBdr>
        <w:top w:val="none" w:sz="0" w:space="0" w:color="auto"/>
        <w:left w:val="none" w:sz="0" w:space="0" w:color="auto"/>
        <w:bottom w:val="none" w:sz="0" w:space="0" w:color="auto"/>
        <w:right w:val="none" w:sz="0" w:space="0" w:color="auto"/>
      </w:divBdr>
    </w:div>
    <w:div w:id="1768424983">
      <w:bodyDiv w:val="1"/>
      <w:marLeft w:val="0"/>
      <w:marRight w:val="0"/>
      <w:marTop w:val="0"/>
      <w:marBottom w:val="0"/>
      <w:divBdr>
        <w:top w:val="none" w:sz="0" w:space="0" w:color="auto"/>
        <w:left w:val="none" w:sz="0" w:space="0" w:color="auto"/>
        <w:bottom w:val="none" w:sz="0" w:space="0" w:color="auto"/>
        <w:right w:val="none" w:sz="0" w:space="0" w:color="auto"/>
      </w:divBdr>
    </w:div>
    <w:div w:id="1794059541">
      <w:bodyDiv w:val="1"/>
      <w:marLeft w:val="0"/>
      <w:marRight w:val="0"/>
      <w:marTop w:val="0"/>
      <w:marBottom w:val="0"/>
      <w:divBdr>
        <w:top w:val="none" w:sz="0" w:space="0" w:color="auto"/>
        <w:left w:val="none" w:sz="0" w:space="0" w:color="auto"/>
        <w:bottom w:val="none" w:sz="0" w:space="0" w:color="auto"/>
        <w:right w:val="none" w:sz="0" w:space="0" w:color="auto"/>
      </w:divBdr>
    </w:div>
    <w:div w:id="1827209307">
      <w:bodyDiv w:val="1"/>
      <w:marLeft w:val="0"/>
      <w:marRight w:val="0"/>
      <w:marTop w:val="0"/>
      <w:marBottom w:val="0"/>
      <w:divBdr>
        <w:top w:val="none" w:sz="0" w:space="0" w:color="auto"/>
        <w:left w:val="none" w:sz="0" w:space="0" w:color="auto"/>
        <w:bottom w:val="none" w:sz="0" w:space="0" w:color="auto"/>
        <w:right w:val="none" w:sz="0" w:space="0" w:color="auto"/>
      </w:divBdr>
    </w:div>
    <w:div w:id="1839223091">
      <w:bodyDiv w:val="1"/>
      <w:marLeft w:val="0"/>
      <w:marRight w:val="0"/>
      <w:marTop w:val="0"/>
      <w:marBottom w:val="0"/>
      <w:divBdr>
        <w:top w:val="none" w:sz="0" w:space="0" w:color="auto"/>
        <w:left w:val="none" w:sz="0" w:space="0" w:color="auto"/>
        <w:bottom w:val="none" w:sz="0" w:space="0" w:color="auto"/>
        <w:right w:val="none" w:sz="0" w:space="0" w:color="auto"/>
      </w:divBdr>
    </w:div>
    <w:div w:id="1867063397">
      <w:bodyDiv w:val="1"/>
      <w:marLeft w:val="0"/>
      <w:marRight w:val="0"/>
      <w:marTop w:val="0"/>
      <w:marBottom w:val="0"/>
      <w:divBdr>
        <w:top w:val="none" w:sz="0" w:space="0" w:color="auto"/>
        <w:left w:val="none" w:sz="0" w:space="0" w:color="auto"/>
        <w:bottom w:val="none" w:sz="0" w:space="0" w:color="auto"/>
        <w:right w:val="none" w:sz="0" w:space="0" w:color="auto"/>
      </w:divBdr>
    </w:div>
    <w:div w:id="1876459333">
      <w:bodyDiv w:val="1"/>
      <w:marLeft w:val="0"/>
      <w:marRight w:val="0"/>
      <w:marTop w:val="0"/>
      <w:marBottom w:val="0"/>
      <w:divBdr>
        <w:top w:val="none" w:sz="0" w:space="0" w:color="auto"/>
        <w:left w:val="none" w:sz="0" w:space="0" w:color="auto"/>
        <w:bottom w:val="none" w:sz="0" w:space="0" w:color="auto"/>
        <w:right w:val="none" w:sz="0" w:space="0" w:color="auto"/>
      </w:divBdr>
    </w:div>
    <w:div w:id="1883244699">
      <w:bodyDiv w:val="1"/>
      <w:marLeft w:val="0"/>
      <w:marRight w:val="0"/>
      <w:marTop w:val="0"/>
      <w:marBottom w:val="0"/>
      <w:divBdr>
        <w:top w:val="none" w:sz="0" w:space="0" w:color="auto"/>
        <w:left w:val="none" w:sz="0" w:space="0" w:color="auto"/>
        <w:bottom w:val="none" w:sz="0" w:space="0" w:color="auto"/>
        <w:right w:val="none" w:sz="0" w:space="0" w:color="auto"/>
      </w:divBdr>
    </w:div>
    <w:div w:id="1885486002">
      <w:bodyDiv w:val="1"/>
      <w:marLeft w:val="0"/>
      <w:marRight w:val="0"/>
      <w:marTop w:val="0"/>
      <w:marBottom w:val="0"/>
      <w:divBdr>
        <w:top w:val="none" w:sz="0" w:space="0" w:color="auto"/>
        <w:left w:val="none" w:sz="0" w:space="0" w:color="auto"/>
        <w:bottom w:val="none" w:sz="0" w:space="0" w:color="auto"/>
        <w:right w:val="none" w:sz="0" w:space="0" w:color="auto"/>
      </w:divBdr>
    </w:div>
    <w:div w:id="1942176083">
      <w:bodyDiv w:val="1"/>
      <w:marLeft w:val="0"/>
      <w:marRight w:val="0"/>
      <w:marTop w:val="0"/>
      <w:marBottom w:val="0"/>
      <w:divBdr>
        <w:top w:val="none" w:sz="0" w:space="0" w:color="auto"/>
        <w:left w:val="none" w:sz="0" w:space="0" w:color="auto"/>
        <w:bottom w:val="none" w:sz="0" w:space="0" w:color="auto"/>
        <w:right w:val="none" w:sz="0" w:space="0" w:color="auto"/>
      </w:divBdr>
    </w:div>
    <w:div w:id="1960641378">
      <w:bodyDiv w:val="1"/>
      <w:marLeft w:val="0"/>
      <w:marRight w:val="0"/>
      <w:marTop w:val="0"/>
      <w:marBottom w:val="0"/>
      <w:divBdr>
        <w:top w:val="none" w:sz="0" w:space="0" w:color="auto"/>
        <w:left w:val="none" w:sz="0" w:space="0" w:color="auto"/>
        <w:bottom w:val="none" w:sz="0" w:space="0" w:color="auto"/>
        <w:right w:val="none" w:sz="0" w:space="0" w:color="auto"/>
      </w:divBdr>
    </w:div>
    <w:div w:id="2018380352">
      <w:bodyDiv w:val="1"/>
      <w:marLeft w:val="0"/>
      <w:marRight w:val="0"/>
      <w:marTop w:val="0"/>
      <w:marBottom w:val="0"/>
      <w:divBdr>
        <w:top w:val="none" w:sz="0" w:space="0" w:color="auto"/>
        <w:left w:val="none" w:sz="0" w:space="0" w:color="auto"/>
        <w:bottom w:val="none" w:sz="0" w:space="0" w:color="auto"/>
        <w:right w:val="none" w:sz="0" w:space="0" w:color="auto"/>
      </w:divBdr>
    </w:div>
    <w:div w:id="2074084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rquinho.pr.gov.br" TargetMode="External"/><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settings.xml.rels><?xml version="1.0" encoding="UTF-8" standalone="yes"?>
<Relationships xmlns="http://schemas.openxmlformats.org/package/2006/relationships"><Relationship Id="rId1" Type="http://schemas.openxmlformats.org/officeDocument/2006/relationships/attachedTemplate" Target="file:///G:\licita&#231;&#245;es-2011\licita&#231;&#245;es%20'programa%20recape'%202011\modelos%20de%20editais\tomada%20lote%20&#250;nico\recape%20com%20cbuq-pmf-tst-tsd-tss\edital%20recape%20com%20cbuq-pmf-tst-tsd-tss.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F9DF34-9948-4184-9646-90A80576C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edital recape com cbuq-pmf-tst-tsd-tss</Template>
  <TotalTime>694</TotalTime>
  <Pages>49</Pages>
  <Words>15215</Words>
  <Characters>82165</Characters>
  <Application>Microsoft Office Word</Application>
  <DocSecurity>0</DocSecurity>
  <Lines>684</Lines>
  <Paragraphs>194</Paragraphs>
  <ScaleCrop>false</ScaleCrop>
  <HeadingPairs>
    <vt:vector size="2" baseType="variant">
      <vt:variant>
        <vt:lpstr>Título</vt:lpstr>
      </vt:variant>
      <vt:variant>
        <vt:i4>1</vt:i4>
      </vt:variant>
    </vt:vector>
  </HeadingPairs>
  <TitlesOfParts>
    <vt:vector size="1" baseType="lpstr">
      <vt:lpstr>REPÚBLICA FEDERATIVA DO BRASIL</vt:lpstr>
    </vt:vector>
  </TitlesOfParts>
  <Company/>
  <LinksUpToDate>false</LinksUpToDate>
  <CharactersWithSpaces>97186</CharactersWithSpaces>
  <SharedDoc>false</SharedDoc>
  <HLinks>
    <vt:vector size="24" baseType="variant">
      <vt:variant>
        <vt:i4>2949230</vt:i4>
      </vt:variant>
      <vt:variant>
        <vt:i4>129</vt:i4>
      </vt:variant>
      <vt:variant>
        <vt:i4>0</vt:i4>
      </vt:variant>
      <vt:variant>
        <vt:i4>5</vt:i4>
      </vt:variant>
      <vt:variant>
        <vt:lpwstr>http://www.marquinho.pr.gov.br/</vt:lpwstr>
      </vt:variant>
      <vt:variant>
        <vt:lpwstr/>
      </vt:variant>
      <vt:variant>
        <vt:i4>2949230</vt:i4>
      </vt:variant>
      <vt:variant>
        <vt:i4>12</vt:i4>
      </vt:variant>
      <vt:variant>
        <vt:i4>0</vt:i4>
      </vt:variant>
      <vt:variant>
        <vt:i4>5</vt:i4>
      </vt:variant>
      <vt:variant>
        <vt:lpwstr>http://www.marquinho.pr.gov.br/</vt:lpwstr>
      </vt:variant>
      <vt:variant>
        <vt:lpwstr/>
      </vt:variant>
      <vt:variant>
        <vt:i4>2949230</vt:i4>
      </vt:variant>
      <vt:variant>
        <vt:i4>6</vt:i4>
      </vt:variant>
      <vt:variant>
        <vt:i4>0</vt:i4>
      </vt:variant>
      <vt:variant>
        <vt:i4>5</vt:i4>
      </vt:variant>
      <vt:variant>
        <vt:lpwstr>http://www.marquinho.pr.gov.br/</vt:lpwstr>
      </vt:variant>
      <vt:variant>
        <vt:lpwstr/>
      </vt:variant>
      <vt:variant>
        <vt:i4>2949230</vt:i4>
      </vt:variant>
      <vt:variant>
        <vt:i4>0</vt:i4>
      </vt:variant>
      <vt:variant>
        <vt:i4>0</vt:i4>
      </vt:variant>
      <vt:variant>
        <vt:i4>5</vt:i4>
      </vt:variant>
      <vt:variant>
        <vt:lpwstr>http://www.marquinho.pr.gov.br/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REPÚBLICA FEDERATIVA DO BRASIL</dc:title>
  <dc:subject/>
  <dc:creator>terezinha</dc:creator>
  <cp:keywords/>
  <cp:lastModifiedBy>Gilmar</cp:lastModifiedBy>
  <cp:revision>27</cp:revision>
  <cp:lastPrinted>2023-11-30T17:07:00Z</cp:lastPrinted>
  <dcterms:created xsi:type="dcterms:W3CDTF">2023-05-18T14:28:00Z</dcterms:created>
  <dcterms:modified xsi:type="dcterms:W3CDTF">2023-11-30T19:28:00Z</dcterms:modified>
</cp:coreProperties>
</file>